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B36" w:rsidRPr="00300F24" w:rsidRDefault="00E35B36" w:rsidP="00C2366F">
      <w:pPr>
        <w:pStyle w:val="Header"/>
        <w:tabs>
          <w:tab w:val="left" w:pos="586"/>
        </w:tabs>
        <w:spacing w:line="276" w:lineRule="auto"/>
        <w:rPr>
          <w:rFonts w:ascii="Tahoma" w:hAnsi="Tahoma" w:cs="Tahoma"/>
        </w:rPr>
      </w:pPr>
    </w:p>
    <w:p w:rsidR="00E35B36" w:rsidRPr="00300F24" w:rsidRDefault="00E35B36" w:rsidP="00C2366F">
      <w:pPr>
        <w:pStyle w:val="Header"/>
        <w:tabs>
          <w:tab w:val="left" w:pos="586"/>
        </w:tabs>
        <w:spacing w:line="276" w:lineRule="auto"/>
        <w:rPr>
          <w:rFonts w:ascii="Tahoma" w:hAnsi="Tahoma" w:cs="Tahoma"/>
        </w:rPr>
      </w:pPr>
    </w:p>
    <w:p w:rsidR="00E35B36" w:rsidRPr="00B32737" w:rsidRDefault="00E35B36" w:rsidP="00C2366F">
      <w:pPr>
        <w:spacing w:line="360" w:lineRule="auto"/>
        <w:rPr>
          <w:rFonts w:ascii="Times New Roman" w:hAnsi="Times New Roman" w:cs="Times New Roman"/>
          <w:b/>
          <w:sz w:val="24"/>
          <w:szCs w:val="24"/>
        </w:rPr>
      </w:pPr>
      <w:r w:rsidRPr="00B32737">
        <w:rPr>
          <w:rFonts w:ascii="Times New Roman" w:hAnsi="Times New Roman" w:cs="Times New Roman"/>
          <w:b/>
          <w:sz w:val="24"/>
          <w:szCs w:val="24"/>
        </w:rPr>
        <w:t>УТВЪРЖДАВАМ,</w:t>
      </w:r>
    </w:p>
    <w:p w:rsidR="00E35B36" w:rsidRPr="00B32737" w:rsidRDefault="00E35B36" w:rsidP="00320AED">
      <w:pPr>
        <w:rPr>
          <w:rFonts w:ascii="Times New Roman" w:hAnsi="Times New Roman" w:cs="Times New Roman"/>
          <w:sz w:val="24"/>
          <w:szCs w:val="24"/>
        </w:rPr>
      </w:pPr>
      <w:r w:rsidRPr="00B32737">
        <w:rPr>
          <w:rFonts w:ascii="Times New Roman" w:hAnsi="Times New Roman" w:cs="Times New Roman"/>
          <w:b/>
          <w:sz w:val="24"/>
          <w:szCs w:val="24"/>
        </w:rPr>
        <w:t xml:space="preserve">ВЪЗЛОЖИТЕЛ: </w:t>
      </w:r>
    </w:p>
    <w:p w:rsidR="00E35B36" w:rsidRPr="00B32737" w:rsidRDefault="00E35B36" w:rsidP="00C2366F">
      <w:pPr>
        <w:spacing w:after="0" w:line="360" w:lineRule="auto"/>
        <w:rPr>
          <w:rFonts w:ascii="Times New Roman" w:hAnsi="Times New Roman" w:cs="Times New Roman"/>
          <w:b/>
          <w:sz w:val="24"/>
          <w:szCs w:val="24"/>
        </w:rPr>
      </w:pPr>
      <w:r w:rsidRPr="00B32737">
        <w:rPr>
          <w:rFonts w:ascii="Times New Roman" w:hAnsi="Times New Roman" w:cs="Times New Roman"/>
          <w:b/>
          <w:sz w:val="24"/>
          <w:szCs w:val="24"/>
        </w:rPr>
        <w:t>СЛАВКА ЧАКЪРОВА</w:t>
      </w:r>
    </w:p>
    <w:p w:rsidR="00E35B36" w:rsidRPr="00B32737" w:rsidRDefault="00E35B36" w:rsidP="00C2366F">
      <w:pPr>
        <w:pStyle w:val="Header"/>
        <w:tabs>
          <w:tab w:val="left" w:pos="586"/>
        </w:tabs>
        <w:spacing w:line="276" w:lineRule="auto"/>
        <w:rPr>
          <w:rFonts w:ascii="Times New Roman" w:hAnsi="Times New Roman" w:cs="Times New Roman"/>
          <w:b/>
          <w:sz w:val="24"/>
          <w:szCs w:val="24"/>
        </w:rPr>
      </w:pPr>
      <w:r w:rsidRPr="00B32737">
        <w:rPr>
          <w:rFonts w:ascii="Times New Roman" w:hAnsi="Times New Roman" w:cs="Times New Roman"/>
          <w:b/>
          <w:sz w:val="24"/>
          <w:szCs w:val="24"/>
        </w:rPr>
        <w:t xml:space="preserve">КМЕТ НА ОБЩИНА </w:t>
      </w:r>
    </w:p>
    <w:p w:rsidR="00E35B36" w:rsidRPr="00B32737" w:rsidRDefault="00E35B36" w:rsidP="00C2366F">
      <w:pPr>
        <w:pStyle w:val="Header"/>
        <w:tabs>
          <w:tab w:val="left" w:pos="586"/>
        </w:tabs>
        <w:spacing w:line="276" w:lineRule="auto"/>
        <w:rPr>
          <w:rFonts w:ascii="Times New Roman" w:hAnsi="Times New Roman" w:cs="Times New Roman"/>
          <w:b/>
          <w:sz w:val="24"/>
          <w:szCs w:val="24"/>
        </w:rPr>
      </w:pPr>
      <w:r w:rsidRPr="00B32737">
        <w:rPr>
          <w:rFonts w:ascii="Times New Roman" w:hAnsi="Times New Roman" w:cs="Times New Roman"/>
          <w:b/>
          <w:sz w:val="24"/>
          <w:szCs w:val="24"/>
        </w:rPr>
        <w:t>дата на утвърждаване………………….</w:t>
      </w:r>
    </w:p>
    <w:p w:rsidR="00E35B36" w:rsidRPr="00B32737" w:rsidRDefault="00E35B36" w:rsidP="00C2366F">
      <w:pPr>
        <w:spacing w:line="276" w:lineRule="auto"/>
        <w:rPr>
          <w:rFonts w:ascii="Times New Roman" w:hAnsi="Times New Roman" w:cs="Times New Roman"/>
          <w:sz w:val="24"/>
          <w:szCs w:val="24"/>
          <w:lang w:val="ru-RU"/>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keepNext/>
        <w:spacing w:after="0" w:line="360" w:lineRule="auto"/>
        <w:jc w:val="center"/>
        <w:outlineLvl w:val="0"/>
        <w:rPr>
          <w:rFonts w:ascii="Times New Roman" w:hAnsi="Times New Roman" w:cs="Times New Roman"/>
          <w:b/>
          <w:sz w:val="24"/>
          <w:szCs w:val="24"/>
          <w:u w:val="double"/>
          <w:lang w:val="ru-RU"/>
        </w:rPr>
      </w:pPr>
      <w:r w:rsidRPr="00B32737">
        <w:rPr>
          <w:rFonts w:ascii="Times New Roman" w:hAnsi="Times New Roman" w:cs="Times New Roman"/>
          <w:b/>
          <w:sz w:val="24"/>
          <w:szCs w:val="24"/>
          <w:u w:val="double"/>
          <w:lang w:val="ru-RU"/>
        </w:rPr>
        <w:t>Д О К У М Е Н Т А Ц И Я</w:t>
      </w:r>
    </w:p>
    <w:p w:rsidR="00E35B36" w:rsidRPr="00B32737" w:rsidRDefault="00E35B36" w:rsidP="00C2366F">
      <w:pPr>
        <w:keepNext/>
        <w:spacing w:after="0" w:line="276" w:lineRule="auto"/>
        <w:jc w:val="center"/>
        <w:outlineLvl w:val="1"/>
        <w:rPr>
          <w:rFonts w:ascii="Times New Roman" w:hAnsi="Times New Roman" w:cs="Times New Roman"/>
          <w:b/>
          <w:bCs/>
          <w:i/>
          <w:sz w:val="24"/>
          <w:szCs w:val="24"/>
        </w:rPr>
      </w:pPr>
      <w:r w:rsidRPr="00B32737">
        <w:rPr>
          <w:rFonts w:ascii="Times New Roman" w:hAnsi="Times New Roman" w:cs="Times New Roman"/>
          <w:b/>
          <w:bCs/>
          <w:i/>
          <w:sz w:val="24"/>
          <w:szCs w:val="24"/>
          <w:lang w:val="ru-RU"/>
        </w:rPr>
        <w:t xml:space="preserve">за участие в </w:t>
      </w:r>
      <w:r w:rsidRPr="00B32737">
        <w:rPr>
          <w:rFonts w:ascii="Times New Roman" w:hAnsi="Times New Roman" w:cs="Times New Roman"/>
          <w:b/>
          <w:bCs/>
          <w:i/>
          <w:sz w:val="24"/>
          <w:szCs w:val="24"/>
        </w:rPr>
        <w:t>обществена поръчка за избор на изпълнител чрез открита процедура</w:t>
      </w:r>
    </w:p>
    <w:p w:rsidR="00E35B36" w:rsidRPr="00B32737" w:rsidRDefault="00E35B36" w:rsidP="00C2366F">
      <w:pPr>
        <w:keepNext/>
        <w:spacing w:after="0" w:line="276" w:lineRule="auto"/>
        <w:jc w:val="center"/>
        <w:outlineLvl w:val="1"/>
        <w:rPr>
          <w:rFonts w:ascii="Times New Roman" w:hAnsi="Times New Roman" w:cs="Times New Roman"/>
          <w:b/>
          <w:bCs/>
          <w:i/>
          <w:sz w:val="24"/>
          <w:szCs w:val="24"/>
          <w:lang w:val="ru-RU"/>
        </w:rPr>
      </w:pPr>
    </w:p>
    <w:p w:rsidR="00E35B36" w:rsidRPr="00B32737" w:rsidRDefault="00E35B36" w:rsidP="00C2366F">
      <w:pPr>
        <w:spacing w:line="276" w:lineRule="auto"/>
        <w:rPr>
          <w:rFonts w:ascii="Times New Roman" w:hAnsi="Times New Roman" w:cs="Times New Roman"/>
          <w:sz w:val="24"/>
          <w:szCs w:val="24"/>
          <w:lang w:val="ru-RU"/>
        </w:rPr>
      </w:pPr>
    </w:p>
    <w:tbl>
      <w:tblPr>
        <w:tblW w:w="9450" w:type="dxa"/>
        <w:tblInd w:w="70" w:type="dxa"/>
        <w:tblLayout w:type="fixed"/>
        <w:tblCellMar>
          <w:left w:w="70" w:type="dxa"/>
          <w:right w:w="70" w:type="dxa"/>
        </w:tblCellMar>
        <w:tblLook w:val="0000"/>
      </w:tblPr>
      <w:tblGrid>
        <w:gridCol w:w="1440"/>
        <w:gridCol w:w="8010"/>
      </w:tblGrid>
      <w:tr w:rsidR="00E35B36" w:rsidRPr="00B32737" w:rsidTr="005A25AF">
        <w:trPr>
          <w:trHeight w:val="2172"/>
        </w:trPr>
        <w:tc>
          <w:tcPr>
            <w:tcW w:w="1440" w:type="dxa"/>
            <w:tcBorders>
              <w:top w:val="single" w:sz="6" w:space="0" w:color="auto"/>
              <w:left w:val="single" w:sz="6" w:space="0" w:color="auto"/>
              <w:bottom w:val="single" w:sz="6" w:space="0" w:color="auto"/>
              <w:right w:val="single" w:sz="6" w:space="0" w:color="auto"/>
            </w:tcBorders>
          </w:tcPr>
          <w:p w:rsidR="00E35B36" w:rsidRPr="00B32737" w:rsidRDefault="00E35B36" w:rsidP="00C2366F">
            <w:pPr>
              <w:spacing w:line="276" w:lineRule="auto"/>
              <w:rPr>
                <w:rFonts w:ascii="Times New Roman" w:hAnsi="Times New Roman" w:cs="Times New Roman"/>
                <w:b/>
                <w:bCs/>
                <w:sz w:val="24"/>
                <w:szCs w:val="24"/>
              </w:rPr>
            </w:pPr>
            <w:r w:rsidRPr="00B32737">
              <w:rPr>
                <w:rFonts w:ascii="Times New Roman" w:hAnsi="Times New Roman" w:cs="Times New Roman"/>
                <w:b/>
                <w:bCs/>
                <w:sz w:val="24"/>
                <w:szCs w:val="24"/>
              </w:rPr>
              <w:t>Предмет:</w:t>
            </w:r>
          </w:p>
        </w:tc>
        <w:tc>
          <w:tcPr>
            <w:tcW w:w="8010" w:type="dxa"/>
            <w:tcBorders>
              <w:top w:val="single" w:sz="6" w:space="0" w:color="auto"/>
              <w:left w:val="single" w:sz="6" w:space="0" w:color="auto"/>
              <w:bottom w:val="single" w:sz="6" w:space="0" w:color="auto"/>
              <w:right w:val="single" w:sz="6" w:space="0" w:color="auto"/>
            </w:tcBorders>
          </w:tcPr>
          <w:p w:rsidR="00E35B36" w:rsidRPr="00D96890" w:rsidRDefault="00E35B36" w:rsidP="006D7259">
            <w:pPr>
              <w:spacing w:line="360" w:lineRule="auto"/>
              <w:ind w:right="23"/>
              <w:rPr>
                <w:rFonts w:cs="Tahoma"/>
                <w:b/>
                <w:bCs/>
                <w:sz w:val="24"/>
                <w:szCs w:val="24"/>
                <w:lang w:val="ru-RU"/>
              </w:rPr>
            </w:pP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D96890">
              <w:rPr>
                <w:rFonts w:cs="Tahoma"/>
                <w:b/>
                <w:bCs/>
                <w:sz w:val="24"/>
                <w:szCs w:val="24"/>
              </w:rPr>
              <w:t xml:space="preserve"> </w:t>
            </w:r>
          </w:p>
          <w:p w:rsidR="00E35B36" w:rsidRPr="00B32737" w:rsidRDefault="00E35B36" w:rsidP="00C2366F">
            <w:pPr>
              <w:pStyle w:val="20"/>
              <w:shd w:val="clear" w:color="auto" w:fill="auto"/>
              <w:spacing w:before="0" w:after="0" w:line="240" w:lineRule="auto"/>
              <w:rPr>
                <w:rStyle w:val="2"/>
                <w:b/>
                <w:color w:val="000000"/>
                <w:sz w:val="24"/>
                <w:szCs w:val="24"/>
              </w:rPr>
            </w:pPr>
          </w:p>
          <w:p w:rsidR="00E35B36" w:rsidRPr="00B32737" w:rsidRDefault="00E35B36" w:rsidP="00C2366F">
            <w:pPr>
              <w:pStyle w:val="20"/>
              <w:shd w:val="clear" w:color="auto" w:fill="auto"/>
              <w:spacing w:before="0" w:after="0" w:line="240" w:lineRule="auto"/>
              <w:rPr>
                <w:rStyle w:val="2"/>
                <w:b/>
                <w:color w:val="000000"/>
                <w:sz w:val="24"/>
                <w:szCs w:val="24"/>
              </w:rPr>
            </w:pPr>
            <w:r w:rsidRPr="00B32737">
              <w:rPr>
                <w:rStyle w:val="2"/>
                <w:b/>
                <w:color w:val="000000"/>
                <w:sz w:val="24"/>
                <w:szCs w:val="24"/>
              </w:rPr>
              <w:t>прогнозна стойност : 250 000,00лв.</w:t>
            </w:r>
          </w:p>
          <w:p w:rsidR="00E35B36" w:rsidRPr="00B32737" w:rsidRDefault="00E35B36" w:rsidP="00C2366F">
            <w:pPr>
              <w:pStyle w:val="20"/>
              <w:shd w:val="clear" w:color="auto" w:fill="auto"/>
              <w:spacing w:before="0" w:after="0" w:line="240" w:lineRule="auto"/>
              <w:rPr>
                <w:rStyle w:val="2"/>
                <w:b/>
                <w:bCs/>
                <w:color w:val="000000"/>
                <w:sz w:val="24"/>
                <w:szCs w:val="24"/>
              </w:rPr>
            </w:pPr>
          </w:p>
          <w:p w:rsidR="00E35B36" w:rsidRPr="00B32737" w:rsidRDefault="00E35B36" w:rsidP="00C2366F">
            <w:pPr>
              <w:spacing w:line="276" w:lineRule="auto"/>
              <w:rPr>
                <w:rFonts w:ascii="Times New Roman" w:hAnsi="Times New Roman" w:cs="Times New Roman"/>
                <w:sz w:val="24"/>
                <w:szCs w:val="24"/>
              </w:rPr>
            </w:pPr>
          </w:p>
        </w:tc>
      </w:tr>
    </w:tbl>
    <w:p w:rsidR="00E35B36" w:rsidRPr="00B32737" w:rsidRDefault="00E35B36" w:rsidP="00C2366F">
      <w:pPr>
        <w:keepNext/>
        <w:spacing w:after="0" w:line="360" w:lineRule="auto"/>
        <w:outlineLvl w:val="1"/>
        <w:rPr>
          <w:rFonts w:ascii="Times New Roman" w:hAnsi="Times New Roman" w:cs="Times New Roman"/>
          <w:b/>
          <w:bCs/>
          <w:i/>
          <w:sz w:val="24"/>
          <w:szCs w:val="24"/>
          <w:lang w:val="en-US"/>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tabs>
          <w:tab w:val="left" w:pos="0"/>
        </w:tabs>
        <w:spacing w:after="0" w:line="276" w:lineRule="auto"/>
        <w:rPr>
          <w:rFonts w:ascii="Times New Roman" w:hAnsi="Times New Roman" w:cs="Times New Roman"/>
          <w:b/>
          <w:sz w:val="24"/>
          <w:szCs w:val="24"/>
          <w:lang w:eastAsia="sr-Cyrl-CS"/>
        </w:rPr>
      </w:pPr>
    </w:p>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СЪДЪРЖАНИЕ:</w:t>
      </w:r>
    </w:p>
    <w:p w:rsidR="00E35B36" w:rsidRPr="00B32737" w:rsidRDefault="00E35B36" w:rsidP="00C2366F">
      <w:pPr>
        <w:pStyle w:val="TOC1"/>
        <w:tabs>
          <w:tab w:val="right" w:leader="dot" w:pos="9062"/>
        </w:tabs>
        <w:spacing w:line="276" w:lineRule="auto"/>
        <w:jc w:val="both"/>
        <w:rPr>
          <w:b/>
          <w:caps/>
          <w:lang w:val="bg-BG"/>
        </w:rPr>
      </w:pPr>
    </w:p>
    <w:p w:rsidR="00E35B36" w:rsidRPr="00B32737" w:rsidRDefault="00E35B36" w:rsidP="00C2366F">
      <w:pPr>
        <w:pStyle w:val="TOC1"/>
        <w:tabs>
          <w:tab w:val="right" w:leader="dot" w:pos="9062"/>
        </w:tabs>
        <w:spacing w:line="276" w:lineRule="auto"/>
        <w:jc w:val="both"/>
        <w:rPr>
          <w:b/>
          <w:caps/>
          <w:lang w:val="bg-BG"/>
        </w:rPr>
      </w:pP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I: ОБЩИ УСЛОВИЯ</w:t>
      </w:r>
      <w:r w:rsidRPr="00B32737">
        <w:rPr>
          <w:rFonts w:ascii="Times New Roman" w:hAnsi="Times New Roman" w:cs="Times New Roman"/>
          <w:b/>
          <w:sz w:val="24"/>
          <w:szCs w:val="24"/>
        </w:rPr>
        <w:tab/>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II. ИЗИСКВАНИЯ КЪМ ИЗПЪЛНЕНИЕТО НА ПОРЪЧКАТА</w:t>
      </w:r>
      <w:r w:rsidRPr="00B32737">
        <w:rPr>
          <w:rFonts w:ascii="Times New Roman" w:hAnsi="Times New Roman" w:cs="Times New Roman"/>
          <w:b/>
          <w:sz w:val="24"/>
          <w:szCs w:val="24"/>
        </w:rPr>
        <w:tab/>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III. КРИТЕРИИ ЗА ПОДБОР</w:t>
      </w:r>
      <w:r w:rsidRPr="00B32737">
        <w:rPr>
          <w:rFonts w:ascii="Times New Roman" w:hAnsi="Times New Roman" w:cs="Times New Roman"/>
          <w:b/>
          <w:sz w:val="24"/>
          <w:szCs w:val="24"/>
        </w:rPr>
        <w:tab/>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IV. КРИТЕРИИ ЗА ВЪЗЛАГАНЕ НА ПОРЪЧКАТА</w:t>
      </w:r>
      <w:r w:rsidRPr="00B32737">
        <w:rPr>
          <w:rFonts w:ascii="Times New Roman" w:hAnsi="Times New Roman" w:cs="Times New Roman"/>
          <w:b/>
          <w:sz w:val="24"/>
          <w:szCs w:val="24"/>
        </w:rPr>
        <w:tab/>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V.1. ОБСТОЯТЕЛСТВА, НАЛИЧИЕТО НА КОИТО Е ОСНОВАНИЕ ЗА ОТСТРАНЯВАНЕ НА УЧАСТНИЦИТЕ</w:t>
      </w:r>
      <w:r w:rsidRPr="00B32737">
        <w:rPr>
          <w:rFonts w:ascii="Times New Roman" w:hAnsi="Times New Roman" w:cs="Times New Roman"/>
          <w:b/>
          <w:sz w:val="24"/>
          <w:szCs w:val="24"/>
        </w:rPr>
        <w:tab/>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V.2. ЗАЯВЯВАНЕ НА УЧАСТИЕ И СЪДЪРЖАНИЕ НА ОФЕРТАТА</w:t>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VI. УКАЗАНИЯ КЪМ ЗАИНТЕРЕСОВАНИТЕ ЛИЦА И УЧАСТНИЦИТЕ В ПРОЦЕДУРАТА</w:t>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VII. ГАРАНЦИИ ЗА ИЗПЪЛНЕНИЕ НА ДОГОВОРА</w:t>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VIII. ДОКУМЕНТИ ЗА СКЛЮЧВАНЕ НА ДОГОВОР</w:t>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IX. ДРУГИ УКАЗАНИЯ</w:t>
      </w:r>
      <w:r w:rsidRPr="00B32737">
        <w:rPr>
          <w:rFonts w:ascii="Times New Roman" w:hAnsi="Times New Roman" w:cs="Times New Roman"/>
          <w:b/>
          <w:sz w:val="24"/>
          <w:szCs w:val="24"/>
        </w:rPr>
        <w:tab/>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РАЗДЕЛ Х. ПРИЛОЖЕНИЯ /ОБРАЗЦИ/</w:t>
      </w:r>
      <w:r w:rsidRPr="00B32737">
        <w:rPr>
          <w:rFonts w:ascii="Times New Roman" w:hAnsi="Times New Roman" w:cs="Times New Roman"/>
          <w:b/>
          <w:sz w:val="24"/>
          <w:szCs w:val="24"/>
        </w:rPr>
        <w:tab/>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lang w:val="ru-RU"/>
        </w:rPr>
      </w:pPr>
    </w:p>
    <w:p w:rsidR="00E35B36" w:rsidRPr="00B32737" w:rsidRDefault="00E35B36" w:rsidP="00C2366F">
      <w:pPr>
        <w:pStyle w:val="Heading1"/>
        <w:spacing w:line="276" w:lineRule="auto"/>
        <w:rPr>
          <w:rFonts w:ascii="Times New Roman" w:hAnsi="Times New Roman" w:cs="Times New Roman"/>
          <w:b w:val="0"/>
          <w:bCs w:val="0"/>
          <w:iCs/>
          <w:caps/>
          <w:sz w:val="24"/>
          <w:szCs w:val="24"/>
        </w:rPr>
      </w:pPr>
      <w:bookmarkStart w:id="0" w:name="_Toc411430881"/>
      <w:bookmarkStart w:id="1" w:name="_Toc450653833"/>
    </w:p>
    <w:p w:rsidR="00E35B36" w:rsidRPr="00B32737" w:rsidRDefault="00E35B36" w:rsidP="00C2366F">
      <w:pPr>
        <w:rPr>
          <w:rFonts w:ascii="Times New Roman" w:hAnsi="Times New Roman" w:cs="Times New Roman"/>
          <w:sz w:val="24"/>
          <w:szCs w:val="24"/>
        </w:rPr>
      </w:pPr>
    </w:p>
    <w:p w:rsidR="00E35B36" w:rsidRPr="00B32737" w:rsidRDefault="00E35B36" w:rsidP="00C2366F">
      <w:pPr>
        <w:rPr>
          <w:rFonts w:ascii="Times New Roman" w:hAnsi="Times New Roman" w:cs="Times New Roman"/>
          <w:sz w:val="24"/>
          <w:szCs w:val="24"/>
        </w:rPr>
      </w:pPr>
    </w:p>
    <w:p w:rsidR="00E35B36" w:rsidRPr="00B32737" w:rsidRDefault="00E35B36" w:rsidP="00C2366F">
      <w:pPr>
        <w:rPr>
          <w:rFonts w:ascii="Times New Roman" w:hAnsi="Times New Roman" w:cs="Times New Roman"/>
          <w:sz w:val="24"/>
          <w:szCs w:val="24"/>
        </w:rPr>
      </w:pPr>
    </w:p>
    <w:p w:rsidR="00E35B36" w:rsidRPr="00B32737" w:rsidRDefault="00E35B36" w:rsidP="00C2366F">
      <w:pPr>
        <w:rPr>
          <w:rFonts w:ascii="Times New Roman" w:hAnsi="Times New Roman" w:cs="Times New Roman"/>
          <w:sz w:val="24"/>
          <w:szCs w:val="24"/>
        </w:rPr>
      </w:pPr>
    </w:p>
    <w:p w:rsidR="00E35B36" w:rsidRPr="00B32737" w:rsidRDefault="00E35B36" w:rsidP="00C2366F">
      <w:pPr>
        <w:rPr>
          <w:rFonts w:ascii="Times New Roman" w:hAnsi="Times New Roman" w:cs="Times New Roman"/>
          <w:sz w:val="24"/>
          <w:szCs w:val="24"/>
        </w:rPr>
      </w:pPr>
    </w:p>
    <w:p w:rsidR="00E35B36" w:rsidRPr="00B32737" w:rsidRDefault="00E35B36" w:rsidP="00C2366F">
      <w:pPr>
        <w:rPr>
          <w:rFonts w:ascii="Times New Roman" w:hAnsi="Times New Roman" w:cs="Times New Roman"/>
          <w:sz w:val="24"/>
          <w:szCs w:val="24"/>
        </w:rPr>
      </w:pPr>
    </w:p>
    <w:p w:rsidR="00E35B36" w:rsidRPr="00B32737" w:rsidRDefault="00E35B36" w:rsidP="00C2366F">
      <w:pPr>
        <w:rPr>
          <w:rFonts w:ascii="Times New Roman" w:hAnsi="Times New Roman" w:cs="Times New Roman"/>
          <w:sz w:val="24"/>
          <w:szCs w:val="24"/>
        </w:rPr>
      </w:pPr>
    </w:p>
    <w:p w:rsidR="00E35B36" w:rsidRPr="00B32737" w:rsidRDefault="00E35B36" w:rsidP="00C2366F">
      <w:pPr>
        <w:rPr>
          <w:rFonts w:ascii="Times New Roman" w:hAnsi="Times New Roman" w:cs="Times New Roman"/>
          <w:sz w:val="24"/>
          <w:szCs w:val="24"/>
        </w:rPr>
      </w:pPr>
    </w:p>
    <w:p w:rsidR="00E35B36" w:rsidRPr="00B32737" w:rsidRDefault="00E35B36" w:rsidP="00C2366F">
      <w:pPr>
        <w:rPr>
          <w:rFonts w:ascii="Times New Roman" w:hAnsi="Times New Roman" w:cs="Times New Roman"/>
          <w:sz w:val="24"/>
          <w:szCs w:val="24"/>
        </w:rPr>
      </w:pPr>
    </w:p>
    <w:p w:rsidR="00E35B36" w:rsidRPr="00B32737" w:rsidRDefault="00E35B36" w:rsidP="00C2366F">
      <w:pPr>
        <w:rPr>
          <w:rFonts w:ascii="Times New Roman" w:hAnsi="Times New Roman" w:cs="Times New Roman"/>
          <w:sz w:val="24"/>
          <w:szCs w:val="24"/>
        </w:rPr>
      </w:pPr>
    </w:p>
    <w:p w:rsidR="00E35B36" w:rsidRPr="00B32737" w:rsidRDefault="00E35B36" w:rsidP="00C2366F">
      <w:pPr>
        <w:pStyle w:val="Heading1"/>
        <w:spacing w:line="276" w:lineRule="auto"/>
        <w:rPr>
          <w:rFonts w:ascii="Times New Roman" w:hAnsi="Times New Roman" w:cs="Times New Roman"/>
          <w:b w:val="0"/>
          <w:bCs w:val="0"/>
          <w:iCs/>
          <w:caps/>
          <w:sz w:val="24"/>
          <w:szCs w:val="24"/>
        </w:rPr>
      </w:pPr>
    </w:p>
    <w:p w:rsidR="00E35B36" w:rsidRPr="00B32737" w:rsidRDefault="00E35B36" w:rsidP="00C2366F">
      <w:pPr>
        <w:pStyle w:val="Heading1"/>
        <w:spacing w:line="276" w:lineRule="auto"/>
        <w:rPr>
          <w:rFonts w:ascii="Times New Roman" w:hAnsi="Times New Roman" w:cs="Times New Roman"/>
          <w:sz w:val="24"/>
          <w:szCs w:val="24"/>
          <w:lang w:val="ru-RU"/>
        </w:rPr>
      </w:pPr>
      <w:r w:rsidRPr="00B32737">
        <w:rPr>
          <w:rFonts w:ascii="Times New Roman" w:hAnsi="Times New Roman" w:cs="Times New Roman"/>
          <w:b w:val="0"/>
          <w:bCs w:val="0"/>
          <w:iCs/>
          <w:caps/>
          <w:sz w:val="24"/>
          <w:szCs w:val="24"/>
        </w:rPr>
        <w:t xml:space="preserve">РАЗДЕЛ I: </w:t>
      </w:r>
      <w:bookmarkEnd w:id="0"/>
      <w:r w:rsidRPr="00B32737">
        <w:rPr>
          <w:rFonts w:ascii="Times New Roman" w:hAnsi="Times New Roman" w:cs="Times New Roman"/>
          <w:b w:val="0"/>
          <w:bCs w:val="0"/>
          <w:iCs/>
          <w:caps/>
          <w:sz w:val="24"/>
          <w:szCs w:val="24"/>
        </w:rPr>
        <w:t>ОБЩИ УСЛОВИЯ</w:t>
      </w:r>
      <w:bookmarkEnd w:id="1"/>
    </w:p>
    <w:p w:rsidR="00E35B36" w:rsidRPr="00B32737" w:rsidRDefault="00E35B36" w:rsidP="00C2366F">
      <w:pPr>
        <w:pStyle w:val="BodyText"/>
        <w:numPr>
          <w:ilvl w:val="0"/>
          <w:numId w:val="14"/>
        </w:numPr>
        <w:spacing w:line="276" w:lineRule="auto"/>
        <w:jc w:val="both"/>
        <w:rPr>
          <w:b/>
          <w:bCs/>
          <w:lang w:val="bg-BG"/>
        </w:rPr>
      </w:pPr>
      <w:r w:rsidRPr="00B32737">
        <w:rPr>
          <w:b/>
          <w:bCs/>
          <w:caps/>
          <w:lang w:val="bg-BG"/>
        </w:rPr>
        <w:t>ВЪЗЛОЖИТЕЛ</w:t>
      </w:r>
      <w:r w:rsidRPr="00B32737">
        <w:rPr>
          <w:b/>
          <w:bCs/>
        </w:rPr>
        <w:t xml:space="preserve"> </w:t>
      </w:r>
    </w:p>
    <w:p w:rsidR="00E35B36" w:rsidRPr="00B32737" w:rsidRDefault="00E35B36" w:rsidP="00AB41EE">
      <w:pPr>
        <w:tabs>
          <w:tab w:val="left" w:pos="567"/>
          <w:tab w:val="num" w:pos="720"/>
        </w:tabs>
        <w:autoSpaceDE w:val="0"/>
        <w:autoSpaceDN w:val="0"/>
        <w:adjustRightInd w:val="0"/>
        <w:spacing w:before="60" w:after="60" w:line="276" w:lineRule="auto"/>
        <w:rPr>
          <w:rFonts w:ascii="Times New Roman" w:hAnsi="Times New Roman" w:cs="Times New Roman"/>
          <w:sz w:val="24"/>
          <w:szCs w:val="24"/>
        </w:rPr>
      </w:pPr>
      <w:r w:rsidRPr="00B32737">
        <w:rPr>
          <w:rFonts w:ascii="Times New Roman" w:hAnsi="Times New Roman" w:cs="Times New Roman"/>
          <w:bCs/>
          <w:sz w:val="24"/>
          <w:szCs w:val="24"/>
        </w:rPr>
        <w:t>Възложител на  настоящата обществена поръчка e</w:t>
      </w:r>
      <w:r w:rsidRPr="00B32737">
        <w:rPr>
          <w:rFonts w:ascii="Times New Roman" w:hAnsi="Times New Roman" w:cs="Times New Roman"/>
          <w:b/>
          <w:bCs/>
          <w:sz w:val="24"/>
          <w:szCs w:val="24"/>
        </w:rPr>
        <w:t xml:space="preserve"> кмета на община Чепеларе </w:t>
      </w:r>
      <w:r w:rsidRPr="00B32737">
        <w:rPr>
          <w:rFonts w:ascii="Times New Roman" w:hAnsi="Times New Roman" w:cs="Times New Roman"/>
          <w:sz w:val="24"/>
          <w:szCs w:val="24"/>
        </w:rPr>
        <w:t xml:space="preserve">Възложителят открива  процедура за възлагане на обществена поръчка чрез  открита процедура на основание чл.73, ал.1 от ЗОП процедура  по реда на глава девета Процедури прилагани от публични възложители от ЗОП </w:t>
      </w:r>
    </w:p>
    <w:p w:rsidR="00E35B36" w:rsidRPr="00B32737" w:rsidRDefault="00E35B36" w:rsidP="00E1670F">
      <w:pPr>
        <w:spacing w:after="0"/>
        <w:ind w:firstLine="567"/>
        <w:rPr>
          <w:rFonts w:ascii="Times New Roman" w:hAnsi="Times New Roman" w:cs="Times New Roman"/>
          <w:color w:val="000000"/>
          <w:sz w:val="24"/>
          <w:szCs w:val="24"/>
          <w:lang w:eastAsia="bg-BG"/>
        </w:rPr>
      </w:pPr>
    </w:p>
    <w:p w:rsidR="00E35B36" w:rsidRPr="00B32737" w:rsidRDefault="00E35B36" w:rsidP="00E1670F">
      <w:pPr>
        <w:shd w:val="clear" w:color="auto" w:fill="FFFFFF"/>
        <w:tabs>
          <w:tab w:val="left" w:pos="1778"/>
        </w:tabs>
        <w:spacing w:after="0"/>
        <w:outlineLvl w:val="0"/>
        <w:rPr>
          <w:rFonts w:ascii="Times New Roman" w:hAnsi="Times New Roman" w:cs="Times New Roman"/>
          <w:sz w:val="24"/>
          <w:szCs w:val="24"/>
          <w:lang w:eastAsia="bg-BG"/>
        </w:rPr>
      </w:pPr>
      <w:r w:rsidRPr="00B32737">
        <w:rPr>
          <w:rFonts w:ascii="Times New Roman" w:hAnsi="Times New Roman" w:cs="Times New Roman"/>
          <w:b/>
          <w:sz w:val="24"/>
          <w:szCs w:val="24"/>
          <w:lang w:eastAsia="bg-BG"/>
        </w:rPr>
        <w:t xml:space="preserve">МОТИВИ: </w:t>
      </w:r>
      <w:r w:rsidRPr="00B32737">
        <w:rPr>
          <w:rFonts w:ascii="Times New Roman" w:hAnsi="Times New Roman" w:cs="Times New Roman"/>
          <w:sz w:val="24"/>
          <w:szCs w:val="24"/>
          <w:lang w:eastAsia="bg-BG"/>
        </w:rPr>
        <w:t>Съгласно разпоредбата на чл. 20, ал. 1, т. 1, б."б" от ЗОП, когато планираната за провеждане поръчка за услуга е на стойност равна или по-висока от 264033 лв. без вкл. ДДС, Възложителят провежда някоя от предвидените в чл. 18, ал. 1, т. 1-11 на ЗОП процедури. В настоящият случай, прогнозната стойност на обществената поръчка е в размер на 250 000,00лева без ДДС, но на Възложителя са известни към момента на стартиране на действия по възлагане на настоящата поръчка на други поръчки за възлагане със сходен идентичен предмет, чиято стойност надвишава  стойността по чл. 20, ал. 1, т. 1, б."б" от ЗОП и Възложителят желае максимална прозрачност и реши да открие открита процедура по ЗОП . Предвид обстоятелството, че не са налице условията за провеждане на състезателен диалог или някоя от процедурите на договаряне, безспорно е налице възможност и условия обществената поръчка да бъде възложена по предвидения в ЗОП ред за провеждане на открита процедура. Провеждането на предвидената в ЗОП открита процедура гарантира в най-голяма степен публичността на възлагане изпълнението на поръчката, респ. прозрачността при разходването на финансовите средства по проекта. С цел да се осигури максимална публичност, респективно да се постигнат и най-добрите за Възложителя условия, настоящата обществена поръчка се възлага именно по посочения вид процедура. Посредством тази процедура се цели и защитаване на обществения интерес, като се насърчи конкуренцията и са създадат равни условия и прозрачност при провеждане на процедурата.</w:t>
      </w:r>
    </w:p>
    <w:p w:rsidR="00E35B36" w:rsidRPr="00B32737" w:rsidRDefault="00E35B36" w:rsidP="00E1670F">
      <w:pPr>
        <w:shd w:val="clear" w:color="auto" w:fill="FFFFFF"/>
        <w:tabs>
          <w:tab w:val="left" w:pos="1778"/>
        </w:tabs>
        <w:spacing w:after="0"/>
        <w:outlineLvl w:val="0"/>
        <w:rPr>
          <w:rFonts w:ascii="Times New Roman" w:hAnsi="Times New Roman" w:cs="Times New Roman"/>
          <w:sz w:val="24"/>
          <w:szCs w:val="24"/>
          <w:lang w:eastAsia="bg-BG"/>
        </w:rPr>
      </w:pPr>
    </w:p>
    <w:p w:rsidR="00E35B36" w:rsidRPr="00B32737" w:rsidRDefault="00E35B36" w:rsidP="00C2366F">
      <w:pPr>
        <w:pStyle w:val="BodyText"/>
        <w:spacing w:line="276" w:lineRule="auto"/>
        <w:jc w:val="both"/>
        <w:rPr>
          <w:lang w:val="ru-RU"/>
        </w:rPr>
      </w:pPr>
    </w:p>
    <w:p w:rsidR="00E35B36" w:rsidRPr="00B32737" w:rsidRDefault="00E35B36" w:rsidP="00C2366F">
      <w:pPr>
        <w:spacing w:after="0" w:line="276" w:lineRule="auto"/>
        <w:rPr>
          <w:rFonts w:ascii="Times New Roman" w:hAnsi="Times New Roman" w:cs="Times New Roman"/>
          <w:b/>
          <w:bCs/>
          <w:sz w:val="24"/>
          <w:szCs w:val="24"/>
        </w:rPr>
      </w:pPr>
      <w:r w:rsidRPr="00B32737">
        <w:rPr>
          <w:rFonts w:ascii="Times New Roman" w:hAnsi="Times New Roman" w:cs="Times New Roman"/>
          <w:b/>
          <w:bCs/>
          <w:caps/>
          <w:sz w:val="24"/>
          <w:szCs w:val="24"/>
          <w:lang w:val="ru-RU"/>
        </w:rPr>
        <w:t xml:space="preserve">2. </w:t>
      </w:r>
      <w:r w:rsidRPr="00B32737">
        <w:rPr>
          <w:rFonts w:ascii="Times New Roman" w:hAnsi="Times New Roman" w:cs="Times New Roman"/>
          <w:b/>
          <w:bCs/>
          <w:caps/>
          <w:sz w:val="24"/>
          <w:szCs w:val="24"/>
        </w:rPr>
        <w:t>Описание</w:t>
      </w:r>
      <w:r w:rsidRPr="00B32737">
        <w:rPr>
          <w:rFonts w:ascii="Times New Roman" w:hAnsi="Times New Roman" w:cs="Times New Roman"/>
          <w:b/>
          <w:bCs/>
          <w:sz w:val="24"/>
          <w:szCs w:val="24"/>
        </w:rPr>
        <w:t xml:space="preserve"> на предмета на обществената поръчка: </w:t>
      </w:r>
    </w:p>
    <w:p w:rsidR="00E35B36" w:rsidRPr="00D96890" w:rsidRDefault="00E35B36" w:rsidP="00D96890">
      <w:pPr>
        <w:spacing w:line="360" w:lineRule="auto"/>
        <w:ind w:right="23"/>
        <w:rPr>
          <w:rFonts w:cs="Tahoma"/>
          <w:b/>
          <w:bCs/>
          <w:sz w:val="24"/>
          <w:szCs w:val="24"/>
          <w:lang w:val="ru-RU"/>
        </w:rPr>
      </w:pPr>
      <w:r w:rsidRPr="00B32737">
        <w:t>Настоящата процедура е процедура  за избор на изпълнител за предоставяне на услуги по проектиране/изготвяне на инвестиционни проекти</w:t>
      </w:r>
      <w:r w:rsidRPr="00B32737">
        <w:rPr>
          <w:lang w:val="ru-RU"/>
        </w:rPr>
        <w:t xml:space="preserve"> </w:t>
      </w:r>
      <w:r w:rsidRPr="00B32737">
        <w:t xml:space="preserve">и авторски надзор на община Чепеларе с предмет :  </w:t>
      </w: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D96890">
        <w:rPr>
          <w:rFonts w:cs="Tahoma"/>
          <w:b/>
          <w:bCs/>
          <w:sz w:val="24"/>
          <w:szCs w:val="24"/>
        </w:rPr>
        <w:t xml:space="preserve"> </w:t>
      </w:r>
    </w:p>
    <w:p w:rsidR="00E35B36" w:rsidRPr="00B32737" w:rsidRDefault="00E35B36" w:rsidP="00C2366F">
      <w:pPr>
        <w:tabs>
          <w:tab w:val="left" w:pos="567"/>
        </w:tabs>
        <w:spacing w:line="276" w:lineRule="auto"/>
        <w:ind w:right="-142"/>
        <w:rPr>
          <w:rFonts w:ascii="Times New Roman" w:hAnsi="Times New Roman" w:cs="Times New Roman"/>
          <w:bCs/>
          <w:color w:val="000000"/>
          <w:sz w:val="24"/>
          <w:szCs w:val="24"/>
        </w:rPr>
      </w:pPr>
      <w:r w:rsidRPr="00B32737">
        <w:rPr>
          <w:rFonts w:ascii="Times New Roman" w:hAnsi="Times New Roman" w:cs="Times New Roman"/>
          <w:color w:val="000000"/>
          <w:sz w:val="24"/>
          <w:szCs w:val="24"/>
        </w:rPr>
        <w:t xml:space="preserve">При изпълнение на предмета на  поръчката следва да се съблюдават разпоредбите на </w:t>
      </w:r>
      <w:r w:rsidRPr="00B32737">
        <w:rPr>
          <w:rFonts w:ascii="Times New Roman" w:hAnsi="Times New Roman" w:cs="Times New Roman"/>
          <w:bCs/>
          <w:color w:val="000000"/>
          <w:sz w:val="24"/>
          <w:szCs w:val="24"/>
        </w:rPr>
        <w:t xml:space="preserve"> Закон за устройство на територията (ЗУТ) и Наредба № 4 от 21 май </w:t>
      </w:r>
      <w:smartTag w:uri="urn:schemas-microsoft-com:office:smarttags" w:element="metricconverter">
        <w:smartTagPr>
          <w:attr w:name="ProductID" w:val="2001 г"/>
        </w:smartTagPr>
        <w:r w:rsidRPr="00B32737">
          <w:rPr>
            <w:rFonts w:ascii="Times New Roman" w:hAnsi="Times New Roman" w:cs="Times New Roman"/>
            <w:bCs/>
            <w:color w:val="000000"/>
            <w:sz w:val="24"/>
            <w:szCs w:val="24"/>
          </w:rPr>
          <w:t>2001 г</w:t>
        </w:r>
      </w:smartTag>
      <w:r w:rsidRPr="00B32737">
        <w:rPr>
          <w:rFonts w:ascii="Times New Roman" w:hAnsi="Times New Roman" w:cs="Times New Roman"/>
          <w:bCs/>
          <w:color w:val="000000"/>
          <w:sz w:val="24"/>
          <w:szCs w:val="24"/>
        </w:rPr>
        <w:t>. за обхвата и съдържанието на инвестиционните проекти.</w:t>
      </w:r>
    </w:p>
    <w:p w:rsidR="00E35B36" w:rsidRPr="00B32737" w:rsidRDefault="00E35B36" w:rsidP="00C2366F">
      <w:pPr>
        <w:tabs>
          <w:tab w:val="left" w:pos="567"/>
        </w:tabs>
        <w:spacing w:line="276" w:lineRule="auto"/>
        <w:ind w:right="-142"/>
        <w:rPr>
          <w:rFonts w:ascii="Times New Roman" w:hAnsi="Times New Roman" w:cs="Times New Roman"/>
          <w:b/>
          <w:sz w:val="24"/>
          <w:szCs w:val="24"/>
        </w:rPr>
      </w:pPr>
      <w:r w:rsidRPr="00B32737">
        <w:rPr>
          <w:rFonts w:ascii="Times New Roman" w:hAnsi="Times New Roman" w:cs="Times New Roman"/>
          <w:bCs/>
          <w:color w:val="000000"/>
          <w:sz w:val="24"/>
          <w:szCs w:val="24"/>
          <w:lang w:val="en-US"/>
        </w:rPr>
        <w:t>CRV</w:t>
      </w:r>
      <w:r w:rsidRPr="00B32737">
        <w:rPr>
          <w:rFonts w:ascii="Times New Roman" w:hAnsi="Times New Roman" w:cs="Times New Roman"/>
          <w:bCs/>
          <w:color w:val="000000"/>
          <w:sz w:val="24"/>
          <w:szCs w:val="24"/>
          <w:lang w:val="ru-RU"/>
        </w:rPr>
        <w:t xml:space="preserve"> </w:t>
      </w:r>
      <w:r w:rsidRPr="00B32737">
        <w:rPr>
          <w:rFonts w:ascii="Times New Roman" w:hAnsi="Times New Roman" w:cs="Times New Roman"/>
          <w:bCs/>
          <w:color w:val="000000"/>
          <w:sz w:val="24"/>
          <w:szCs w:val="24"/>
        </w:rPr>
        <w:t>код; 71320000 –инженерни услуги по проектиране и конструиране.</w:t>
      </w:r>
    </w:p>
    <w:p w:rsidR="00E35B36" w:rsidRPr="00B32737" w:rsidRDefault="00E35B36" w:rsidP="00C2366F">
      <w:pPr>
        <w:pStyle w:val="NoSpacing"/>
        <w:jc w:val="both"/>
        <w:rPr>
          <w:rFonts w:ascii="Times New Roman" w:hAnsi="Times New Roman"/>
          <w:sz w:val="24"/>
          <w:szCs w:val="24"/>
        </w:rPr>
      </w:pPr>
    </w:p>
    <w:p w:rsidR="00E35B36" w:rsidRPr="00B32737" w:rsidRDefault="00E35B36" w:rsidP="00C2366F">
      <w:pPr>
        <w:pStyle w:val="Heading1"/>
        <w:spacing w:before="120" w:line="276" w:lineRule="auto"/>
        <w:rPr>
          <w:rFonts w:ascii="Times New Roman" w:hAnsi="Times New Roman" w:cs="Times New Roman"/>
          <w:sz w:val="24"/>
          <w:szCs w:val="24"/>
          <w:lang w:eastAsia="bg-BG"/>
        </w:rPr>
      </w:pPr>
      <w:bookmarkStart w:id="2" w:name="_Toc450653834"/>
      <w:r w:rsidRPr="00B32737">
        <w:rPr>
          <w:rFonts w:ascii="Times New Roman" w:hAnsi="Times New Roman" w:cs="Times New Roman"/>
          <w:sz w:val="24"/>
          <w:szCs w:val="24"/>
          <w:lang w:val="ru-RU"/>
        </w:rPr>
        <w:t>2.1</w:t>
      </w:r>
      <w:r w:rsidRPr="00B32737">
        <w:rPr>
          <w:rFonts w:ascii="Times New Roman" w:hAnsi="Times New Roman" w:cs="Times New Roman"/>
          <w:sz w:val="24"/>
          <w:szCs w:val="24"/>
          <w:lang w:eastAsia="bg-BG"/>
        </w:rPr>
        <w:t xml:space="preserve"> ФИНАНСИРАНЕ</w:t>
      </w:r>
      <w:bookmarkEnd w:id="2"/>
    </w:p>
    <w:p w:rsidR="00E35B36" w:rsidRPr="00B32737" w:rsidRDefault="00E35B36" w:rsidP="00C2366F">
      <w:pPr>
        <w:pStyle w:val="Title"/>
        <w:spacing w:line="276" w:lineRule="auto"/>
        <w:ind w:right="-360"/>
        <w:jc w:val="both"/>
        <w:rPr>
          <w:b w:val="0"/>
          <w:bCs w:val="0"/>
        </w:rPr>
      </w:pPr>
      <w:r w:rsidRPr="00B32737">
        <w:rPr>
          <w:b w:val="0"/>
          <w:bCs w:val="0"/>
        </w:rPr>
        <w:t>Поръчката  ще се финансира със средства  по Програмата за развитие на селските райони 2014-</w:t>
      </w:r>
      <w:smartTag w:uri="urn:schemas-microsoft-com:office:smarttags" w:element="metricconverter">
        <w:smartTagPr>
          <w:attr w:name="ProductID" w:val="2020 г"/>
        </w:smartTagPr>
        <w:r w:rsidRPr="00B32737">
          <w:rPr>
            <w:b w:val="0"/>
            <w:bCs w:val="0"/>
          </w:rPr>
          <w:t>2020 г</w:t>
        </w:r>
      </w:smartTag>
      <w:r w:rsidRPr="00B32737">
        <w:rPr>
          <w:b w:val="0"/>
          <w:bCs w:val="0"/>
        </w:rPr>
        <w:t>.  предоставени на община Чепеларе от Държавен фонд „Земеделие”, вследствие на подписан договор с Държавен фонд „Земеделие” за отпускане на финансова помощ по съответния проект</w:t>
      </w:r>
    </w:p>
    <w:p w:rsidR="00E35B36" w:rsidRPr="00B32737" w:rsidRDefault="00E35B36" w:rsidP="00822DBB">
      <w:pPr>
        <w:rPr>
          <w:rFonts w:ascii="Times New Roman" w:hAnsi="Times New Roman" w:cs="Times New Roman"/>
          <w:sz w:val="24"/>
          <w:szCs w:val="24"/>
          <w:lang w:eastAsia="ar-SA"/>
        </w:rPr>
      </w:pPr>
    </w:p>
    <w:p w:rsidR="00E35B36" w:rsidRPr="00B32737" w:rsidRDefault="00E35B36" w:rsidP="00C2366F">
      <w:pPr>
        <w:spacing w:after="0" w:line="276" w:lineRule="auto"/>
        <w:rPr>
          <w:rFonts w:ascii="Times New Roman" w:hAnsi="Times New Roman" w:cs="Times New Roman"/>
          <w:color w:val="000000"/>
          <w:sz w:val="24"/>
          <w:szCs w:val="24"/>
          <w:lang w:val="ru-RU" w:eastAsia="sr-Cyrl-CS"/>
        </w:rPr>
      </w:pPr>
      <w:r w:rsidRPr="00B32737">
        <w:rPr>
          <w:rFonts w:ascii="Times New Roman" w:hAnsi="Times New Roman" w:cs="Times New Roman"/>
          <w:b/>
          <w:bCs/>
          <w:caps/>
          <w:sz w:val="24"/>
          <w:szCs w:val="24"/>
          <w:lang w:val="ru-RU"/>
        </w:rPr>
        <w:t>2</w:t>
      </w:r>
      <w:r w:rsidRPr="00B32737">
        <w:rPr>
          <w:rFonts w:ascii="Times New Roman" w:hAnsi="Times New Roman" w:cs="Times New Roman"/>
          <w:b/>
          <w:bCs/>
          <w:caps/>
          <w:sz w:val="24"/>
          <w:szCs w:val="24"/>
        </w:rPr>
        <w:t>.2</w:t>
      </w:r>
      <w:r w:rsidRPr="00B32737">
        <w:rPr>
          <w:rFonts w:ascii="Times New Roman" w:hAnsi="Times New Roman" w:cs="Times New Roman"/>
          <w:b/>
          <w:bCs/>
          <w:caps/>
          <w:sz w:val="24"/>
          <w:szCs w:val="24"/>
          <w:lang w:val="ru-RU"/>
        </w:rPr>
        <w:t xml:space="preserve">. </w:t>
      </w:r>
      <w:r w:rsidRPr="00B32737">
        <w:rPr>
          <w:rFonts w:ascii="Times New Roman" w:hAnsi="Times New Roman" w:cs="Times New Roman"/>
          <w:b/>
          <w:bCs/>
          <w:caps/>
          <w:sz w:val="24"/>
          <w:szCs w:val="24"/>
        </w:rPr>
        <w:t>ПРОГНОЗНА СТОЙНОСТ</w:t>
      </w:r>
      <w:r w:rsidRPr="00B32737">
        <w:rPr>
          <w:rFonts w:ascii="Times New Roman" w:hAnsi="Times New Roman" w:cs="Times New Roman"/>
          <w:b/>
          <w:bCs/>
          <w:sz w:val="24"/>
          <w:szCs w:val="24"/>
        </w:rPr>
        <w:t xml:space="preserve"> на обществената поръчка: </w:t>
      </w:r>
      <w:r w:rsidRPr="00B32737">
        <w:rPr>
          <w:rFonts w:ascii="Times New Roman" w:hAnsi="Times New Roman" w:cs="Times New Roman"/>
          <w:color w:val="000000"/>
          <w:sz w:val="24"/>
          <w:szCs w:val="24"/>
          <w:lang w:val="ru-RU" w:eastAsia="sr-Cyrl-CS"/>
        </w:rPr>
        <w:t>Общата прогнозна стойност на поръчката е  250 000,00  /двеста и петдесет хиляди  / лв. без ДДС.</w:t>
      </w:r>
    </w:p>
    <w:p w:rsidR="00E35B36" w:rsidRPr="00B32737" w:rsidRDefault="00E35B36" w:rsidP="00C2366F">
      <w:pPr>
        <w:spacing w:after="0" w:line="276" w:lineRule="auto"/>
        <w:rPr>
          <w:rFonts w:ascii="Times New Roman" w:hAnsi="Times New Roman" w:cs="Times New Roman"/>
          <w:b/>
          <w:bCs/>
          <w:caps/>
          <w:sz w:val="24"/>
          <w:szCs w:val="24"/>
          <w:lang w:val="ru-RU"/>
        </w:rPr>
      </w:pPr>
    </w:p>
    <w:p w:rsidR="00E35B36" w:rsidRPr="00B32737" w:rsidRDefault="00E35B36" w:rsidP="00C2366F">
      <w:pPr>
        <w:spacing w:after="0" w:line="276" w:lineRule="auto"/>
        <w:rPr>
          <w:rFonts w:ascii="Times New Roman" w:hAnsi="Times New Roman" w:cs="Times New Roman"/>
          <w:color w:val="000000"/>
          <w:sz w:val="24"/>
          <w:szCs w:val="24"/>
          <w:lang w:eastAsia="bg-BG"/>
        </w:rPr>
      </w:pPr>
      <w:r w:rsidRPr="00B32737">
        <w:rPr>
          <w:rFonts w:ascii="Times New Roman" w:hAnsi="Times New Roman" w:cs="Times New Roman"/>
          <w:b/>
          <w:bCs/>
          <w:caps/>
          <w:sz w:val="24"/>
          <w:szCs w:val="24"/>
          <w:lang w:val="ru-RU"/>
        </w:rPr>
        <w:t>2</w:t>
      </w:r>
      <w:r w:rsidRPr="00B32737">
        <w:rPr>
          <w:rFonts w:ascii="Times New Roman" w:hAnsi="Times New Roman" w:cs="Times New Roman"/>
          <w:b/>
          <w:bCs/>
          <w:caps/>
          <w:sz w:val="24"/>
          <w:szCs w:val="24"/>
        </w:rPr>
        <w:t xml:space="preserve">.3. Срок на договора: </w:t>
      </w:r>
      <w:r w:rsidRPr="00B32737">
        <w:rPr>
          <w:rFonts w:ascii="Times New Roman" w:hAnsi="Times New Roman" w:cs="Times New Roman"/>
          <w:color w:val="000000"/>
          <w:sz w:val="24"/>
          <w:szCs w:val="24"/>
          <w:lang w:eastAsia="bg-BG"/>
        </w:rPr>
        <w:t>Срокът   за цялостно изпълнение на договора е  45 (четиридесет и пет) календарни дни, като същия започва да тече от уведомяването на изпълнителя от страна на възложителя, че е налице   сключен договор между община Чепеларе и  Държавен фонд „Земеделие” за предоставяне на безвъзмездна финансова помощ.</w:t>
      </w:r>
    </w:p>
    <w:p w:rsidR="00E35B36" w:rsidRPr="00B32737" w:rsidRDefault="00E35B36" w:rsidP="00C2366F">
      <w:pPr>
        <w:tabs>
          <w:tab w:val="left" w:pos="567"/>
          <w:tab w:val="left" w:pos="1080"/>
        </w:tabs>
        <w:autoSpaceDE w:val="0"/>
        <w:autoSpaceDN w:val="0"/>
        <w:adjustRightInd w:val="0"/>
        <w:ind w:right="-142"/>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 xml:space="preserve">Възложителя ще възлага  на изпълнителя  изрично чрез възлагателно писмо проектирането на конкретни дейности от списъка по-горе, като срока за изпълнение на дейностите по  изготвяне на проект за ремонт и рехабилитация на общински водопровод  находящ се на територията на община Чепеларе в село Проглед се оферира от участника, </w:t>
      </w:r>
      <w:r w:rsidRPr="00B32737">
        <w:rPr>
          <w:rFonts w:ascii="Times New Roman" w:hAnsi="Times New Roman" w:cs="Times New Roman"/>
          <w:i/>
          <w:color w:val="000000"/>
          <w:sz w:val="24"/>
          <w:szCs w:val="24"/>
          <w:lang w:eastAsia="bg-BG"/>
        </w:rPr>
        <w:t>/ в техническото предложение за изпълнение на предмета на поръчката/,</w:t>
      </w:r>
      <w:r w:rsidRPr="00B32737">
        <w:rPr>
          <w:rFonts w:ascii="Times New Roman" w:hAnsi="Times New Roman" w:cs="Times New Roman"/>
          <w:color w:val="000000"/>
          <w:sz w:val="24"/>
          <w:szCs w:val="24"/>
          <w:lang w:eastAsia="bg-BG"/>
        </w:rPr>
        <w:t xml:space="preserve">  но не може да бъде по-дълъг от  45 (четиридесет и пет) календарни дни и по-кратък  от 20 (двадесет) календарни дни. </w:t>
      </w:r>
    </w:p>
    <w:p w:rsidR="00E35B36" w:rsidRPr="00B32737" w:rsidRDefault="00E35B36" w:rsidP="00C2366F">
      <w:pPr>
        <w:pStyle w:val="0000"/>
        <w:spacing w:line="276" w:lineRule="auto"/>
        <w:jc w:val="both"/>
        <w:outlineLvl w:val="0"/>
        <w:rPr>
          <w:rFonts w:ascii="Times New Roman" w:hAnsi="Times New Roman" w:cs="Times New Roman"/>
          <w:sz w:val="24"/>
          <w:szCs w:val="24"/>
          <w:lang w:val="bg-BG"/>
        </w:rPr>
      </w:pPr>
      <w:bookmarkStart w:id="3" w:name="_Toc450653835"/>
      <w:r w:rsidRPr="00B32737">
        <w:rPr>
          <w:rFonts w:ascii="Times New Roman" w:hAnsi="Times New Roman" w:cs="Times New Roman"/>
          <w:sz w:val="24"/>
          <w:szCs w:val="24"/>
          <w:lang w:val="bg-BG"/>
        </w:rPr>
        <w:t xml:space="preserve">РАЗДЕЛ </w:t>
      </w:r>
      <w:r w:rsidRPr="00B32737">
        <w:rPr>
          <w:rFonts w:ascii="Times New Roman" w:hAnsi="Times New Roman" w:cs="Times New Roman"/>
          <w:sz w:val="24"/>
          <w:szCs w:val="24"/>
        </w:rPr>
        <w:t>II</w:t>
      </w:r>
      <w:r w:rsidRPr="00B32737">
        <w:rPr>
          <w:rFonts w:ascii="Times New Roman" w:hAnsi="Times New Roman" w:cs="Times New Roman"/>
          <w:sz w:val="24"/>
          <w:szCs w:val="24"/>
          <w:lang w:val="ru-RU"/>
        </w:rPr>
        <w:t xml:space="preserve">. </w:t>
      </w:r>
      <w:r w:rsidRPr="00B32737">
        <w:rPr>
          <w:rFonts w:ascii="Times New Roman" w:hAnsi="Times New Roman" w:cs="Times New Roman"/>
          <w:sz w:val="24"/>
          <w:szCs w:val="24"/>
          <w:lang w:val="bg-BG"/>
        </w:rPr>
        <w:t>изисквания към изпълнението на поръчката</w:t>
      </w:r>
      <w:bookmarkEnd w:id="3"/>
    </w:p>
    <w:p w:rsidR="00E35B36" w:rsidRPr="00B32737" w:rsidRDefault="00E35B36" w:rsidP="00C2366F">
      <w:pPr>
        <w:pStyle w:val="BodyText"/>
        <w:spacing w:line="276" w:lineRule="auto"/>
        <w:ind w:right="43"/>
        <w:jc w:val="both"/>
        <w:rPr>
          <w:bCs/>
          <w:lang w:val="bg-BG"/>
        </w:rPr>
      </w:pPr>
      <w:r w:rsidRPr="00B32737">
        <w:rPr>
          <w:bCs/>
          <w:lang w:val="ru-RU"/>
        </w:rPr>
        <w:t xml:space="preserve"> </w:t>
      </w:r>
      <w:r w:rsidRPr="00B32737">
        <w:rPr>
          <w:bCs/>
          <w:lang w:val="bg-BG"/>
        </w:rPr>
        <w:t>Основните инженерно-консултантски услуги за изпълнение са следните:</w:t>
      </w:r>
    </w:p>
    <w:p w:rsidR="00E35B36" w:rsidRPr="00B32737" w:rsidRDefault="00E35B36" w:rsidP="00C2366F">
      <w:pPr>
        <w:spacing w:before="120" w:line="276" w:lineRule="auto"/>
        <w:ind w:right="-1"/>
        <w:rPr>
          <w:rFonts w:ascii="Times New Roman" w:hAnsi="Times New Roman" w:cs="Times New Roman"/>
          <w:sz w:val="24"/>
          <w:szCs w:val="24"/>
        </w:rPr>
      </w:pPr>
      <w:r w:rsidRPr="00B32737">
        <w:rPr>
          <w:rFonts w:ascii="Times New Roman" w:hAnsi="Times New Roman" w:cs="Times New Roman"/>
          <w:bCs/>
          <w:sz w:val="24"/>
          <w:szCs w:val="24"/>
        </w:rPr>
        <w:t>•Изпълнителят  на проектирането на отделните подобекти трябва да изготви работни проекти по всички необходими проектни части, в съответствие със спецификата на подобектите включени в предмета на поръчката.</w:t>
      </w:r>
    </w:p>
    <w:p w:rsidR="00E35B36" w:rsidRPr="00B32737" w:rsidRDefault="00E35B36" w:rsidP="00C2366F">
      <w:pPr>
        <w:spacing w:before="120" w:line="276" w:lineRule="auto"/>
        <w:ind w:right="37"/>
        <w:rPr>
          <w:rFonts w:ascii="Times New Roman" w:hAnsi="Times New Roman" w:cs="Times New Roman"/>
          <w:sz w:val="24"/>
          <w:szCs w:val="24"/>
        </w:rPr>
      </w:pPr>
      <w:r w:rsidRPr="00B32737">
        <w:rPr>
          <w:rFonts w:ascii="Times New Roman" w:hAnsi="Times New Roman" w:cs="Times New Roman"/>
          <w:sz w:val="24"/>
          <w:szCs w:val="24"/>
        </w:rPr>
        <w:t>Поръчката включва и всички други дейности, предвидени в ЗУТ, в технологичните правила и нормативи, или необходими за осигуряване на ефективен и качествен контрол при изпълнението на подобектите.</w:t>
      </w:r>
    </w:p>
    <w:p w:rsidR="00E35B36" w:rsidRPr="00B32737" w:rsidRDefault="00E35B36" w:rsidP="00C2366F">
      <w:pPr>
        <w:spacing w:before="120" w:line="276" w:lineRule="auto"/>
        <w:ind w:right="37"/>
        <w:rPr>
          <w:rFonts w:ascii="Times New Roman" w:hAnsi="Times New Roman" w:cs="Times New Roman"/>
          <w:b/>
          <w:sz w:val="24"/>
          <w:szCs w:val="24"/>
        </w:rPr>
      </w:pPr>
      <w:r w:rsidRPr="00B32737">
        <w:rPr>
          <w:rFonts w:ascii="Times New Roman" w:hAnsi="Times New Roman" w:cs="Times New Roman"/>
          <w:b/>
          <w:sz w:val="24"/>
          <w:szCs w:val="24"/>
        </w:rPr>
        <w:t xml:space="preserve">3. </w:t>
      </w:r>
      <w:r w:rsidRPr="00B32737">
        <w:rPr>
          <w:rFonts w:ascii="Times New Roman" w:hAnsi="Times New Roman" w:cs="Times New Roman"/>
          <w:b/>
          <w:sz w:val="24"/>
          <w:szCs w:val="24"/>
          <w:lang w:eastAsia="bg-BG"/>
        </w:rPr>
        <w:t>Обхват на поръчката</w:t>
      </w:r>
    </w:p>
    <w:p w:rsidR="00E35B36" w:rsidRPr="00B32737" w:rsidRDefault="00E35B36" w:rsidP="00C2366F">
      <w:pPr>
        <w:spacing w:before="120" w:line="276" w:lineRule="auto"/>
        <w:ind w:right="37"/>
        <w:rPr>
          <w:rFonts w:ascii="Times New Roman" w:hAnsi="Times New Roman" w:cs="Times New Roman"/>
          <w:sz w:val="24"/>
          <w:szCs w:val="24"/>
        </w:rPr>
      </w:pPr>
      <w:r w:rsidRPr="00C1373D">
        <w:rPr>
          <w:rFonts w:ascii="Times New Roman" w:hAnsi="Times New Roman" w:cs="Times New Roman"/>
          <w:sz w:val="24"/>
          <w:szCs w:val="24"/>
        </w:rPr>
        <w:t>Обхватът на поръчката е за упражняване на следните консултантски услуги при проектирането  на по-горе описаните подобекти:</w:t>
      </w:r>
    </w:p>
    <w:p w:rsidR="00E35B36" w:rsidRPr="00B32737" w:rsidRDefault="00E35B36" w:rsidP="00610284">
      <w:pPr>
        <w:spacing w:line="360" w:lineRule="auto"/>
        <w:ind w:right="23"/>
        <w:rPr>
          <w:rFonts w:ascii="Times New Roman" w:hAnsi="Times New Roman" w:cs="Times New Roman"/>
          <w:b/>
          <w:bCs/>
          <w:sz w:val="24"/>
          <w:szCs w:val="24"/>
          <w:lang w:val="ru-RU"/>
        </w:rPr>
      </w:pPr>
      <w:r w:rsidRPr="00B32737">
        <w:rPr>
          <w:rFonts w:ascii="Times New Roman" w:hAnsi="Times New Roman" w:cs="Times New Roman"/>
          <w:sz w:val="24"/>
          <w:szCs w:val="24"/>
        </w:rPr>
        <w:t xml:space="preserve"> </w:t>
      </w:r>
      <w:r w:rsidRPr="00B32737">
        <w:rPr>
          <w:rFonts w:ascii="Times New Roman" w:hAnsi="Times New Roman" w:cs="Times New Roman"/>
          <w:b/>
          <w:bCs/>
          <w:sz w:val="24"/>
          <w:szCs w:val="24"/>
          <w:lang w:val="be-BY"/>
        </w:rPr>
        <w:t>“</w:t>
      </w:r>
      <w:r>
        <w:rPr>
          <w:rFonts w:ascii="Times New Roman" w:hAnsi="Times New Roman" w:cs="Times New Roman"/>
          <w:b/>
          <w:bCs/>
          <w:sz w:val="24"/>
          <w:szCs w:val="24"/>
          <w:lang w:val="be-BY"/>
        </w:rPr>
        <w:t>Рехабилитция на съществуваща  водопроводна</w:t>
      </w:r>
      <w:r w:rsidRPr="00B32737">
        <w:rPr>
          <w:rFonts w:ascii="Times New Roman" w:hAnsi="Times New Roman" w:cs="Times New Roman"/>
          <w:b/>
          <w:bCs/>
          <w:sz w:val="24"/>
          <w:szCs w:val="24"/>
          <w:lang w:val="be-BY"/>
        </w:rPr>
        <w:t xml:space="preserve"> мрежа в село Проглед, Община Чепеларе и осъществяване на последващ авторски надзор”.</w:t>
      </w:r>
      <w:r w:rsidRPr="00B32737">
        <w:rPr>
          <w:rFonts w:ascii="Times New Roman" w:hAnsi="Times New Roman" w:cs="Times New Roman"/>
          <w:b/>
          <w:bCs/>
          <w:sz w:val="24"/>
          <w:szCs w:val="24"/>
        </w:rPr>
        <w:t xml:space="preserve"> </w:t>
      </w:r>
    </w:p>
    <w:p w:rsidR="00E35B36" w:rsidRPr="00B32737" w:rsidRDefault="00E35B36" w:rsidP="00C2366F">
      <w:pPr>
        <w:spacing w:before="240" w:line="276" w:lineRule="auto"/>
        <w:ind w:right="40"/>
        <w:rPr>
          <w:rFonts w:ascii="Times New Roman" w:hAnsi="Times New Roman" w:cs="Times New Roman"/>
          <w:sz w:val="24"/>
          <w:szCs w:val="24"/>
        </w:rPr>
      </w:pPr>
      <w:r w:rsidRPr="00B32737">
        <w:rPr>
          <w:rFonts w:ascii="Times New Roman" w:hAnsi="Times New Roman" w:cs="Times New Roman"/>
          <w:b/>
          <w:i/>
          <w:sz w:val="24"/>
          <w:szCs w:val="24"/>
        </w:rPr>
        <w:t>Забележка:</w:t>
      </w:r>
      <w:r w:rsidRPr="00B32737">
        <w:rPr>
          <w:rFonts w:ascii="Times New Roman" w:hAnsi="Times New Roman" w:cs="Times New Roman"/>
          <w:sz w:val="24"/>
          <w:szCs w:val="24"/>
        </w:rPr>
        <w:t xml:space="preserve"> </w:t>
      </w:r>
      <w:r w:rsidRPr="00B32737">
        <w:rPr>
          <w:rFonts w:ascii="Times New Roman" w:hAnsi="Times New Roman" w:cs="Times New Roman"/>
          <w:b/>
          <w:i/>
          <w:sz w:val="24"/>
          <w:szCs w:val="24"/>
        </w:rPr>
        <w:t>Предвид факта, че настоящата обществена поръчка е открита преди приемане на нормативните документи, свързани с реализирането на проекта, предмет на поръчката, за целите на изпълнението на настоящата поръчка: възникналите след откриването на процедурата правила и указания на Управляващия орган на ПРСР 2014-2020г., които поставят клаузи, които са в противоречие с клаузите на  изготвения проект на договор  или клаузи, уреждащ по различен начин отношенията между страните,  предимство имат клаузите от вече приетите нормативни документи и указания на УО пред клаузите на проекто договора. В този смисъл възникването на нови правила и условия в нормативен документ, договорът за безвъзмездна финансова помощ, както и всякакви други документи и указания от УО, свързани с размера на цената по проекта на договор, начина на плащане, начина на отчитане, както и всякакви други условия от настоящата поръчка продиктувани от новите правила се считат за основание за промяна на сключения договор по смисъла на чл. 116, ал. 1, т. 1 от ЗОП, като обхвата и естеството на възможните изменения, както и условията, при които те могат да се използват не трябва да води до промяна в предмета на договора</w:t>
      </w:r>
    </w:p>
    <w:p w:rsidR="00E35B36" w:rsidRPr="00B32737" w:rsidRDefault="00E35B36" w:rsidP="00C2366F">
      <w:pPr>
        <w:spacing w:after="0" w:line="276" w:lineRule="auto"/>
        <w:rPr>
          <w:rFonts w:ascii="Times New Roman" w:hAnsi="Times New Roman" w:cs="Times New Roman"/>
          <w:b/>
          <w:caps/>
          <w:sz w:val="24"/>
          <w:szCs w:val="24"/>
        </w:rPr>
      </w:pPr>
      <w:r w:rsidRPr="00B32737">
        <w:rPr>
          <w:rFonts w:ascii="Times New Roman" w:hAnsi="Times New Roman" w:cs="Times New Roman"/>
          <w:b/>
          <w:caps/>
          <w:sz w:val="24"/>
          <w:szCs w:val="24"/>
        </w:rPr>
        <w:t>4.ТЕХНИЧЕСКИ СПЕЦИФИКАЦИИ</w:t>
      </w:r>
    </w:p>
    <w:p w:rsidR="00E35B36" w:rsidRPr="00B32737" w:rsidRDefault="00E35B36" w:rsidP="00C2366F">
      <w:pPr>
        <w:widowControl w:val="0"/>
        <w:shd w:val="clear" w:color="auto" w:fill="FFFFFF"/>
        <w:spacing w:before="60" w:after="60" w:line="254" w:lineRule="exact"/>
        <w:ind w:hanging="440"/>
        <w:rPr>
          <w:rFonts w:ascii="Times New Roman" w:hAnsi="Times New Roman" w:cs="Times New Roman"/>
          <w:b/>
          <w:color w:val="000000"/>
          <w:sz w:val="24"/>
          <w:szCs w:val="24"/>
          <w:shd w:val="clear" w:color="auto" w:fill="FFFFFF"/>
          <w:lang w:eastAsia="bg-BG"/>
        </w:rPr>
      </w:pPr>
      <w:r w:rsidRPr="00B32737">
        <w:rPr>
          <w:rFonts w:ascii="Times New Roman" w:hAnsi="Times New Roman" w:cs="Times New Roman"/>
          <w:b/>
          <w:color w:val="000000"/>
          <w:sz w:val="24"/>
          <w:szCs w:val="24"/>
          <w:shd w:val="clear" w:color="auto" w:fill="FFFFFF"/>
          <w:lang w:eastAsia="bg-BG"/>
        </w:rPr>
        <w:t xml:space="preserve">       І. СЪСТОЯНИЕ НА СЪЩЕСТВУВАЩАТА ИНФАСТРУКТУРА</w:t>
      </w:r>
    </w:p>
    <w:p w:rsidR="00E35B36" w:rsidRPr="00B32737" w:rsidRDefault="00E35B36" w:rsidP="00610284">
      <w:pPr>
        <w:pStyle w:val="BodyText2"/>
        <w:tabs>
          <w:tab w:val="left" w:pos="567"/>
        </w:tabs>
        <w:spacing w:line="360" w:lineRule="auto"/>
        <w:ind w:right="23" w:firstLine="567"/>
        <w:rPr>
          <w:rFonts w:ascii="Times New Roman" w:hAnsi="Times New Roman" w:cs="Times New Roman"/>
          <w:b/>
          <w:sz w:val="24"/>
          <w:szCs w:val="24"/>
        </w:rPr>
      </w:pPr>
      <w:r w:rsidRPr="00B32737">
        <w:rPr>
          <w:rFonts w:ascii="Times New Roman" w:hAnsi="Times New Roman" w:cs="Times New Roman"/>
          <w:sz w:val="24"/>
          <w:szCs w:val="24"/>
        </w:rPr>
        <w:t>За село Проглед съществуващата улична водопроводна мрежа е от етернитови и стоманени тръби е изпълнена преди повече от 35г. и е физически амортизирана, което води до аварии, прекъсване на водоподаването, влошаване качеството на водата, разкопаване на участъци и подмяната им с нови водопроводи е наложителна за намаляване на авариите и загубите. По съществуващата водопроводна мрежа няма достатъчно спирателни кранове и липсват въздушици. При аварии липсата на спирателни кранове оставят селото без вода, което причинява неудобство на голям брой жители</w:t>
      </w:r>
      <w:r w:rsidRPr="00B32737">
        <w:rPr>
          <w:rFonts w:ascii="Times New Roman" w:hAnsi="Times New Roman" w:cs="Times New Roman"/>
          <w:b/>
          <w:sz w:val="24"/>
          <w:szCs w:val="24"/>
        </w:rPr>
        <w:t xml:space="preserve">. </w:t>
      </w:r>
    </w:p>
    <w:p w:rsidR="00E35B36" w:rsidRPr="00B32737" w:rsidRDefault="00E35B36" w:rsidP="00C2366F">
      <w:pPr>
        <w:widowControl w:val="0"/>
        <w:spacing w:after="0"/>
        <w:rPr>
          <w:rFonts w:ascii="Times New Roman" w:hAnsi="Times New Roman" w:cs="Times New Roman"/>
          <w:sz w:val="24"/>
          <w:szCs w:val="24"/>
        </w:rPr>
      </w:pPr>
    </w:p>
    <w:p w:rsidR="00E35B36" w:rsidRPr="00B32737" w:rsidRDefault="00E35B36" w:rsidP="00C2366F">
      <w:pPr>
        <w:widowControl w:val="0"/>
        <w:spacing w:after="0"/>
        <w:rPr>
          <w:rFonts w:ascii="Times New Roman" w:hAnsi="Times New Roman" w:cs="Times New Roman"/>
          <w:sz w:val="24"/>
          <w:szCs w:val="24"/>
        </w:rPr>
      </w:pPr>
    </w:p>
    <w:p w:rsidR="00E35B36" w:rsidRPr="00B32737" w:rsidRDefault="00E35B36" w:rsidP="00C2366F">
      <w:pPr>
        <w:widowControl w:val="0"/>
        <w:spacing w:after="0"/>
        <w:rPr>
          <w:rFonts w:ascii="Times New Roman" w:hAnsi="Times New Roman" w:cs="Times New Roman"/>
          <w:b/>
          <w:sz w:val="24"/>
          <w:szCs w:val="24"/>
        </w:rPr>
      </w:pPr>
      <w:r w:rsidRPr="00B32737">
        <w:rPr>
          <w:rFonts w:ascii="Times New Roman" w:hAnsi="Times New Roman" w:cs="Times New Roman"/>
          <w:b/>
          <w:sz w:val="24"/>
          <w:szCs w:val="24"/>
        </w:rPr>
        <w:t>I</w:t>
      </w:r>
      <w:r w:rsidRPr="00B32737">
        <w:rPr>
          <w:rFonts w:ascii="Times New Roman" w:hAnsi="Times New Roman" w:cs="Times New Roman"/>
          <w:b/>
          <w:sz w:val="24"/>
          <w:szCs w:val="24"/>
          <w:lang w:val="en-US"/>
        </w:rPr>
        <w:t>I</w:t>
      </w:r>
      <w:r w:rsidRPr="00B32737">
        <w:rPr>
          <w:rFonts w:ascii="Times New Roman" w:hAnsi="Times New Roman" w:cs="Times New Roman"/>
          <w:b/>
          <w:sz w:val="24"/>
          <w:szCs w:val="24"/>
        </w:rPr>
        <w:t>. ОСНОВНИ ИЗИСКВАНИЯ КЪМ ПРОЕКТА</w:t>
      </w:r>
    </w:p>
    <w:p w:rsidR="00E35B36" w:rsidRPr="00B32737" w:rsidRDefault="00E35B36" w:rsidP="00610284">
      <w:pPr>
        <w:pStyle w:val="BodyText2"/>
        <w:tabs>
          <w:tab w:val="left" w:pos="567"/>
        </w:tabs>
        <w:spacing w:line="360" w:lineRule="auto"/>
        <w:ind w:right="23" w:firstLine="567"/>
        <w:rPr>
          <w:rFonts w:ascii="Times New Roman" w:hAnsi="Times New Roman" w:cs="Times New Roman"/>
          <w:sz w:val="24"/>
          <w:szCs w:val="24"/>
        </w:rPr>
      </w:pPr>
      <w:r w:rsidRPr="00B32737">
        <w:rPr>
          <w:rFonts w:ascii="Times New Roman" w:hAnsi="Times New Roman" w:cs="Times New Roman"/>
          <w:sz w:val="24"/>
          <w:szCs w:val="24"/>
        </w:rPr>
        <w:t>Целта на проекта е „</w:t>
      </w:r>
      <w:r>
        <w:rPr>
          <w:rFonts w:ascii="Times New Roman" w:hAnsi="Times New Roman" w:cs="Times New Roman"/>
          <w:sz w:val="24"/>
          <w:szCs w:val="24"/>
        </w:rPr>
        <w:t>Рехабилитация на съществуваща  водопроводна</w:t>
      </w:r>
      <w:r w:rsidRPr="00B32737">
        <w:rPr>
          <w:rFonts w:ascii="Times New Roman" w:hAnsi="Times New Roman" w:cs="Times New Roman"/>
          <w:sz w:val="24"/>
          <w:szCs w:val="24"/>
        </w:rPr>
        <w:t xml:space="preserve"> мрежа в село Проглед, Община Чепеларе и осъществяване на последващ авторски надзор”.</w:t>
      </w:r>
    </w:p>
    <w:p w:rsidR="00E35B36" w:rsidRPr="00B32737" w:rsidRDefault="00E35B36" w:rsidP="00610284">
      <w:pPr>
        <w:pStyle w:val="BodyText2"/>
        <w:tabs>
          <w:tab w:val="left" w:pos="567"/>
        </w:tabs>
        <w:spacing w:line="360" w:lineRule="auto"/>
        <w:ind w:right="23" w:firstLine="567"/>
        <w:rPr>
          <w:rFonts w:ascii="Times New Roman" w:hAnsi="Times New Roman" w:cs="Times New Roman"/>
          <w:b/>
          <w:sz w:val="24"/>
          <w:szCs w:val="24"/>
        </w:rPr>
      </w:pPr>
      <w:r w:rsidRPr="00B32737">
        <w:rPr>
          <w:rFonts w:ascii="Times New Roman" w:hAnsi="Times New Roman" w:cs="Times New Roman"/>
          <w:b/>
          <w:sz w:val="24"/>
          <w:szCs w:val="24"/>
        </w:rPr>
        <w:t>В проекта да предвиди новопроектираните тръби да са от ПЕВП и да се реконструират стоманените и етернитови довеждащи тръбопроводи и съоръженията към тях.</w:t>
      </w:r>
    </w:p>
    <w:p w:rsidR="00E35B36" w:rsidRPr="00B32737" w:rsidRDefault="00E35B36" w:rsidP="00C2366F">
      <w:pPr>
        <w:widowControl w:val="0"/>
        <w:spacing w:after="0"/>
        <w:rPr>
          <w:rFonts w:ascii="Times New Roman" w:hAnsi="Times New Roman" w:cs="Times New Roman"/>
          <w:b/>
          <w:sz w:val="24"/>
          <w:szCs w:val="24"/>
        </w:rPr>
      </w:pPr>
    </w:p>
    <w:p w:rsidR="00E35B36" w:rsidRPr="00B32737" w:rsidRDefault="00E35B36" w:rsidP="00C2366F">
      <w:pPr>
        <w:pStyle w:val="Heading1"/>
        <w:spacing w:line="276" w:lineRule="auto"/>
        <w:rPr>
          <w:rFonts w:ascii="Times New Roman" w:hAnsi="Times New Roman" w:cs="Times New Roman"/>
          <w:bCs w:val="0"/>
          <w:iCs/>
          <w:caps/>
          <w:sz w:val="24"/>
          <w:szCs w:val="24"/>
          <w:u w:val="single"/>
          <w:lang w:val="ru-RU"/>
        </w:rPr>
      </w:pPr>
      <w:bookmarkStart w:id="4" w:name="_Toc411430883"/>
      <w:bookmarkStart w:id="5" w:name="_Toc450653836"/>
      <w:r w:rsidRPr="00B32737">
        <w:rPr>
          <w:rFonts w:ascii="Times New Roman" w:hAnsi="Times New Roman" w:cs="Times New Roman"/>
          <w:bCs w:val="0"/>
          <w:iCs/>
          <w:caps/>
          <w:sz w:val="24"/>
          <w:szCs w:val="24"/>
          <w:u w:val="single"/>
        </w:rPr>
        <w:t xml:space="preserve">РАЗДЕЛ </w:t>
      </w:r>
      <w:r w:rsidRPr="00B32737">
        <w:rPr>
          <w:rFonts w:ascii="Times New Roman" w:hAnsi="Times New Roman" w:cs="Times New Roman"/>
          <w:bCs w:val="0"/>
          <w:iCs/>
          <w:caps/>
          <w:sz w:val="24"/>
          <w:szCs w:val="24"/>
          <w:u w:val="single"/>
          <w:lang w:val="en-US"/>
        </w:rPr>
        <w:t>IiI</w:t>
      </w:r>
      <w:r w:rsidRPr="00B32737">
        <w:rPr>
          <w:rFonts w:ascii="Times New Roman" w:hAnsi="Times New Roman" w:cs="Times New Roman"/>
          <w:bCs w:val="0"/>
          <w:iCs/>
          <w:caps/>
          <w:sz w:val="24"/>
          <w:szCs w:val="24"/>
          <w:u w:val="single"/>
          <w:lang w:val="ru-RU"/>
        </w:rPr>
        <w:t xml:space="preserve">. </w:t>
      </w:r>
      <w:bookmarkEnd w:id="4"/>
      <w:r w:rsidRPr="00B32737">
        <w:rPr>
          <w:rFonts w:ascii="Times New Roman" w:hAnsi="Times New Roman" w:cs="Times New Roman"/>
          <w:bCs w:val="0"/>
          <w:iCs/>
          <w:caps/>
          <w:sz w:val="24"/>
          <w:szCs w:val="24"/>
          <w:u w:val="single"/>
        </w:rPr>
        <w:t>КРИТЕРИИ ЗА ПОДБОР</w:t>
      </w:r>
      <w:bookmarkEnd w:id="5"/>
    </w:p>
    <w:p w:rsidR="00E35B36" w:rsidRPr="00B32737" w:rsidRDefault="00E35B36" w:rsidP="00C2366F">
      <w:pPr>
        <w:spacing w:after="0" w:line="276" w:lineRule="auto"/>
        <w:rPr>
          <w:rFonts w:ascii="Times New Roman" w:hAnsi="Times New Roman" w:cs="Times New Roman"/>
          <w:b/>
          <w:bCs/>
          <w:sz w:val="24"/>
          <w:szCs w:val="24"/>
        </w:rPr>
      </w:pPr>
      <w:r w:rsidRPr="00B32737">
        <w:rPr>
          <w:rFonts w:ascii="Times New Roman" w:hAnsi="Times New Roman" w:cs="Times New Roman"/>
          <w:b/>
          <w:sz w:val="24"/>
          <w:szCs w:val="24"/>
        </w:rPr>
        <w:t>5.</w:t>
      </w:r>
      <w:r w:rsidRPr="00B32737">
        <w:rPr>
          <w:rFonts w:ascii="Times New Roman" w:hAnsi="Times New Roman" w:cs="Times New Roman"/>
          <w:bCs/>
          <w:i/>
          <w:iCs/>
          <w:sz w:val="24"/>
          <w:szCs w:val="24"/>
        </w:rPr>
        <w:t xml:space="preserve"> </w:t>
      </w:r>
      <w:r w:rsidRPr="00B32737">
        <w:rPr>
          <w:rFonts w:ascii="Times New Roman" w:hAnsi="Times New Roman" w:cs="Times New Roman"/>
          <w:b/>
          <w:bCs/>
          <w:sz w:val="24"/>
          <w:szCs w:val="24"/>
        </w:rPr>
        <w:t xml:space="preserve">ИЗИСКВАНИЯ ОТНОСНО ГОДНОСТТА </w:t>
      </w:r>
      <w:r w:rsidRPr="00B32737">
        <w:rPr>
          <w:rFonts w:ascii="Times New Roman" w:hAnsi="Times New Roman" w:cs="Times New Roman"/>
          <w:b/>
          <w:bCs/>
          <w:sz w:val="24"/>
          <w:szCs w:val="24"/>
          <w:lang w:val="ru-RU"/>
        </w:rPr>
        <w:t>(ПРАВОСПОСОБНОСТТА)</w:t>
      </w:r>
      <w:r w:rsidRPr="00B32737">
        <w:rPr>
          <w:rFonts w:ascii="Times New Roman" w:hAnsi="Times New Roman" w:cs="Times New Roman"/>
          <w:b/>
          <w:bCs/>
          <w:sz w:val="24"/>
          <w:szCs w:val="24"/>
        </w:rPr>
        <w:t xml:space="preserve"> ЗА УПРАЖНЯВАНЕ НА ПРОФЕСИОНАЛНА ДЕЙНОСТ:</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5.1. Членовете на предложения от участника екип  от проектанти следва да притежават пълна проектантска правоспособност, съгласно чл.230 от ЗУТ. В случай, че проектантите са чуджестранни лица, то същите следва да притежават пълна проектантства правоспособност съгласно националното им и европейско законодателство. </w:t>
      </w:r>
    </w:p>
    <w:p w:rsidR="00E35B36" w:rsidRPr="00B32737" w:rsidRDefault="00E35B36" w:rsidP="00C11E03">
      <w:pPr>
        <w:overflowPunct w:val="0"/>
        <w:autoSpaceDE w:val="0"/>
        <w:autoSpaceDN w:val="0"/>
        <w:adjustRightInd w:val="0"/>
        <w:spacing w:after="120"/>
        <w:ind w:right="-82"/>
        <w:textAlignment w:val="baseline"/>
        <w:rPr>
          <w:rFonts w:ascii="Times New Roman" w:hAnsi="Times New Roman" w:cs="Times New Roman"/>
          <w:b/>
          <w:sz w:val="24"/>
          <w:szCs w:val="24"/>
        </w:rPr>
      </w:pPr>
    </w:p>
    <w:p w:rsidR="00E35B36" w:rsidRPr="00B32737" w:rsidRDefault="00E35B36" w:rsidP="00C2366F">
      <w:pPr>
        <w:spacing w:after="0" w:line="276" w:lineRule="auto"/>
        <w:rPr>
          <w:rFonts w:ascii="Times New Roman" w:hAnsi="Times New Roman" w:cs="Times New Roman"/>
          <w:b/>
          <w:sz w:val="24"/>
          <w:szCs w:val="24"/>
        </w:rPr>
      </w:pPr>
    </w:p>
    <w:p w:rsidR="00E35B36" w:rsidRPr="00B32737" w:rsidRDefault="00E35B36" w:rsidP="00C2366F">
      <w:pPr>
        <w:pStyle w:val="ChapterTitle"/>
        <w:spacing w:before="0" w:after="0" w:line="276" w:lineRule="auto"/>
        <w:jc w:val="both"/>
        <w:rPr>
          <w:b w:val="0"/>
          <w:sz w:val="24"/>
          <w:szCs w:val="24"/>
        </w:rPr>
      </w:pPr>
      <w:r w:rsidRPr="00B32737">
        <w:rPr>
          <w:b w:val="0"/>
          <w:sz w:val="24"/>
          <w:szCs w:val="24"/>
        </w:rPr>
        <w:t>5.2. Участникът следва да посочи информацията по т.5.1 в Част IV: Критерии за подбор, буква А: ГОДНОСТ от ЕЕДОП</w:t>
      </w:r>
    </w:p>
    <w:p w:rsidR="00E35B36" w:rsidRPr="00B32737" w:rsidRDefault="00E35B36" w:rsidP="00C2366F">
      <w:pPr>
        <w:shd w:val="clear" w:color="auto" w:fill="FFFFFF"/>
        <w:tabs>
          <w:tab w:val="left" w:pos="5866"/>
        </w:tabs>
        <w:spacing w:after="0" w:line="276" w:lineRule="auto"/>
        <w:rPr>
          <w:rFonts w:ascii="Times New Roman" w:hAnsi="Times New Roman" w:cs="Times New Roman"/>
          <w:color w:val="FF0000"/>
          <w:sz w:val="24"/>
          <w:szCs w:val="24"/>
        </w:rPr>
      </w:pPr>
    </w:p>
    <w:p w:rsidR="00E35B36" w:rsidRPr="00B32737" w:rsidRDefault="00E35B36" w:rsidP="00C2366F">
      <w:pPr>
        <w:spacing w:after="0" w:line="276" w:lineRule="auto"/>
        <w:rPr>
          <w:rFonts w:ascii="Times New Roman" w:hAnsi="Times New Roman" w:cs="Times New Roman"/>
          <w:b/>
          <w:caps/>
          <w:sz w:val="24"/>
          <w:szCs w:val="24"/>
          <w:lang w:val="ru-RU"/>
        </w:rPr>
      </w:pPr>
      <w:r w:rsidRPr="00B32737">
        <w:rPr>
          <w:rFonts w:ascii="Times New Roman" w:hAnsi="Times New Roman" w:cs="Times New Roman"/>
          <w:b/>
          <w:caps/>
          <w:sz w:val="24"/>
          <w:szCs w:val="24"/>
          <w:lang w:val="ru-RU"/>
        </w:rPr>
        <w:t>6</w:t>
      </w:r>
      <w:r w:rsidRPr="00B32737">
        <w:rPr>
          <w:rFonts w:ascii="Times New Roman" w:hAnsi="Times New Roman" w:cs="Times New Roman"/>
          <w:b/>
          <w:caps/>
          <w:sz w:val="24"/>
          <w:szCs w:val="24"/>
        </w:rPr>
        <w:t>. ИЗИСКВАНИЯ КЪМ ИкономическоТО и финансово състояние НА УЧАСТНИЦИТЕ:</w:t>
      </w:r>
    </w:p>
    <w:p w:rsidR="00E35B36" w:rsidRPr="00C1373D" w:rsidRDefault="00E35B36" w:rsidP="00B32737">
      <w:pPr>
        <w:spacing w:after="0" w:line="276" w:lineRule="auto"/>
        <w:rPr>
          <w:rFonts w:ascii="Times New Roman" w:hAnsi="Times New Roman" w:cs="Times New Roman"/>
          <w:color w:val="000000"/>
          <w:sz w:val="24"/>
          <w:szCs w:val="24"/>
          <w:shd w:val="clear" w:color="auto" w:fill="FFFFFF"/>
        </w:rPr>
      </w:pPr>
      <w:r w:rsidRPr="00C2366F">
        <w:rPr>
          <w:rFonts w:ascii="Times New Roman" w:hAnsi="Times New Roman" w:cs="Times New Roman"/>
          <w:color w:val="000000"/>
          <w:sz w:val="24"/>
          <w:szCs w:val="24"/>
          <w:shd w:val="clear" w:color="auto" w:fill="FFFFFF"/>
        </w:rPr>
        <w:t>6.1</w:t>
      </w:r>
      <w:r w:rsidRPr="00C1373D">
        <w:rPr>
          <w:rFonts w:ascii="Times New Roman" w:hAnsi="Times New Roman" w:cs="Times New Roman"/>
          <w:color w:val="000000"/>
          <w:sz w:val="24"/>
          <w:szCs w:val="24"/>
          <w:shd w:val="clear" w:color="auto" w:fill="FFFFFF"/>
        </w:rPr>
        <w:t xml:space="preserve">.Участникът трябва да е реализирал минимален оборот изчислен на база годишните обороти от минимум 200 000,00 /двеста хиляди /  лева без ДДС от изпълнение на услуги по проектиране на ремонт и/или рехабилитация на улици и/или пътища, и/или проектиране на нови улици и/или пътища, като и услуги по  упражняване на авторски  надзор за проектираните улици и/или пътища сумарно от последните 3 (три) приключили финансови години в зависимост от датата, на която участникът е създаден или е започнал дейността си. </w:t>
      </w:r>
    </w:p>
    <w:p w:rsidR="00E35B36" w:rsidRPr="00C1373D" w:rsidRDefault="00E35B36" w:rsidP="00C2366F">
      <w:pPr>
        <w:spacing w:after="0" w:line="276" w:lineRule="auto"/>
        <w:rPr>
          <w:rFonts w:ascii="Times New Roman" w:hAnsi="Times New Roman" w:cs="Times New Roman"/>
          <w:color w:val="000000"/>
          <w:sz w:val="24"/>
          <w:szCs w:val="24"/>
          <w:shd w:val="clear" w:color="auto" w:fill="FFFFFF"/>
        </w:rPr>
      </w:pPr>
    </w:p>
    <w:p w:rsidR="00E35B36" w:rsidRPr="00C1373D" w:rsidRDefault="00E35B36" w:rsidP="00C2366F">
      <w:pPr>
        <w:spacing w:after="0" w:line="276" w:lineRule="auto"/>
        <w:rPr>
          <w:rFonts w:ascii="Times New Roman" w:hAnsi="Times New Roman" w:cs="Times New Roman"/>
          <w:sz w:val="24"/>
          <w:szCs w:val="24"/>
        </w:rPr>
      </w:pPr>
      <w:r w:rsidRPr="00C1373D">
        <w:rPr>
          <w:rFonts w:ascii="Times New Roman" w:hAnsi="Times New Roman" w:cs="Times New Roman"/>
          <w:color w:val="000000"/>
          <w:sz w:val="24"/>
          <w:szCs w:val="24"/>
          <w:shd w:val="clear" w:color="auto" w:fill="FFFFFF"/>
        </w:rPr>
        <w:t xml:space="preserve">6.1.1. </w:t>
      </w:r>
      <w:r w:rsidRPr="00C1373D">
        <w:rPr>
          <w:rFonts w:ascii="Times New Roman" w:hAnsi="Times New Roman" w:cs="Times New Roman"/>
          <w:sz w:val="24"/>
          <w:szCs w:val="24"/>
        </w:rPr>
        <w:t>Участникът следва да посочи информацията по т. 6.1. в Част IV: Критерии за подбор, буква Б: икономическо и финансово състояние, т.2а/ и т. 2б/ от ЕЕДОП</w:t>
      </w:r>
    </w:p>
    <w:p w:rsidR="00E35B36" w:rsidRPr="00C1373D" w:rsidRDefault="00E35B36" w:rsidP="00C2366F">
      <w:pPr>
        <w:spacing w:after="0" w:line="276" w:lineRule="auto"/>
        <w:rPr>
          <w:rFonts w:ascii="Times New Roman" w:hAnsi="Times New Roman" w:cs="Times New Roman"/>
          <w:sz w:val="24"/>
          <w:szCs w:val="24"/>
        </w:rPr>
      </w:pPr>
      <w:r w:rsidRPr="00C1373D">
        <w:rPr>
          <w:rFonts w:ascii="Times New Roman" w:hAnsi="Times New Roman" w:cs="Times New Roman"/>
          <w:sz w:val="24"/>
          <w:szCs w:val="24"/>
        </w:rPr>
        <w:t>За доказване на икономическото си и финансово състояние всеки участник в процедурата следва да представи  справка за оборота си попадащ в обхвата на поръчката.</w:t>
      </w:r>
    </w:p>
    <w:p w:rsidR="00E35B36" w:rsidRPr="00C1373D"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r w:rsidRPr="00C1373D">
        <w:rPr>
          <w:rFonts w:ascii="Times New Roman" w:hAnsi="Times New Roman" w:cs="Times New Roman"/>
          <w:b/>
          <w:sz w:val="24"/>
          <w:szCs w:val="24"/>
          <w:u w:val="single"/>
        </w:rPr>
        <w:t>Забележка</w:t>
      </w:r>
      <w:r w:rsidRPr="00C1373D">
        <w:rPr>
          <w:rFonts w:ascii="Times New Roman" w:hAnsi="Times New Roman" w:cs="Times New Roman"/>
          <w:b/>
          <w:sz w:val="24"/>
          <w:szCs w:val="24"/>
          <w:u w:val="single"/>
          <w:lang w:val="ru-RU"/>
        </w:rPr>
        <w:t>:</w:t>
      </w:r>
      <w:r w:rsidRPr="00C1373D">
        <w:rPr>
          <w:rFonts w:ascii="Times New Roman" w:hAnsi="Times New Roman" w:cs="Times New Roman"/>
          <w:b/>
          <w:sz w:val="24"/>
          <w:szCs w:val="24"/>
          <w:u w:val="single"/>
        </w:rPr>
        <w:t xml:space="preserve"> </w:t>
      </w:r>
      <w:r w:rsidRPr="00C1373D">
        <w:rPr>
          <w:rFonts w:ascii="Times New Roman" w:hAnsi="Times New Roman" w:cs="Times New Roman"/>
          <w:sz w:val="24"/>
          <w:szCs w:val="24"/>
        </w:rPr>
        <w:t>когато поради основателна причина  участник не е в състояние да представи  справка за оборота си попадащ в обхвата</w:t>
      </w:r>
      <w:r w:rsidRPr="00B32737">
        <w:rPr>
          <w:rFonts w:ascii="Times New Roman" w:hAnsi="Times New Roman" w:cs="Times New Roman"/>
          <w:sz w:val="24"/>
          <w:szCs w:val="24"/>
        </w:rPr>
        <w:t xml:space="preserve"> на поръчката същия може да докаже своето икономическо и финансово състояние с помощта на всеки друг документ, който възложителят приеме за подходящ.</w:t>
      </w:r>
    </w:p>
    <w:p w:rsidR="00E35B36" w:rsidRPr="00B32737" w:rsidRDefault="00E35B36" w:rsidP="00C2366F">
      <w:pPr>
        <w:spacing w:after="0" w:line="276" w:lineRule="auto"/>
        <w:rPr>
          <w:rFonts w:ascii="Times New Roman" w:hAnsi="Times New Roman" w:cs="Times New Roman"/>
          <w:caps/>
          <w:sz w:val="24"/>
          <w:szCs w:val="24"/>
          <w:lang w:val="ru-RU"/>
        </w:rPr>
      </w:pPr>
    </w:p>
    <w:p w:rsidR="00E35B36" w:rsidRPr="00B32737" w:rsidRDefault="00E35B36" w:rsidP="00C2366F">
      <w:pPr>
        <w:spacing w:after="0" w:line="276" w:lineRule="auto"/>
        <w:rPr>
          <w:rFonts w:ascii="Times New Roman" w:hAnsi="Times New Roman" w:cs="Times New Roman"/>
          <w:caps/>
          <w:color w:val="000000"/>
          <w:sz w:val="24"/>
          <w:szCs w:val="24"/>
          <w:lang w:val="ru-RU"/>
        </w:rPr>
      </w:pPr>
      <w:r w:rsidRPr="00B32737">
        <w:rPr>
          <w:rFonts w:ascii="Times New Roman" w:hAnsi="Times New Roman" w:cs="Times New Roman"/>
          <w:b/>
          <w:caps/>
          <w:color w:val="000000"/>
          <w:sz w:val="24"/>
          <w:szCs w:val="24"/>
          <w:lang w:val="ru-RU"/>
        </w:rPr>
        <w:t>7. ИЗИСКВАНИЯ КЪМ</w:t>
      </w:r>
      <w:r w:rsidRPr="00B32737">
        <w:rPr>
          <w:rFonts w:ascii="Times New Roman" w:hAnsi="Times New Roman" w:cs="Times New Roman"/>
          <w:caps/>
          <w:color w:val="000000"/>
          <w:sz w:val="24"/>
          <w:szCs w:val="24"/>
          <w:lang w:val="ru-RU"/>
        </w:rPr>
        <w:t xml:space="preserve"> </w:t>
      </w:r>
      <w:r w:rsidRPr="00B32737">
        <w:rPr>
          <w:rFonts w:ascii="Times New Roman" w:hAnsi="Times New Roman" w:cs="Times New Roman"/>
          <w:b/>
          <w:bCs/>
          <w:caps/>
          <w:sz w:val="24"/>
          <w:szCs w:val="24"/>
        </w:rPr>
        <w:t>ТехническиТЕ И ПРОФЕСИОНАЛНИ СПОСОБНОСТИ НА УЧАСТНИЦИТЕ:</w:t>
      </w:r>
      <w:r w:rsidRPr="00B32737">
        <w:rPr>
          <w:rFonts w:ascii="Times New Roman" w:hAnsi="Times New Roman" w:cs="Times New Roman"/>
          <w:caps/>
          <w:color w:val="000000"/>
          <w:sz w:val="24"/>
          <w:szCs w:val="24"/>
          <w:lang w:val="ru-RU"/>
        </w:rPr>
        <w:t xml:space="preserve"> </w:t>
      </w:r>
    </w:p>
    <w:p w:rsidR="00E35B36" w:rsidRPr="00B32737" w:rsidRDefault="00E35B36" w:rsidP="00C2366F">
      <w:pPr>
        <w:shd w:val="clear" w:color="auto" w:fill="FFFFFF"/>
        <w:tabs>
          <w:tab w:val="left" w:pos="9498"/>
        </w:tabs>
        <w:spacing w:before="120" w:line="276" w:lineRule="auto"/>
        <w:ind w:right="28"/>
        <w:rPr>
          <w:rFonts w:ascii="Times New Roman" w:hAnsi="Times New Roman" w:cs="Times New Roman"/>
          <w:color w:val="000000"/>
          <w:sz w:val="24"/>
          <w:szCs w:val="24"/>
          <w:shd w:val="clear" w:color="auto" w:fill="FFFFFF"/>
        </w:rPr>
      </w:pPr>
      <w:r w:rsidRPr="00B32737">
        <w:rPr>
          <w:rFonts w:ascii="Times New Roman" w:hAnsi="Times New Roman" w:cs="Times New Roman"/>
          <w:b/>
          <w:sz w:val="24"/>
          <w:szCs w:val="24"/>
        </w:rPr>
        <w:t>7.1.Участникът следва да има</w:t>
      </w:r>
      <w:r w:rsidRPr="00B32737">
        <w:rPr>
          <w:rFonts w:ascii="Times New Roman" w:hAnsi="Times New Roman" w:cs="Times New Roman"/>
          <w:sz w:val="24"/>
          <w:szCs w:val="24"/>
        </w:rPr>
        <w:t xml:space="preserve"> о</w:t>
      </w:r>
      <w:r w:rsidRPr="00B32737">
        <w:rPr>
          <w:rFonts w:ascii="Times New Roman" w:hAnsi="Times New Roman" w:cs="Times New Roman"/>
          <w:bCs/>
          <w:spacing w:val="-6"/>
          <w:sz w:val="24"/>
          <w:szCs w:val="24"/>
        </w:rPr>
        <w:t>пит в изпълнението на услуги</w:t>
      </w:r>
      <w:r w:rsidRPr="00B32737">
        <w:rPr>
          <w:rFonts w:ascii="Times New Roman" w:hAnsi="Times New Roman" w:cs="Times New Roman"/>
          <w:spacing w:val="-6"/>
          <w:sz w:val="24"/>
          <w:szCs w:val="24"/>
        </w:rPr>
        <w:t xml:space="preserve">, идентични или сходни с предмета на обществената поръчка: - </w:t>
      </w:r>
      <w:r w:rsidRPr="00B32737">
        <w:rPr>
          <w:rFonts w:ascii="Times New Roman" w:hAnsi="Times New Roman" w:cs="Times New Roman"/>
          <w:b/>
          <w:spacing w:val="-6"/>
          <w:sz w:val="24"/>
          <w:szCs w:val="24"/>
        </w:rPr>
        <w:t>за последните 3 /три/ години от датата на подаване на заявлението ,</w:t>
      </w:r>
      <w:r w:rsidRPr="00B32737">
        <w:rPr>
          <w:rFonts w:ascii="Times New Roman" w:hAnsi="Times New Roman" w:cs="Times New Roman"/>
          <w:spacing w:val="-6"/>
          <w:sz w:val="24"/>
          <w:szCs w:val="24"/>
        </w:rPr>
        <w:t xml:space="preserve"> </w:t>
      </w:r>
      <w:r w:rsidRPr="00B32737">
        <w:rPr>
          <w:rFonts w:ascii="Times New Roman" w:hAnsi="Times New Roman" w:cs="Times New Roman"/>
          <w:b/>
          <w:spacing w:val="-6"/>
          <w:sz w:val="24"/>
          <w:szCs w:val="24"/>
        </w:rPr>
        <w:t>участникът трябва да е</w:t>
      </w:r>
      <w:r w:rsidRPr="00B32737">
        <w:rPr>
          <w:rFonts w:ascii="Times New Roman" w:hAnsi="Times New Roman" w:cs="Times New Roman"/>
          <w:spacing w:val="-6"/>
          <w:sz w:val="24"/>
          <w:szCs w:val="24"/>
        </w:rPr>
        <w:t xml:space="preserve"> </w:t>
      </w:r>
      <w:r w:rsidRPr="00B32737">
        <w:rPr>
          <w:rFonts w:ascii="Times New Roman" w:hAnsi="Times New Roman" w:cs="Times New Roman"/>
          <w:b/>
          <w:spacing w:val="-6"/>
          <w:sz w:val="24"/>
          <w:szCs w:val="24"/>
        </w:rPr>
        <w:t xml:space="preserve">изпълнил  услуги по проектиране на </w:t>
      </w:r>
      <w:r w:rsidRPr="00B32737">
        <w:rPr>
          <w:rFonts w:ascii="Times New Roman" w:hAnsi="Times New Roman" w:cs="Times New Roman"/>
          <w:color w:val="000000"/>
          <w:sz w:val="24"/>
          <w:szCs w:val="24"/>
          <w:shd w:val="clear" w:color="auto" w:fill="FFFFFF"/>
        </w:rPr>
        <w:t xml:space="preserve"> </w:t>
      </w:r>
      <w:r w:rsidRPr="00B32737">
        <w:rPr>
          <w:rFonts w:ascii="Times New Roman" w:hAnsi="Times New Roman" w:cs="Times New Roman"/>
          <w:b/>
          <w:color w:val="000000"/>
          <w:sz w:val="24"/>
          <w:szCs w:val="24"/>
          <w:shd w:val="clear" w:color="auto" w:fill="FFFFFF"/>
        </w:rPr>
        <w:t>минимум 2</w:t>
      </w:r>
      <w:r w:rsidRPr="00B32737">
        <w:rPr>
          <w:rFonts w:ascii="Times New Roman" w:hAnsi="Times New Roman" w:cs="Times New Roman"/>
          <w:color w:val="000000"/>
          <w:sz w:val="24"/>
          <w:szCs w:val="24"/>
          <w:shd w:val="clear" w:color="auto" w:fill="FFFFFF"/>
        </w:rPr>
        <w:t>/две / услуги  с предмет проектиране на инфраструктурни обекти, като и услуги по  упражняване на авторски  надзор за проектираните обекти.</w:t>
      </w:r>
    </w:p>
    <w:p w:rsidR="00E35B36" w:rsidRPr="00B32737" w:rsidRDefault="00E35B36" w:rsidP="00CA5E2B">
      <w:pPr>
        <w:shd w:val="clear" w:color="auto" w:fill="FFFFFF"/>
        <w:tabs>
          <w:tab w:val="left" w:pos="9498"/>
        </w:tabs>
        <w:spacing w:before="120" w:line="276" w:lineRule="auto"/>
        <w:ind w:right="28"/>
        <w:rPr>
          <w:rFonts w:ascii="Times New Roman" w:hAnsi="Times New Roman" w:cs="Times New Roman"/>
          <w:color w:val="000000"/>
          <w:sz w:val="24"/>
          <w:szCs w:val="24"/>
          <w:shd w:val="clear" w:color="auto" w:fill="FFFFFF"/>
        </w:rPr>
      </w:pPr>
      <w:r w:rsidRPr="00B32737">
        <w:rPr>
          <w:rFonts w:ascii="Times New Roman" w:hAnsi="Times New Roman" w:cs="Times New Roman"/>
          <w:b/>
          <w:bCs/>
          <w:sz w:val="24"/>
          <w:szCs w:val="24"/>
        </w:rPr>
        <w:t>.Участникът следва да има</w:t>
      </w:r>
      <w:r w:rsidRPr="00B32737">
        <w:rPr>
          <w:rFonts w:ascii="Times New Roman" w:hAnsi="Times New Roman" w:cs="Times New Roman"/>
          <w:sz w:val="24"/>
          <w:szCs w:val="24"/>
        </w:rPr>
        <w:t xml:space="preserve"> о</w:t>
      </w:r>
      <w:r w:rsidRPr="00B32737">
        <w:rPr>
          <w:rFonts w:ascii="Times New Roman" w:hAnsi="Times New Roman" w:cs="Times New Roman"/>
          <w:spacing w:val="-6"/>
          <w:sz w:val="24"/>
          <w:szCs w:val="24"/>
        </w:rPr>
        <w:t xml:space="preserve">пит в изпълнението на услуги, идентични или сходни с предмета на обществената поръчка: - </w:t>
      </w:r>
      <w:r w:rsidRPr="00B32737">
        <w:rPr>
          <w:rFonts w:ascii="Times New Roman" w:hAnsi="Times New Roman" w:cs="Times New Roman"/>
          <w:b/>
          <w:bCs/>
          <w:spacing w:val="-6"/>
          <w:sz w:val="24"/>
          <w:szCs w:val="24"/>
        </w:rPr>
        <w:t>за последните 3 /три/ години от датата на подаване на заявлението,</w:t>
      </w:r>
      <w:r w:rsidRPr="00B32737">
        <w:rPr>
          <w:rFonts w:ascii="Times New Roman" w:hAnsi="Times New Roman" w:cs="Times New Roman"/>
          <w:spacing w:val="-6"/>
          <w:sz w:val="24"/>
          <w:szCs w:val="24"/>
        </w:rPr>
        <w:t xml:space="preserve"> </w:t>
      </w:r>
      <w:r w:rsidRPr="00B32737">
        <w:rPr>
          <w:rFonts w:ascii="Times New Roman" w:hAnsi="Times New Roman" w:cs="Times New Roman"/>
          <w:b/>
          <w:bCs/>
          <w:spacing w:val="-6"/>
          <w:sz w:val="24"/>
          <w:szCs w:val="24"/>
        </w:rPr>
        <w:t>участникът трябва да е</w:t>
      </w:r>
      <w:r w:rsidRPr="00B32737">
        <w:rPr>
          <w:rFonts w:ascii="Times New Roman" w:hAnsi="Times New Roman" w:cs="Times New Roman"/>
          <w:spacing w:val="-6"/>
          <w:sz w:val="24"/>
          <w:szCs w:val="24"/>
        </w:rPr>
        <w:t xml:space="preserve"> </w:t>
      </w:r>
      <w:r w:rsidRPr="00B32737">
        <w:rPr>
          <w:rFonts w:ascii="Times New Roman" w:hAnsi="Times New Roman" w:cs="Times New Roman"/>
          <w:b/>
          <w:bCs/>
          <w:spacing w:val="-6"/>
          <w:sz w:val="24"/>
          <w:szCs w:val="24"/>
        </w:rPr>
        <w:t xml:space="preserve">изпълнил  услуги по проектиране на инфраструктурни обекти </w:t>
      </w:r>
      <w:r w:rsidRPr="00B32737">
        <w:rPr>
          <w:rFonts w:ascii="Times New Roman" w:hAnsi="Times New Roman" w:cs="Times New Roman"/>
          <w:color w:val="000000"/>
          <w:sz w:val="24"/>
          <w:szCs w:val="24"/>
          <w:shd w:val="clear" w:color="auto" w:fill="FFFFFF"/>
        </w:rPr>
        <w:t xml:space="preserve">-  </w:t>
      </w:r>
      <w:r w:rsidRPr="00B32737">
        <w:rPr>
          <w:rFonts w:ascii="Times New Roman" w:hAnsi="Times New Roman" w:cs="Times New Roman"/>
          <w:b/>
          <w:bCs/>
          <w:color w:val="000000"/>
          <w:sz w:val="24"/>
          <w:szCs w:val="24"/>
          <w:shd w:val="clear" w:color="auto" w:fill="FFFFFF"/>
        </w:rPr>
        <w:t>минимум 1/една/ услуга  с предмет проектиране на хидротехнически инфраструктурен обект.</w:t>
      </w:r>
    </w:p>
    <w:p w:rsidR="00E35B36" w:rsidRPr="00B32737" w:rsidRDefault="00E35B36" w:rsidP="00C2366F">
      <w:pPr>
        <w:shd w:val="clear" w:color="auto" w:fill="FFFFFF"/>
        <w:tabs>
          <w:tab w:val="left" w:pos="9498"/>
        </w:tabs>
        <w:spacing w:before="120" w:line="276" w:lineRule="auto"/>
        <w:ind w:right="28"/>
        <w:rPr>
          <w:rFonts w:ascii="Times New Roman" w:hAnsi="Times New Roman" w:cs="Times New Roman"/>
          <w:color w:val="000000"/>
          <w:sz w:val="24"/>
          <w:szCs w:val="24"/>
          <w:shd w:val="clear" w:color="auto" w:fill="FFFFFF"/>
        </w:rPr>
      </w:pPr>
    </w:p>
    <w:p w:rsidR="00E35B36" w:rsidRPr="00B32737" w:rsidRDefault="00E35B36" w:rsidP="00C2366F">
      <w:pPr>
        <w:shd w:val="clear" w:color="auto" w:fill="FFFFFF"/>
        <w:tabs>
          <w:tab w:val="left" w:pos="9498"/>
        </w:tabs>
        <w:spacing w:before="120" w:line="276" w:lineRule="auto"/>
        <w:ind w:right="28"/>
        <w:rPr>
          <w:rFonts w:ascii="Times New Roman" w:hAnsi="Times New Roman" w:cs="Times New Roman"/>
          <w:color w:val="000000"/>
          <w:sz w:val="24"/>
          <w:szCs w:val="24"/>
          <w:shd w:val="clear" w:color="auto" w:fill="FFFFFF"/>
        </w:rPr>
      </w:pPr>
      <w:r w:rsidRPr="00B32737">
        <w:rPr>
          <w:rFonts w:ascii="Times New Roman" w:hAnsi="Times New Roman" w:cs="Times New Roman"/>
          <w:color w:val="000000"/>
          <w:sz w:val="24"/>
          <w:szCs w:val="24"/>
          <w:shd w:val="clear" w:color="auto" w:fill="FFFFFF"/>
        </w:rPr>
        <w:t xml:space="preserve">За доказване на наличието на това обстоятелство участниците в процедурата следва да представят списък на изпълнените услугите, които са идентични и сходни с предмета на настоящата обществена поръчка, с посочване на стойностите, датите и получателите, заедно с доказателства за извършените услуги. </w:t>
      </w:r>
    </w:p>
    <w:p w:rsidR="00E35B36" w:rsidRPr="00B32737" w:rsidRDefault="00E35B36" w:rsidP="00C2366F">
      <w:pPr>
        <w:tabs>
          <w:tab w:val="left" w:pos="9960"/>
        </w:tabs>
        <w:ind w:right="-142"/>
        <w:rPr>
          <w:rFonts w:ascii="Times New Roman" w:hAnsi="Times New Roman" w:cs="Times New Roman"/>
          <w:sz w:val="24"/>
          <w:szCs w:val="24"/>
        </w:rPr>
      </w:pPr>
      <w:r w:rsidRPr="00B32737">
        <w:rPr>
          <w:rStyle w:val="inputvalue"/>
          <w:rFonts w:ascii="Times New Roman" w:hAnsi="Times New Roman"/>
          <w:sz w:val="24"/>
          <w:szCs w:val="24"/>
        </w:rPr>
        <w:t xml:space="preserve">Под „идентични или сходни с предмета на поръчката“  следва да се разбират: изготвяне на проекти  </w:t>
      </w:r>
      <w:r w:rsidRPr="00B32737">
        <w:rPr>
          <w:rFonts w:ascii="Times New Roman" w:hAnsi="Times New Roman" w:cs="Times New Roman"/>
          <w:sz w:val="24"/>
          <w:szCs w:val="24"/>
        </w:rPr>
        <w:t>във фаза техническа и/или работна за изграждане</w:t>
      </w:r>
      <w:r w:rsidRPr="00B32737">
        <w:rPr>
          <w:rFonts w:ascii="Times New Roman" w:hAnsi="Times New Roman" w:cs="Times New Roman"/>
          <w:sz w:val="24"/>
          <w:szCs w:val="24"/>
          <w:lang w:val="ru-RU"/>
        </w:rPr>
        <w:t xml:space="preserve"> </w:t>
      </w:r>
      <w:r w:rsidRPr="00B32737">
        <w:rPr>
          <w:rFonts w:ascii="Times New Roman" w:hAnsi="Times New Roman" w:cs="Times New Roman"/>
          <w:sz w:val="24"/>
          <w:szCs w:val="24"/>
        </w:rPr>
        <w:t>и/или ремонт и/или реконструкция на инфраструктурни обекти.</w:t>
      </w:r>
    </w:p>
    <w:p w:rsidR="00E35B36" w:rsidRPr="00B32737" w:rsidRDefault="00E35B36" w:rsidP="00C2366F">
      <w:pPr>
        <w:shd w:val="clear" w:color="auto" w:fill="FFFFFF"/>
        <w:tabs>
          <w:tab w:val="left" w:pos="9498"/>
        </w:tabs>
        <w:spacing w:before="120" w:line="276" w:lineRule="auto"/>
        <w:ind w:right="28"/>
        <w:rPr>
          <w:rFonts w:ascii="Times New Roman" w:hAnsi="Times New Roman" w:cs="Times New Roman"/>
          <w:i/>
          <w:sz w:val="24"/>
          <w:szCs w:val="24"/>
        </w:rPr>
      </w:pPr>
      <w:r w:rsidRPr="00B32737">
        <w:rPr>
          <w:rFonts w:ascii="Times New Roman" w:hAnsi="Times New Roman" w:cs="Times New Roman"/>
          <w:i/>
          <w:sz w:val="24"/>
          <w:szCs w:val="24"/>
        </w:rPr>
        <w:t>Информацията се посочва в Част IV: Критерии за подбор, буква В: технически и професионални способности, Т. 1б)</w:t>
      </w:r>
      <w:r w:rsidRPr="00B32737">
        <w:rPr>
          <w:rFonts w:ascii="Times New Roman" w:hAnsi="Times New Roman" w:cs="Times New Roman"/>
          <w:i/>
          <w:sz w:val="24"/>
          <w:szCs w:val="24"/>
          <w:lang w:val="ru-RU"/>
        </w:rPr>
        <w:t xml:space="preserve"> от ЕЕДОП</w:t>
      </w:r>
    </w:p>
    <w:p w:rsidR="00E35B36" w:rsidRPr="00B32737" w:rsidRDefault="00E35B36" w:rsidP="00C2366F">
      <w:pPr>
        <w:spacing w:line="276" w:lineRule="auto"/>
        <w:rPr>
          <w:rFonts w:ascii="Times New Roman" w:hAnsi="Times New Roman" w:cs="Times New Roman"/>
          <w:color w:val="000000"/>
          <w:sz w:val="24"/>
          <w:szCs w:val="24"/>
          <w:lang w:eastAsia="bg-BG"/>
        </w:rPr>
      </w:pPr>
      <w:r w:rsidRPr="00B32737">
        <w:rPr>
          <w:rFonts w:ascii="Times New Roman" w:hAnsi="Times New Roman" w:cs="Times New Roman"/>
          <w:b/>
          <w:sz w:val="24"/>
          <w:szCs w:val="24"/>
        </w:rPr>
        <w:t>7.2.</w:t>
      </w:r>
      <w:r w:rsidRPr="00B32737">
        <w:rPr>
          <w:rFonts w:ascii="Times New Roman" w:hAnsi="Times New Roman" w:cs="Times New Roman"/>
          <w:sz w:val="24"/>
          <w:szCs w:val="24"/>
        </w:rPr>
        <w:t xml:space="preserve"> Участникът трябва да разполага с </w:t>
      </w:r>
      <w:r w:rsidRPr="00B32737">
        <w:rPr>
          <w:rFonts w:ascii="Times New Roman" w:hAnsi="Times New Roman" w:cs="Times New Roman"/>
          <w:b/>
          <w:sz w:val="24"/>
          <w:szCs w:val="24"/>
        </w:rPr>
        <w:t xml:space="preserve">екип от правоспособни физически лица </w:t>
      </w:r>
      <w:r w:rsidRPr="00B32737">
        <w:rPr>
          <w:rFonts w:ascii="Times New Roman" w:hAnsi="Times New Roman" w:cs="Times New Roman"/>
          <w:sz w:val="24"/>
          <w:szCs w:val="24"/>
        </w:rPr>
        <w:t xml:space="preserve">за изпълнение на поръчката,  като едно и също лице не може да съвместява  длъжности. Лицата предложени от участника следва да разполагат с  професионална компетентност за изпълнение на предмета на поръчката </w:t>
      </w:r>
      <w:r w:rsidRPr="00B32737">
        <w:rPr>
          <w:rFonts w:ascii="Times New Roman" w:hAnsi="Times New Roman" w:cs="Times New Roman"/>
          <w:color w:val="000000"/>
          <w:sz w:val="24"/>
          <w:szCs w:val="24"/>
          <w:lang w:eastAsia="bg-BG"/>
        </w:rPr>
        <w:t>, както следва:</w:t>
      </w:r>
    </w:p>
    <w:p w:rsidR="00E35B36" w:rsidRPr="00B32737" w:rsidRDefault="00E35B36" w:rsidP="006F6792">
      <w:pPr>
        <w:widowControl w:val="0"/>
        <w:tabs>
          <w:tab w:val="left" w:pos="567"/>
          <w:tab w:val="left" w:pos="960"/>
        </w:tabs>
        <w:spacing w:after="0" w:line="276" w:lineRule="auto"/>
        <w:ind w:right="-142"/>
        <w:rPr>
          <w:rFonts w:ascii="Times New Roman" w:hAnsi="Times New Roman" w:cs="Times New Roman"/>
          <w:sz w:val="24"/>
          <w:szCs w:val="24"/>
        </w:rPr>
      </w:pPr>
      <w:r w:rsidRPr="00B32737">
        <w:rPr>
          <w:rFonts w:ascii="Times New Roman" w:hAnsi="Times New Roman" w:cs="Times New Roman"/>
          <w:b/>
          <w:color w:val="000000"/>
          <w:sz w:val="24"/>
          <w:szCs w:val="24"/>
          <w:lang w:val="ru-RU"/>
        </w:rPr>
        <w:t xml:space="preserve">●  </w:t>
      </w:r>
      <w:r w:rsidRPr="00B32737">
        <w:rPr>
          <w:rFonts w:ascii="Times New Roman" w:hAnsi="Times New Roman" w:cs="Times New Roman"/>
          <w:b/>
          <w:color w:val="000000"/>
          <w:sz w:val="24"/>
          <w:szCs w:val="24"/>
        </w:rPr>
        <w:t>Ръководител екип</w:t>
      </w:r>
      <w:r w:rsidRPr="00B32737">
        <w:rPr>
          <w:rFonts w:ascii="Times New Roman" w:hAnsi="Times New Roman" w:cs="Times New Roman"/>
          <w:sz w:val="24"/>
          <w:szCs w:val="24"/>
        </w:rPr>
        <w:t xml:space="preserve"> – строителен инженер със </w:t>
      </w:r>
      <w:r w:rsidRPr="00B32737">
        <w:rPr>
          <w:rFonts w:ascii="Times New Roman" w:hAnsi="Times New Roman" w:cs="Times New Roman"/>
          <w:b/>
          <w:sz w:val="24"/>
          <w:szCs w:val="24"/>
        </w:rPr>
        <w:t>специалност „В и К”</w:t>
      </w:r>
      <w:r w:rsidRPr="00B32737">
        <w:rPr>
          <w:rFonts w:ascii="Times New Roman" w:hAnsi="Times New Roman" w:cs="Times New Roman"/>
          <w:sz w:val="24"/>
          <w:szCs w:val="24"/>
        </w:rPr>
        <w:t xml:space="preserve"> или еквивалент (или</w:t>
      </w:r>
      <w:r w:rsidRPr="00B32737">
        <w:rPr>
          <w:rFonts w:ascii="Times New Roman" w:hAnsi="Times New Roman" w:cs="Times New Roman"/>
          <w:color w:val="000000"/>
          <w:sz w:val="24"/>
          <w:szCs w:val="24"/>
        </w:rPr>
        <w:t xml:space="preserve"> аналогична специалност, в случаите, когато образователно-квалификационната степен е придобита в държава, в която няма съответната специалност), притежаващ</w:t>
      </w:r>
      <w:r w:rsidRPr="00B32737">
        <w:rPr>
          <w:rFonts w:ascii="Times New Roman" w:hAnsi="Times New Roman" w:cs="Times New Roman"/>
          <w:color w:val="000000"/>
          <w:sz w:val="24"/>
          <w:szCs w:val="24"/>
          <w:shd w:val="clear" w:color="auto" w:fill="FFFFFF"/>
        </w:rPr>
        <w:t xml:space="preserve"> пълна проектантска правоспособност, съгласно чл.230 от ЗУТ и </w:t>
      </w:r>
      <w:r w:rsidRPr="00B32737">
        <w:rPr>
          <w:rFonts w:ascii="Times New Roman" w:hAnsi="Times New Roman" w:cs="Times New Roman"/>
          <w:color w:val="000000"/>
          <w:sz w:val="24"/>
          <w:szCs w:val="24"/>
        </w:rPr>
        <w:t>минимум</w:t>
      </w:r>
      <w:r w:rsidRPr="00B32737">
        <w:rPr>
          <w:rFonts w:ascii="Times New Roman" w:hAnsi="Times New Roman" w:cs="Times New Roman"/>
          <w:sz w:val="24"/>
          <w:szCs w:val="24"/>
        </w:rPr>
        <w:t xml:space="preserve"> </w:t>
      </w:r>
      <w:r w:rsidRPr="00B32737">
        <w:rPr>
          <w:rFonts w:ascii="Times New Roman" w:hAnsi="Times New Roman" w:cs="Times New Roman"/>
          <w:b/>
          <w:sz w:val="24"/>
          <w:szCs w:val="24"/>
        </w:rPr>
        <w:t>5 (пет) години опит</w:t>
      </w:r>
      <w:r w:rsidRPr="00B32737">
        <w:rPr>
          <w:rFonts w:ascii="Times New Roman" w:hAnsi="Times New Roman" w:cs="Times New Roman"/>
          <w:sz w:val="24"/>
          <w:szCs w:val="24"/>
        </w:rPr>
        <w:t xml:space="preserve"> в тази област, както и  специфичен професионален опит като  проектант на минимум два обекта с предмет сходен с предмета на настоящата процедура за избор на изпълнител.</w:t>
      </w:r>
    </w:p>
    <w:p w:rsidR="00E35B36" w:rsidRPr="00B32737" w:rsidRDefault="00E35B36" w:rsidP="006F6792">
      <w:pPr>
        <w:widowControl w:val="0"/>
        <w:tabs>
          <w:tab w:val="left" w:pos="567"/>
          <w:tab w:val="left" w:pos="960"/>
        </w:tabs>
        <w:spacing w:after="0" w:line="276" w:lineRule="auto"/>
        <w:ind w:right="-142"/>
        <w:rPr>
          <w:rFonts w:ascii="Times New Roman" w:hAnsi="Times New Roman" w:cs="Times New Roman"/>
          <w:sz w:val="24"/>
          <w:szCs w:val="24"/>
        </w:rPr>
      </w:pPr>
      <w:r w:rsidRPr="00B32737">
        <w:rPr>
          <w:rFonts w:ascii="Times New Roman" w:hAnsi="Times New Roman" w:cs="Times New Roman"/>
          <w:sz w:val="24"/>
          <w:szCs w:val="24"/>
        </w:rPr>
        <w:t xml:space="preserve">● </w:t>
      </w:r>
      <w:r w:rsidRPr="00B32737">
        <w:rPr>
          <w:rFonts w:ascii="Times New Roman" w:hAnsi="Times New Roman" w:cs="Times New Roman"/>
          <w:b/>
          <w:sz w:val="24"/>
          <w:szCs w:val="24"/>
        </w:rPr>
        <w:t>2 бр.</w:t>
      </w:r>
      <w:r w:rsidRPr="00B32737">
        <w:rPr>
          <w:rFonts w:ascii="Times New Roman" w:hAnsi="Times New Roman" w:cs="Times New Roman"/>
          <w:sz w:val="24"/>
          <w:szCs w:val="24"/>
        </w:rPr>
        <w:t xml:space="preserve"> </w:t>
      </w:r>
      <w:r w:rsidRPr="00B32737">
        <w:rPr>
          <w:rFonts w:ascii="Times New Roman" w:hAnsi="Times New Roman" w:cs="Times New Roman"/>
          <w:b/>
          <w:sz w:val="24"/>
          <w:szCs w:val="24"/>
        </w:rPr>
        <w:t>Инженер със</w:t>
      </w:r>
      <w:r w:rsidRPr="00B32737">
        <w:rPr>
          <w:rFonts w:ascii="Times New Roman" w:hAnsi="Times New Roman" w:cs="Times New Roman"/>
          <w:sz w:val="24"/>
          <w:szCs w:val="24"/>
        </w:rPr>
        <w:t xml:space="preserve"> </w:t>
      </w:r>
      <w:r w:rsidRPr="00B32737">
        <w:rPr>
          <w:rFonts w:ascii="Times New Roman" w:hAnsi="Times New Roman" w:cs="Times New Roman"/>
          <w:b/>
          <w:sz w:val="24"/>
          <w:szCs w:val="24"/>
        </w:rPr>
        <w:t>специалност  „</w:t>
      </w:r>
      <w:r w:rsidRPr="00B32737">
        <w:rPr>
          <w:rFonts w:ascii="Times New Roman" w:hAnsi="Times New Roman" w:cs="Times New Roman"/>
          <w:b/>
          <w:bCs/>
          <w:sz w:val="24"/>
          <w:szCs w:val="24"/>
        </w:rPr>
        <w:t>ВиК</w:t>
      </w:r>
      <w:r w:rsidRPr="00B32737">
        <w:rPr>
          <w:rFonts w:ascii="Times New Roman" w:hAnsi="Times New Roman" w:cs="Times New Roman"/>
          <w:b/>
          <w:sz w:val="24"/>
          <w:szCs w:val="24"/>
        </w:rPr>
        <w:t>”</w:t>
      </w:r>
      <w:r w:rsidRPr="00B32737">
        <w:rPr>
          <w:rFonts w:ascii="Times New Roman" w:hAnsi="Times New Roman" w:cs="Times New Roman"/>
          <w:sz w:val="24"/>
          <w:szCs w:val="24"/>
        </w:rPr>
        <w:t xml:space="preserve"> или еквивалент (или аналогична специалност, в случаите, когато образователно-квалификационната степен е придобита в държава, в която няма съответната специалност), </w:t>
      </w:r>
      <w:r w:rsidRPr="00B32737">
        <w:rPr>
          <w:rFonts w:ascii="Times New Roman" w:hAnsi="Times New Roman" w:cs="Times New Roman"/>
          <w:color w:val="000000"/>
          <w:sz w:val="24"/>
          <w:szCs w:val="24"/>
          <w:shd w:val="clear" w:color="auto" w:fill="FFFFFF"/>
        </w:rPr>
        <w:t>притежаващи пълна проектантска правоспособност, съгласно чл.230 от ЗУТ</w:t>
      </w:r>
      <w:r w:rsidRPr="00B32737">
        <w:rPr>
          <w:rFonts w:ascii="Times New Roman" w:hAnsi="Times New Roman" w:cs="Times New Roman"/>
          <w:sz w:val="24"/>
          <w:szCs w:val="24"/>
        </w:rPr>
        <w:t xml:space="preserve"> и минимум 3 годишен опит в тази област, както и  специфичен професионален опит като    проектант на минимум два обекта с предмет сходен с предмета на настоящата процедура за избор на изпълнител.</w:t>
      </w:r>
    </w:p>
    <w:p w:rsidR="00E35B36" w:rsidRPr="00B32737" w:rsidRDefault="00E35B36" w:rsidP="006F6792">
      <w:pPr>
        <w:widowControl w:val="0"/>
        <w:tabs>
          <w:tab w:val="left" w:pos="567"/>
          <w:tab w:val="left" w:pos="960"/>
        </w:tabs>
        <w:spacing w:after="0" w:line="276" w:lineRule="auto"/>
        <w:ind w:right="-142"/>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b/>
          <w:color w:val="000000"/>
          <w:sz w:val="24"/>
          <w:szCs w:val="24"/>
          <w:lang w:eastAsia="ar-SA"/>
        </w:rPr>
        <w:t>2 бр.</w:t>
      </w:r>
      <w:r w:rsidRPr="00B32737">
        <w:rPr>
          <w:rFonts w:ascii="Times New Roman" w:hAnsi="Times New Roman" w:cs="Times New Roman"/>
          <w:color w:val="000000"/>
          <w:sz w:val="24"/>
          <w:szCs w:val="24"/>
          <w:lang w:eastAsia="ar-SA"/>
        </w:rPr>
        <w:t xml:space="preserve"> </w:t>
      </w:r>
      <w:r w:rsidRPr="00B32737">
        <w:rPr>
          <w:rFonts w:ascii="Times New Roman" w:hAnsi="Times New Roman" w:cs="Times New Roman"/>
          <w:b/>
          <w:color w:val="000000"/>
          <w:sz w:val="24"/>
          <w:szCs w:val="24"/>
          <w:lang w:eastAsia="ar-SA"/>
        </w:rPr>
        <w:t>Инженер</w:t>
      </w:r>
      <w:r w:rsidRPr="00B32737">
        <w:rPr>
          <w:rFonts w:ascii="Times New Roman" w:hAnsi="Times New Roman" w:cs="Times New Roman"/>
          <w:color w:val="000000"/>
          <w:sz w:val="24"/>
          <w:szCs w:val="24"/>
          <w:lang w:eastAsia="ar-SA"/>
        </w:rPr>
        <w:t xml:space="preserve"> </w:t>
      </w:r>
      <w:r w:rsidRPr="00B32737">
        <w:rPr>
          <w:rFonts w:ascii="Times New Roman" w:hAnsi="Times New Roman" w:cs="Times New Roman"/>
          <w:b/>
          <w:color w:val="000000"/>
          <w:sz w:val="24"/>
          <w:szCs w:val="24"/>
          <w:lang w:eastAsia="ar-SA"/>
        </w:rPr>
        <w:t>със</w:t>
      </w:r>
      <w:r w:rsidRPr="00B32737">
        <w:rPr>
          <w:rFonts w:ascii="Times New Roman" w:hAnsi="Times New Roman" w:cs="Times New Roman"/>
          <w:color w:val="000000"/>
          <w:sz w:val="24"/>
          <w:szCs w:val="24"/>
          <w:lang w:eastAsia="ar-SA"/>
        </w:rPr>
        <w:t xml:space="preserve"> </w:t>
      </w:r>
      <w:r w:rsidRPr="00B32737">
        <w:rPr>
          <w:rFonts w:ascii="Times New Roman" w:hAnsi="Times New Roman" w:cs="Times New Roman"/>
          <w:b/>
          <w:color w:val="000000"/>
          <w:sz w:val="24"/>
          <w:szCs w:val="24"/>
          <w:lang w:eastAsia="ar-SA"/>
        </w:rPr>
        <w:t>специалност „Геодезия”</w:t>
      </w:r>
      <w:r w:rsidRPr="00B32737">
        <w:rPr>
          <w:rFonts w:ascii="Times New Roman" w:hAnsi="Times New Roman" w:cs="Times New Roman"/>
          <w:color w:val="000000"/>
          <w:sz w:val="24"/>
          <w:szCs w:val="24"/>
          <w:lang w:eastAsia="ar-SA"/>
        </w:rPr>
        <w:t xml:space="preserve"> или еквивалент (или аналогична специалност, в случаите, когато образователно-квалификационната степен е придобита в държава, в която няма съответната специалност), </w:t>
      </w:r>
      <w:r w:rsidRPr="00B32737">
        <w:rPr>
          <w:rFonts w:ascii="Times New Roman" w:hAnsi="Times New Roman" w:cs="Times New Roman"/>
          <w:color w:val="000000"/>
          <w:sz w:val="24"/>
          <w:szCs w:val="24"/>
          <w:shd w:val="clear" w:color="auto" w:fill="FFFFFF"/>
          <w:lang w:eastAsia="ar-SA"/>
        </w:rPr>
        <w:t>притежаващи пълна проектантска правоспособност, съгласно чл.230 от ЗУТ</w:t>
      </w:r>
      <w:r w:rsidRPr="00B32737">
        <w:rPr>
          <w:rFonts w:ascii="Times New Roman" w:hAnsi="Times New Roman" w:cs="Times New Roman"/>
          <w:color w:val="000000"/>
          <w:sz w:val="24"/>
          <w:szCs w:val="24"/>
          <w:lang w:eastAsia="ar-SA"/>
        </w:rPr>
        <w:t xml:space="preserve"> и минимум 3 годишен опит в тази област,</w:t>
      </w:r>
      <w:r w:rsidRPr="00B32737">
        <w:rPr>
          <w:rFonts w:ascii="Times New Roman" w:hAnsi="Times New Roman" w:cs="Times New Roman"/>
          <w:sz w:val="24"/>
          <w:szCs w:val="24"/>
        </w:rPr>
        <w:t xml:space="preserve"> както и  специфичен професионален опит като    проектант на минимум два обекта с предмет сходен с предмета на настоящата процедура за избор на изпълнител.</w:t>
      </w:r>
    </w:p>
    <w:p w:rsidR="00E35B36" w:rsidRPr="00B32737" w:rsidRDefault="00E35B36" w:rsidP="0017530D">
      <w:pPr>
        <w:widowControl w:val="0"/>
        <w:tabs>
          <w:tab w:val="left" w:pos="567"/>
          <w:tab w:val="left" w:pos="960"/>
        </w:tabs>
        <w:spacing w:after="0" w:line="276" w:lineRule="auto"/>
        <w:ind w:right="-142"/>
        <w:rPr>
          <w:rFonts w:ascii="Times New Roman" w:hAnsi="Times New Roman" w:cs="Times New Roman"/>
          <w:sz w:val="24"/>
          <w:szCs w:val="24"/>
        </w:rPr>
      </w:pPr>
      <w:r w:rsidRPr="00B32737">
        <w:rPr>
          <w:rFonts w:ascii="Times New Roman" w:hAnsi="Times New Roman" w:cs="Times New Roman"/>
          <w:sz w:val="24"/>
          <w:szCs w:val="24"/>
        </w:rPr>
        <w:t xml:space="preserve">● </w:t>
      </w:r>
      <w:r w:rsidRPr="00B32737">
        <w:rPr>
          <w:rFonts w:ascii="Times New Roman" w:hAnsi="Times New Roman" w:cs="Times New Roman"/>
          <w:b/>
          <w:bCs/>
          <w:sz w:val="24"/>
          <w:szCs w:val="24"/>
        </w:rPr>
        <w:t>1</w:t>
      </w:r>
      <w:r w:rsidRPr="00B32737">
        <w:rPr>
          <w:rFonts w:ascii="Times New Roman" w:hAnsi="Times New Roman" w:cs="Times New Roman"/>
          <w:b/>
          <w:bCs/>
          <w:sz w:val="24"/>
          <w:szCs w:val="24"/>
          <w:lang w:eastAsia="ar-SA"/>
        </w:rPr>
        <w:t xml:space="preserve"> бр.</w:t>
      </w:r>
      <w:r w:rsidRPr="00B32737">
        <w:rPr>
          <w:rFonts w:ascii="Times New Roman" w:hAnsi="Times New Roman" w:cs="Times New Roman"/>
          <w:sz w:val="24"/>
          <w:szCs w:val="24"/>
          <w:lang w:eastAsia="ar-SA"/>
        </w:rPr>
        <w:t xml:space="preserve"> </w:t>
      </w:r>
      <w:r w:rsidRPr="00B32737">
        <w:rPr>
          <w:rFonts w:ascii="Times New Roman" w:hAnsi="Times New Roman" w:cs="Times New Roman"/>
          <w:b/>
          <w:bCs/>
          <w:sz w:val="24"/>
          <w:szCs w:val="24"/>
          <w:lang w:eastAsia="ar-SA"/>
        </w:rPr>
        <w:t>Инженер</w:t>
      </w:r>
      <w:r w:rsidRPr="00B32737">
        <w:rPr>
          <w:rFonts w:ascii="Times New Roman" w:hAnsi="Times New Roman" w:cs="Times New Roman"/>
          <w:sz w:val="24"/>
          <w:szCs w:val="24"/>
          <w:lang w:eastAsia="ar-SA"/>
        </w:rPr>
        <w:t xml:space="preserve"> </w:t>
      </w:r>
      <w:r w:rsidRPr="00B32737">
        <w:rPr>
          <w:rFonts w:ascii="Times New Roman" w:hAnsi="Times New Roman" w:cs="Times New Roman"/>
          <w:b/>
          <w:bCs/>
          <w:sz w:val="24"/>
          <w:szCs w:val="24"/>
          <w:lang w:eastAsia="ar-SA"/>
        </w:rPr>
        <w:t>по част</w:t>
      </w:r>
      <w:r w:rsidRPr="00B32737">
        <w:rPr>
          <w:rFonts w:ascii="Times New Roman" w:hAnsi="Times New Roman" w:cs="Times New Roman"/>
          <w:b/>
          <w:bCs/>
          <w:sz w:val="24"/>
          <w:szCs w:val="24"/>
          <w:lang w:val="ru-RU" w:eastAsia="ar-SA"/>
        </w:rPr>
        <w:t xml:space="preserve"> </w:t>
      </w:r>
      <w:r w:rsidRPr="00B32737">
        <w:rPr>
          <w:rFonts w:ascii="Times New Roman" w:hAnsi="Times New Roman" w:cs="Times New Roman"/>
          <w:b/>
          <w:bCs/>
          <w:sz w:val="24"/>
          <w:szCs w:val="24"/>
          <w:lang w:eastAsia="ar-SA"/>
        </w:rPr>
        <w:t xml:space="preserve">План за безопасност и здраве /ПБЗ/ </w:t>
      </w:r>
      <w:r w:rsidRPr="00B32737">
        <w:rPr>
          <w:rFonts w:ascii="Times New Roman" w:hAnsi="Times New Roman" w:cs="Times New Roman"/>
          <w:sz w:val="24"/>
          <w:szCs w:val="24"/>
          <w:lang w:eastAsia="ar-SA"/>
        </w:rPr>
        <w:t xml:space="preserve"> </w:t>
      </w:r>
      <w:r w:rsidRPr="00B32737">
        <w:rPr>
          <w:rFonts w:ascii="Times New Roman" w:hAnsi="Times New Roman" w:cs="Times New Roman"/>
          <w:sz w:val="24"/>
          <w:szCs w:val="24"/>
        </w:rPr>
        <w:t>- висше образование, образователна степен „Магистър” в областта на строителното инженерство, с професионален опит минимум 3 години. Да притежава валидно Удостоверение „Координатор по безопасност и здраве” или „Специалист по БЗР” или еквивалентен документ.</w:t>
      </w:r>
    </w:p>
    <w:p w:rsidR="00E35B36" w:rsidRPr="00B32737" w:rsidRDefault="00E35B36" w:rsidP="0017530D">
      <w:pPr>
        <w:widowControl w:val="0"/>
        <w:tabs>
          <w:tab w:val="left" w:pos="567"/>
          <w:tab w:val="left" w:pos="960"/>
        </w:tabs>
        <w:spacing w:after="0" w:line="276" w:lineRule="auto"/>
        <w:ind w:right="-142"/>
        <w:rPr>
          <w:rFonts w:ascii="Times New Roman" w:hAnsi="Times New Roman" w:cs="Times New Roman"/>
          <w:sz w:val="24"/>
          <w:szCs w:val="24"/>
        </w:rPr>
      </w:pPr>
      <w:r w:rsidRPr="00B32737">
        <w:rPr>
          <w:rFonts w:ascii="Times New Roman" w:hAnsi="Times New Roman" w:cs="Times New Roman"/>
          <w:sz w:val="24"/>
          <w:szCs w:val="24"/>
        </w:rPr>
        <w:t xml:space="preserve">● </w:t>
      </w:r>
      <w:r w:rsidRPr="00B32737">
        <w:rPr>
          <w:rFonts w:ascii="Times New Roman" w:hAnsi="Times New Roman" w:cs="Times New Roman"/>
          <w:b/>
          <w:bCs/>
          <w:sz w:val="24"/>
          <w:szCs w:val="24"/>
        </w:rPr>
        <w:t>1</w:t>
      </w:r>
      <w:r w:rsidRPr="00B32737">
        <w:rPr>
          <w:rFonts w:ascii="Times New Roman" w:hAnsi="Times New Roman" w:cs="Times New Roman"/>
          <w:b/>
          <w:bCs/>
          <w:sz w:val="24"/>
          <w:szCs w:val="24"/>
          <w:lang w:eastAsia="ar-SA"/>
        </w:rPr>
        <w:t xml:space="preserve"> бр.</w:t>
      </w:r>
      <w:r w:rsidRPr="00B32737">
        <w:rPr>
          <w:rFonts w:ascii="Times New Roman" w:hAnsi="Times New Roman" w:cs="Times New Roman"/>
          <w:sz w:val="24"/>
          <w:szCs w:val="24"/>
          <w:lang w:eastAsia="ar-SA"/>
        </w:rPr>
        <w:t xml:space="preserve"> </w:t>
      </w:r>
      <w:r w:rsidRPr="00B32737">
        <w:rPr>
          <w:rFonts w:ascii="Times New Roman" w:hAnsi="Times New Roman" w:cs="Times New Roman"/>
          <w:b/>
          <w:bCs/>
          <w:sz w:val="24"/>
          <w:szCs w:val="24"/>
          <w:lang w:eastAsia="ar-SA"/>
        </w:rPr>
        <w:t>Инженер</w:t>
      </w:r>
      <w:r w:rsidRPr="00B32737">
        <w:rPr>
          <w:rFonts w:ascii="Times New Roman" w:hAnsi="Times New Roman" w:cs="Times New Roman"/>
          <w:sz w:val="24"/>
          <w:szCs w:val="24"/>
          <w:lang w:eastAsia="ar-SA"/>
        </w:rPr>
        <w:t xml:space="preserve"> </w:t>
      </w:r>
      <w:r w:rsidRPr="00B32737">
        <w:rPr>
          <w:rFonts w:ascii="Times New Roman" w:hAnsi="Times New Roman" w:cs="Times New Roman"/>
          <w:b/>
          <w:bCs/>
          <w:sz w:val="24"/>
          <w:szCs w:val="24"/>
          <w:lang w:eastAsia="ar-SA"/>
        </w:rPr>
        <w:t>по част</w:t>
      </w:r>
      <w:r w:rsidRPr="00B32737">
        <w:rPr>
          <w:rFonts w:ascii="Times New Roman" w:hAnsi="Times New Roman" w:cs="Times New Roman"/>
          <w:b/>
          <w:bCs/>
          <w:sz w:val="24"/>
          <w:szCs w:val="24"/>
          <w:lang w:val="ru-RU" w:eastAsia="ar-SA"/>
        </w:rPr>
        <w:t xml:space="preserve"> </w:t>
      </w:r>
      <w:r w:rsidRPr="00B32737">
        <w:rPr>
          <w:rFonts w:ascii="Times New Roman" w:hAnsi="Times New Roman" w:cs="Times New Roman"/>
          <w:b/>
          <w:bCs/>
          <w:sz w:val="24"/>
          <w:szCs w:val="24"/>
          <w:lang w:eastAsia="ar-SA"/>
        </w:rPr>
        <w:t xml:space="preserve">Пожарна Безопасност  /ПБ/ </w:t>
      </w:r>
      <w:r w:rsidRPr="00B32737">
        <w:rPr>
          <w:rFonts w:ascii="Times New Roman" w:hAnsi="Times New Roman" w:cs="Times New Roman"/>
          <w:sz w:val="24"/>
          <w:szCs w:val="24"/>
          <w:lang w:eastAsia="ar-SA"/>
        </w:rPr>
        <w:t xml:space="preserve"> </w:t>
      </w:r>
      <w:r w:rsidRPr="00B32737">
        <w:rPr>
          <w:rFonts w:ascii="Times New Roman" w:hAnsi="Times New Roman" w:cs="Times New Roman"/>
          <w:sz w:val="24"/>
          <w:szCs w:val="24"/>
        </w:rPr>
        <w:t>- висше образование, образователна степен „Магистър” в областта на строителното инженерство. Да притежава валидно удостоверение за “Пожарна безопасност” от КИИП за 2016 г.</w:t>
      </w:r>
    </w:p>
    <w:p w:rsidR="00E35B36" w:rsidRPr="00B32737" w:rsidRDefault="00E35B36" w:rsidP="0017530D">
      <w:pPr>
        <w:spacing w:line="276" w:lineRule="auto"/>
        <w:rPr>
          <w:rFonts w:ascii="Times New Roman" w:hAnsi="Times New Roman" w:cs="Times New Roman"/>
          <w:color w:val="FF0000"/>
          <w:sz w:val="24"/>
          <w:szCs w:val="24"/>
          <w:lang w:val="ru-RU"/>
        </w:rPr>
      </w:pPr>
      <w:r w:rsidRPr="00B32737">
        <w:rPr>
          <w:rFonts w:ascii="Times New Roman" w:hAnsi="Times New Roman" w:cs="Times New Roman"/>
          <w:sz w:val="24"/>
          <w:szCs w:val="24"/>
        </w:rPr>
        <w:t xml:space="preserve">● </w:t>
      </w:r>
      <w:r w:rsidRPr="00B32737">
        <w:rPr>
          <w:rFonts w:ascii="Times New Roman" w:hAnsi="Times New Roman" w:cs="Times New Roman"/>
          <w:b/>
          <w:bCs/>
          <w:sz w:val="24"/>
          <w:szCs w:val="24"/>
        </w:rPr>
        <w:t>1</w:t>
      </w:r>
      <w:r w:rsidRPr="00B32737">
        <w:rPr>
          <w:rFonts w:ascii="Times New Roman" w:hAnsi="Times New Roman" w:cs="Times New Roman"/>
          <w:b/>
          <w:bCs/>
          <w:sz w:val="24"/>
          <w:szCs w:val="24"/>
          <w:lang w:eastAsia="ar-SA"/>
        </w:rPr>
        <w:t xml:space="preserve"> бр.</w:t>
      </w:r>
      <w:r w:rsidRPr="00B32737">
        <w:rPr>
          <w:rFonts w:ascii="Times New Roman" w:hAnsi="Times New Roman" w:cs="Times New Roman"/>
          <w:sz w:val="24"/>
          <w:szCs w:val="24"/>
          <w:lang w:eastAsia="ar-SA"/>
        </w:rPr>
        <w:t xml:space="preserve"> </w:t>
      </w:r>
      <w:r w:rsidRPr="00B32737">
        <w:rPr>
          <w:rFonts w:ascii="Times New Roman" w:hAnsi="Times New Roman" w:cs="Times New Roman"/>
          <w:b/>
          <w:bCs/>
          <w:sz w:val="24"/>
          <w:szCs w:val="24"/>
          <w:lang w:eastAsia="ar-SA"/>
        </w:rPr>
        <w:t>Инженер</w:t>
      </w:r>
      <w:r w:rsidRPr="00B32737">
        <w:rPr>
          <w:rFonts w:ascii="Times New Roman" w:hAnsi="Times New Roman" w:cs="Times New Roman"/>
          <w:sz w:val="24"/>
          <w:szCs w:val="24"/>
          <w:lang w:eastAsia="ar-SA"/>
        </w:rPr>
        <w:t xml:space="preserve"> </w:t>
      </w:r>
      <w:r w:rsidRPr="00B32737">
        <w:rPr>
          <w:rFonts w:ascii="Times New Roman" w:hAnsi="Times New Roman" w:cs="Times New Roman"/>
          <w:b/>
          <w:bCs/>
          <w:sz w:val="24"/>
          <w:szCs w:val="24"/>
          <w:lang w:eastAsia="ar-SA"/>
        </w:rPr>
        <w:t>по част</w:t>
      </w:r>
      <w:r w:rsidRPr="00B32737">
        <w:rPr>
          <w:rFonts w:ascii="Times New Roman" w:hAnsi="Times New Roman" w:cs="Times New Roman"/>
          <w:b/>
          <w:bCs/>
          <w:sz w:val="24"/>
          <w:szCs w:val="24"/>
          <w:lang w:val="ru-RU" w:eastAsia="ar-SA"/>
        </w:rPr>
        <w:t xml:space="preserve"> </w:t>
      </w:r>
      <w:r w:rsidRPr="00B32737">
        <w:rPr>
          <w:rFonts w:ascii="Times New Roman" w:hAnsi="Times New Roman" w:cs="Times New Roman"/>
          <w:b/>
          <w:bCs/>
          <w:sz w:val="24"/>
          <w:szCs w:val="24"/>
          <w:lang w:eastAsia="ar-SA"/>
        </w:rPr>
        <w:t xml:space="preserve">План за управление на строителните отпадъци /ПУСО/- </w:t>
      </w:r>
      <w:r w:rsidRPr="00B32737">
        <w:rPr>
          <w:rFonts w:ascii="Times New Roman" w:hAnsi="Times New Roman" w:cs="Times New Roman"/>
          <w:sz w:val="24"/>
          <w:szCs w:val="24"/>
          <w:lang w:eastAsia="ar-SA"/>
        </w:rPr>
        <w:t>висше образование, образователна степен „Магистър” в областта на строителното инженерство. Да притежава удостоверение/сертификат за “План за управление на строителните отпадъци” или еквивалентен документ</w:t>
      </w:r>
    </w:p>
    <w:p w:rsidR="00E35B36" w:rsidRPr="00B32737" w:rsidRDefault="00E35B36" w:rsidP="006F6792">
      <w:pPr>
        <w:widowControl w:val="0"/>
        <w:tabs>
          <w:tab w:val="left" w:pos="567"/>
          <w:tab w:val="left" w:pos="960"/>
        </w:tabs>
        <w:spacing w:after="0" w:line="276" w:lineRule="auto"/>
        <w:ind w:right="-142"/>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 xml:space="preserve">Като доказателство за изпълнение на изискванията на възложителя , всеки участник трябва да представи: списък на специалистите, които ще изпълняват обществената поръчка, в който е посочена професионалната компетентност на лицата в това число: </w:t>
      </w:r>
    </w:p>
    <w:p w:rsidR="00E35B36" w:rsidRPr="00B32737" w:rsidRDefault="00E35B36" w:rsidP="00C2366F">
      <w:pPr>
        <w:spacing w:line="276" w:lineRule="auto"/>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1.Служител/експерт (трите имена и позиция (длъжност), която ще заема лицето при изпълнение на обществената поръчка);</w:t>
      </w:r>
    </w:p>
    <w:p w:rsidR="00E35B36" w:rsidRPr="00B32737" w:rsidRDefault="00E35B36" w:rsidP="00C2366F">
      <w:pPr>
        <w:spacing w:line="276" w:lineRule="auto"/>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2.Образование (степен, специалност, година на дипломиране, №на диплома, учебно заведение);</w:t>
      </w:r>
    </w:p>
    <w:p w:rsidR="00E35B36" w:rsidRPr="00B32737" w:rsidRDefault="00E35B36" w:rsidP="00C2366F">
      <w:pPr>
        <w:spacing w:line="276" w:lineRule="auto"/>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3. Професионална квалификация (направление, година на придобиване, №на издадения документ ,издател);</w:t>
      </w:r>
    </w:p>
    <w:p w:rsidR="00E35B36" w:rsidRPr="00B32737" w:rsidRDefault="00E35B36" w:rsidP="00C2366F">
      <w:pPr>
        <w:spacing w:line="276" w:lineRule="auto"/>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4. Професионален опит (месторабота, период, длъжност, основни функции);</w:t>
      </w:r>
    </w:p>
    <w:p w:rsidR="00E35B36" w:rsidRPr="00B32737" w:rsidRDefault="00E35B36" w:rsidP="00C2366F">
      <w:pPr>
        <w:spacing w:line="276" w:lineRule="auto"/>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 xml:space="preserve">5. Специфичен опит (месторабота, период, длъжност, основни функции, посочване на конкретен изпълнен обект ) </w:t>
      </w:r>
    </w:p>
    <w:p w:rsidR="00E35B36" w:rsidRPr="00B32737" w:rsidRDefault="00E35B36" w:rsidP="00C2366F">
      <w:pPr>
        <w:spacing w:line="276" w:lineRule="auto"/>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Информацията се посочва в Част IV: Критерии за подбор, буква В: технически и професионални способности, т. 6) от ЕЕДОП.</w:t>
      </w:r>
    </w:p>
    <w:p w:rsidR="00E35B36" w:rsidRPr="00B32737" w:rsidRDefault="00E35B36" w:rsidP="00C2366F">
      <w:pPr>
        <w:pStyle w:val="BodyTextIndent3"/>
        <w:tabs>
          <w:tab w:val="left" w:pos="1080"/>
        </w:tabs>
        <w:spacing w:after="0" w:line="276" w:lineRule="auto"/>
        <w:ind w:left="0"/>
        <w:jc w:val="both"/>
        <w:rPr>
          <w:b/>
          <w:bCs/>
          <w:color w:val="FF0000"/>
          <w:sz w:val="24"/>
          <w:szCs w:val="24"/>
          <w:lang w:val="ru-RU" w:eastAsia="bg-BG"/>
        </w:rPr>
      </w:pPr>
      <w:r w:rsidRPr="00B32737">
        <w:rPr>
          <w:b/>
          <w:sz w:val="24"/>
          <w:szCs w:val="24"/>
          <w:lang w:val="bg-BG"/>
        </w:rPr>
        <w:t>7.3.</w:t>
      </w:r>
      <w:r w:rsidRPr="00B32737">
        <w:rPr>
          <w:sz w:val="24"/>
          <w:szCs w:val="24"/>
          <w:lang w:val="bg-BG"/>
        </w:rPr>
        <w:t xml:space="preserve"> </w:t>
      </w:r>
      <w:r w:rsidRPr="00B32737">
        <w:rPr>
          <w:sz w:val="24"/>
          <w:szCs w:val="24"/>
          <w:lang w:val="bg-BG" w:eastAsia="bg-BG"/>
        </w:rPr>
        <w:t>Участникът трябва да има внедрена система за управление на</w:t>
      </w:r>
      <w:r w:rsidRPr="00B32737">
        <w:rPr>
          <w:b/>
          <w:sz w:val="24"/>
          <w:szCs w:val="24"/>
          <w:lang w:val="bg-BG" w:eastAsia="bg-BG"/>
        </w:rPr>
        <w:t xml:space="preserve"> </w:t>
      </w:r>
      <w:r w:rsidRPr="00B32737">
        <w:rPr>
          <w:sz w:val="24"/>
          <w:szCs w:val="24"/>
          <w:lang w:val="bg-BG" w:eastAsia="bg-BG"/>
        </w:rPr>
        <w:t xml:space="preserve">качеството ЕN ISO 9001, или еквивалентна,  с обхват включващ предмета на поръчката </w:t>
      </w:r>
      <w:r w:rsidRPr="00B32737">
        <w:rPr>
          <w:bCs/>
          <w:sz w:val="24"/>
          <w:szCs w:val="24"/>
          <w:lang w:val="bg-BG" w:eastAsia="bg-BG"/>
        </w:rPr>
        <w:t>или еквивалентен.</w:t>
      </w:r>
      <w:r w:rsidRPr="00B32737">
        <w:rPr>
          <w:b/>
          <w:bCs/>
          <w:color w:val="FF0000"/>
          <w:sz w:val="24"/>
          <w:szCs w:val="24"/>
          <w:lang w:val="ru-RU" w:eastAsia="bg-BG"/>
        </w:rPr>
        <w:t xml:space="preserve"> </w:t>
      </w:r>
    </w:p>
    <w:p w:rsidR="00E35B36" w:rsidRPr="00B32737" w:rsidRDefault="00E35B36" w:rsidP="00C2366F">
      <w:pPr>
        <w:pStyle w:val="BodyTextIndent3"/>
        <w:tabs>
          <w:tab w:val="left" w:pos="1080"/>
        </w:tabs>
        <w:spacing w:after="0" w:line="276" w:lineRule="auto"/>
        <w:ind w:left="0"/>
        <w:jc w:val="both"/>
        <w:rPr>
          <w:sz w:val="24"/>
          <w:szCs w:val="24"/>
          <w:highlight w:val="yellow"/>
          <w:lang w:val="ru-RU" w:eastAsia="bg-BG"/>
        </w:rPr>
      </w:pPr>
      <w:r w:rsidRPr="00B32737">
        <w:rPr>
          <w:bCs/>
          <w:sz w:val="24"/>
          <w:szCs w:val="24"/>
          <w:lang w:val="ru-RU" w:eastAsia="bg-BG"/>
        </w:rPr>
        <w:t>За доказване на това обстоятелство участниците следва да  представи сертификат издаден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страна по Многостранното споразумение за взаимно признаване на Европейската служба за акредитация» за съотвтната област.</w:t>
      </w:r>
    </w:p>
    <w:p w:rsidR="00E35B36" w:rsidRPr="00B32737" w:rsidRDefault="00E35B36" w:rsidP="00C2366F">
      <w:pPr>
        <w:tabs>
          <w:tab w:val="left" w:pos="720"/>
          <w:tab w:val="num" w:pos="1440"/>
        </w:tabs>
        <w:adjustRightInd w:val="0"/>
        <w:spacing w:after="0" w:line="276" w:lineRule="auto"/>
        <w:rPr>
          <w:rFonts w:ascii="Times New Roman" w:hAnsi="Times New Roman" w:cs="Times New Roman"/>
          <w:sz w:val="24"/>
          <w:szCs w:val="24"/>
        </w:rPr>
      </w:pPr>
      <w:r w:rsidRPr="00B32737">
        <w:rPr>
          <w:rFonts w:ascii="Times New Roman" w:hAnsi="Times New Roman" w:cs="Times New Roman"/>
          <w:sz w:val="24"/>
          <w:szCs w:val="24"/>
        </w:rPr>
        <w:t>Информацията се посочва в Част IV: Критерии за подбор, буква Г: стандарти за осигуряване на качеството</w:t>
      </w:r>
      <w:r w:rsidRPr="00B32737">
        <w:rPr>
          <w:rFonts w:ascii="Times New Roman" w:hAnsi="Times New Roman" w:cs="Times New Roman"/>
          <w:sz w:val="24"/>
          <w:szCs w:val="24"/>
          <w:lang w:val="ru-RU"/>
        </w:rPr>
        <w:t xml:space="preserve"> и стандарти за екологично управление</w:t>
      </w:r>
      <w:r w:rsidRPr="00B32737">
        <w:rPr>
          <w:rFonts w:ascii="Times New Roman" w:hAnsi="Times New Roman" w:cs="Times New Roman"/>
          <w:sz w:val="24"/>
          <w:szCs w:val="24"/>
        </w:rPr>
        <w:t xml:space="preserve"> от ЕЕДОП.</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i/>
          <w:sz w:val="24"/>
          <w:szCs w:val="24"/>
          <w:lang w:val="ru-RU"/>
        </w:rPr>
        <w:t>Забележка:</w:t>
      </w:r>
      <w:r w:rsidRPr="00B32737">
        <w:rPr>
          <w:rFonts w:ascii="Times New Roman" w:hAnsi="Times New Roman" w:cs="Times New Roman"/>
          <w:sz w:val="24"/>
          <w:szCs w:val="24"/>
          <w:lang w:val="ru-RU"/>
        </w:rPr>
        <w:t xml:space="preserve"> Възложителят, ще приеме еквивалентни сертификати, издадени от органи, установени в други държави членки. Възложителят ще приеме и други доказателства за еквивалентни мерки за осигуряване на качеството и опазване на околната среда</w:t>
      </w:r>
      <w:r w:rsidRPr="00B32737">
        <w:rPr>
          <w:rFonts w:ascii="Times New Roman" w:hAnsi="Times New Roman" w:cs="Times New Roman"/>
          <w:sz w:val="24"/>
          <w:szCs w:val="24"/>
        </w:rPr>
        <w:t>, когато участника не е имал достъп до такива сертификати или е нямал възможност да ги получи в съответните срокове по независещи от него причини. В този случаи участника трябва да е в състояние да докаже, че предлаганите мерки са еквивалентни на изискваните.</w:t>
      </w:r>
    </w:p>
    <w:p w:rsidR="00E35B36" w:rsidRPr="00B32737" w:rsidRDefault="00E35B36" w:rsidP="00C2366F">
      <w:pPr>
        <w:widowControl w:val="0"/>
        <w:shd w:val="clear" w:color="auto" w:fill="FFFFFF"/>
        <w:tabs>
          <w:tab w:val="left" w:pos="720"/>
        </w:tabs>
        <w:autoSpaceDE w:val="0"/>
        <w:autoSpaceDN w:val="0"/>
        <w:adjustRightInd w:val="0"/>
        <w:spacing w:after="0" w:line="276" w:lineRule="auto"/>
        <w:rPr>
          <w:rFonts w:ascii="Times New Roman" w:hAnsi="Times New Roman" w:cs="Times New Roman"/>
          <w:kern w:val="24"/>
          <w:sz w:val="24"/>
          <w:szCs w:val="24"/>
        </w:rPr>
      </w:pPr>
      <w:r w:rsidRPr="00B32737">
        <w:rPr>
          <w:rFonts w:ascii="Times New Roman" w:hAnsi="Times New Roman" w:cs="Times New Roman"/>
          <w:i/>
          <w:sz w:val="24"/>
          <w:szCs w:val="24"/>
          <w:lang w:eastAsia="bg-BG"/>
        </w:rPr>
        <w:t>Забележка:</w:t>
      </w:r>
      <w:r w:rsidRPr="00B32737" w:rsidDel="009005B7">
        <w:rPr>
          <w:rFonts w:ascii="Times New Roman" w:hAnsi="Times New Roman" w:cs="Times New Roman"/>
          <w:sz w:val="24"/>
          <w:szCs w:val="24"/>
          <w:lang w:eastAsia="bg-BG"/>
        </w:rPr>
        <w:t xml:space="preserve"> </w:t>
      </w:r>
      <w:r w:rsidRPr="00B32737">
        <w:rPr>
          <w:rFonts w:ascii="Times New Roman" w:hAnsi="Times New Roman" w:cs="Times New Roman"/>
          <w:kern w:val="24"/>
          <w:sz w:val="24"/>
          <w:szCs w:val="24"/>
        </w:rPr>
        <w:t>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w:t>
      </w:r>
    </w:p>
    <w:p w:rsidR="00E35B36" w:rsidRPr="00B32737" w:rsidRDefault="00E35B36" w:rsidP="00C2366F">
      <w:pPr>
        <w:widowControl w:val="0"/>
        <w:shd w:val="clear" w:color="auto" w:fill="FFFFFF"/>
        <w:tabs>
          <w:tab w:val="left" w:pos="720"/>
        </w:tabs>
        <w:autoSpaceDE w:val="0"/>
        <w:autoSpaceDN w:val="0"/>
        <w:adjustRightInd w:val="0"/>
        <w:spacing w:line="276" w:lineRule="auto"/>
        <w:rPr>
          <w:rFonts w:ascii="Times New Roman" w:hAnsi="Times New Roman" w:cs="Times New Roman"/>
          <w:kern w:val="24"/>
          <w:sz w:val="24"/>
          <w:szCs w:val="24"/>
        </w:rPr>
      </w:pPr>
      <w:r w:rsidRPr="00B32737">
        <w:rPr>
          <w:rFonts w:ascii="Times New Roman" w:hAnsi="Times New Roman" w:cs="Times New Roman"/>
          <w:kern w:val="24"/>
          <w:sz w:val="24"/>
          <w:szCs w:val="24"/>
        </w:rPr>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 за която е необходим този капацитет. </w:t>
      </w:r>
    </w:p>
    <w:p w:rsidR="00E35B36" w:rsidRPr="00B32737" w:rsidRDefault="00E35B36" w:rsidP="006F6792">
      <w:pPr>
        <w:widowControl w:val="0"/>
        <w:shd w:val="clear" w:color="auto" w:fill="FFFFFF"/>
        <w:tabs>
          <w:tab w:val="left" w:pos="720"/>
        </w:tabs>
        <w:autoSpaceDE w:val="0"/>
        <w:autoSpaceDN w:val="0"/>
        <w:adjustRightInd w:val="0"/>
        <w:spacing w:line="276" w:lineRule="auto"/>
        <w:rPr>
          <w:rFonts w:ascii="Times New Roman" w:hAnsi="Times New Roman" w:cs="Times New Roman"/>
          <w:kern w:val="24"/>
          <w:sz w:val="24"/>
          <w:szCs w:val="24"/>
        </w:rPr>
      </w:pPr>
      <w:r w:rsidRPr="00B32737">
        <w:rPr>
          <w:rFonts w:ascii="Times New Roman" w:hAnsi="Times New Roman" w:cs="Times New Roman"/>
          <w:kern w:val="24"/>
          <w:sz w:val="24"/>
          <w:szCs w:val="24"/>
        </w:rPr>
        <w:t xml:space="preserve">Когато участникът се позовава на капацитета на трети лица, той трябва да може да докаже , че ще разполага с техните ресурси, като представи документи за поетите от третите лица задължения. </w:t>
      </w:r>
    </w:p>
    <w:p w:rsidR="00E35B36" w:rsidRPr="00B32737" w:rsidRDefault="00E35B36" w:rsidP="006F6792">
      <w:pPr>
        <w:widowControl w:val="0"/>
        <w:shd w:val="clear" w:color="auto" w:fill="FFFFFF"/>
        <w:tabs>
          <w:tab w:val="left" w:pos="720"/>
        </w:tabs>
        <w:autoSpaceDE w:val="0"/>
        <w:autoSpaceDN w:val="0"/>
        <w:adjustRightInd w:val="0"/>
        <w:spacing w:line="276" w:lineRule="auto"/>
        <w:rPr>
          <w:rFonts w:ascii="Times New Roman" w:hAnsi="Times New Roman" w:cs="Times New Roman"/>
          <w:kern w:val="24"/>
          <w:sz w:val="24"/>
          <w:szCs w:val="24"/>
        </w:rPr>
      </w:pPr>
      <w:r w:rsidRPr="00B32737">
        <w:rPr>
          <w:rFonts w:ascii="Times New Roman" w:hAnsi="Times New Roman" w:cs="Times New Roman"/>
          <w:kern w:val="24"/>
          <w:sz w:val="24"/>
          <w:szCs w:val="24"/>
        </w:rPr>
        <w:t>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w:t>
      </w:r>
    </w:p>
    <w:p w:rsidR="00E35B36" w:rsidRPr="00B32737" w:rsidRDefault="00E35B36" w:rsidP="006F6792">
      <w:pPr>
        <w:widowControl w:val="0"/>
        <w:shd w:val="clear" w:color="auto" w:fill="FFFFFF"/>
        <w:tabs>
          <w:tab w:val="left" w:pos="720"/>
        </w:tabs>
        <w:autoSpaceDE w:val="0"/>
        <w:autoSpaceDN w:val="0"/>
        <w:adjustRightInd w:val="0"/>
        <w:spacing w:line="276" w:lineRule="auto"/>
        <w:rPr>
          <w:rFonts w:ascii="Times New Roman" w:hAnsi="Times New Roman" w:cs="Times New Roman"/>
          <w:kern w:val="24"/>
          <w:sz w:val="24"/>
          <w:szCs w:val="24"/>
        </w:rPr>
      </w:pPr>
      <w:r w:rsidRPr="00B32737">
        <w:rPr>
          <w:rFonts w:ascii="Times New Roman" w:hAnsi="Times New Roman" w:cs="Times New Roman"/>
          <w:iCs/>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E35B36" w:rsidRDefault="00E35B36" w:rsidP="00C2366F">
      <w:pPr>
        <w:shd w:val="clear" w:color="auto" w:fill="FFFFFF"/>
        <w:spacing w:after="0"/>
        <w:ind w:firstLine="567"/>
        <w:rPr>
          <w:rFonts w:ascii="Times New Roman" w:hAnsi="Times New Roman" w:cs="Times New Roman"/>
          <w:sz w:val="24"/>
          <w:szCs w:val="24"/>
        </w:rPr>
      </w:pPr>
      <w:r w:rsidRPr="00B32737">
        <w:rPr>
          <w:rFonts w:ascii="Times New Roman" w:hAnsi="Times New Roman" w:cs="Times New Roman"/>
          <w:sz w:val="24"/>
          <w:szCs w:val="24"/>
        </w:rPr>
        <w:t xml:space="preserve">В случай, че  участникът предвижда участието на подизпълнители при изпълнение на поръчката, подизпълнителите трябва да нямат свързаност с друг участник, както и да отговарят на критериите за подбор съобразно вида и дела от поръчката, които ще изпълняват и за тях да не са налице основанията за отстраняване от процедурата. </w:t>
      </w:r>
    </w:p>
    <w:p w:rsidR="00E35B36" w:rsidRPr="00B32737" w:rsidRDefault="00E35B36" w:rsidP="00C2366F">
      <w:pPr>
        <w:shd w:val="clear" w:color="auto" w:fill="FFFFFF"/>
        <w:spacing w:after="0"/>
        <w:ind w:firstLine="567"/>
        <w:rPr>
          <w:rFonts w:ascii="Times New Roman" w:hAnsi="Times New Roman" w:cs="Times New Roman"/>
          <w:sz w:val="24"/>
          <w:szCs w:val="24"/>
        </w:rPr>
      </w:pPr>
    </w:p>
    <w:p w:rsidR="00E35B36" w:rsidRPr="00B32737" w:rsidRDefault="00E35B36" w:rsidP="00C85184">
      <w:pPr>
        <w:widowControl w:val="0"/>
        <w:shd w:val="clear" w:color="auto" w:fill="FFFFFF"/>
        <w:tabs>
          <w:tab w:val="left" w:pos="720"/>
        </w:tabs>
        <w:autoSpaceDE w:val="0"/>
        <w:autoSpaceDN w:val="0"/>
        <w:adjustRightInd w:val="0"/>
        <w:spacing w:after="0" w:line="276" w:lineRule="auto"/>
        <w:rPr>
          <w:rFonts w:ascii="Times New Roman" w:hAnsi="Times New Roman" w:cs="Times New Roman"/>
          <w:b/>
          <w:caps/>
          <w:color w:val="000000"/>
          <w:sz w:val="24"/>
          <w:szCs w:val="24"/>
          <w:lang w:val="ru-RU"/>
        </w:rPr>
      </w:pPr>
      <w:r w:rsidRPr="00B32737">
        <w:rPr>
          <w:rFonts w:ascii="Times New Roman" w:hAnsi="Times New Roman" w:cs="Times New Roman"/>
          <w:b/>
          <w:kern w:val="24"/>
          <w:sz w:val="24"/>
          <w:szCs w:val="24"/>
        </w:rPr>
        <w:t>8</w:t>
      </w:r>
      <w:r w:rsidRPr="00B32737">
        <w:rPr>
          <w:rFonts w:ascii="Times New Roman" w:hAnsi="Times New Roman" w:cs="Times New Roman"/>
          <w:kern w:val="24"/>
          <w:sz w:val="24"/>
          <w:szCs w:val="24"/>
        </w:rPr>
        <w:t>.</w:t>
      </w:r>
      <w:r w:rsidRPr="00B32737">
        <w:rPr>
          <w:rFonts w:ascii="Times New Roman" w:hAnsi="Times New Roman" w:cs="Times New Roman"/>
          <w:b/>
          <w:caps/>
          <w:color w:val="000000"/>
          <w:sz w:val="24"/>
          <w:szCs w:val="24"/>
          <w:lang w:val="ru-RU"/>
        </w:rPr>
        <w:t xml:space="preserve"> Други ИЗИСКВАНИЯ</w:t>
      </w:r>
    </w:p>
    <w:p w:rsidR="00E35B36" w:rsidRPr="00B32737" w:rsidRDefault="00E35B36" w:rsidP="00C85184">
      <w:pPr>
        <w:widowControl w:val="0"/>
        <w:shd w:val="clear" w:color="auto" w:fill="FFFFFF"/>
        <w:tabs>
          <w:tab w:val="left" w:pos="720"/>
        </w:tabs>
        <w:autoSpaceDE w:val="0"/>
        <w:autoSpaceDN w:val="0"/>
        <w:adjustRightInd w:val="0"/>
        <w:spacing w:after="0" w:line="276" w:lineRule="auto"/>
        <w:rPr>
          <w:rFonts w:ascii="Times New Roman" w:hAnsi="Times New Roman" w:cs="Times New Roman"/>
          <w:b/>
          <w:caps/>
          <w:color w:val="000000"/>
          <w:sz w:val="24"/>
          <w:szCs w:val="24"/>
          <w:lang w:val="ru-RU"/>
        </w:rPr>
      </w:pPr>
      <w:r w:rsidRPr="00B32737">
        <w:rPr>
          <w:rFonts w:ascii="Times New Roman" w:hAnsi="Times New Roman" w:cs="Times New Roman"/>
          <w:sz w:val="24"/>
          <w:szCs w:val="24"/>
          <w:lang w:eastAsia="bg-BG"/>
        </w:rPr>
        <w:t>1. Всеки участник в процедурата за избор на изпълнител следва да представи  в оригинал декларация в свободен текст  за запознаване с мястото на изпълнението и условията на поръчката за избор на изпълнител както и подписано от Възложителя удостоверение за направен оглед.</w:t>
      </w:r>
    </w:p>
    <w:p w:rsidR="00E35B36" w:rsidRPr="00B32737" w:rsidRDefault="00E35B36" w:rsidP="00C85184">
      <w:pPr>
        <w:widowControl w:val="0"/>
        <w:shd w:val="clear" w:color="auto" w:fill="FFFFFF"/>
        <w:tabs>
          <w:tab w:val="left" w:pos="720"/>
        </w:tabs>
        <w:autoSpaceDE w:val="0"/>
        <w:autoSpaceDN w:val="0"/>
        <w:adjustRightInd w:val="0"/>
        <w:spacing w:after="0" w:line="276" w:lineRule="auto"/>
        <w:rPr>
          <w:rFonts w:ascii="Times New Roman" w:hAnsi="Times New Roman" w:cs="Times New Roman"/>
          <w:sz w:val="24"/>
          <w:szCs w:val="24"/>
          <w:lang w:eastAsia="bg-BG"/>
        </w:rPr>
      </w:pPr>
      <w:r w:rsidRPr="00B32737">
        <w:rPr>
          <w:rFonts w:ascii="Times New Roman" w:hAnsi="Times New Roman" w:cs="Times New Roman"/>
          <w:i/>
          <w:sz w:val="24"/>
          <w:szCs w:val="24"/>
          <w:lang w:eastAsia="bg-BG"/>
        </w:rPr>
        <w:t>Забележка:</w:t>
      </w:r>
      <w:r w:rsidRPr="00B32737">
        <w:rPr>
          <w:rFonts w:ascii="Times New Roman" w:hAnsi="Times New Roman" w:cs="Times New Roman"/>
          <w:sz w:val="24"/>
          <w:szCs w:val="24"/>
          <w:lang w:eastAsia="bg-BG"/>
        </w:rPr>
        <w:t xml:space="preserve"> Посещение на обекта предмет на обществената поръчка се организира от Възложителя всеки понеделник  в часовете 10:00 до 12:00 часа до крайната дата за получаване на офертите. Всеки участник изпраща предварително писмено уведомление до Възложителя, в което посочва дата, на която ще посети обекта и прилага копие от Удостоверение за актуално състояние или ЕИК. Лицата следва  да носят със себе си лична карта. Посещението се извършва от законния представител на участника лично или чрез надлежно и изрично упълномощен да извърши огледа представител с нотариално заверено пълномощно. Копие от пълномощното се прилага към уведомлението за предстоящ оглед. </w:t>
      </w:r>
    </w:p>
    <w:p w:rsidR="00E35B36" w:rsidRPr="00B32737" w:rsidRDefault="00E35B36" w:rsidP="00C85184">
      <w:pPr>
        <w:spacing w:before="100" w:beforeAutospacing="1" w:after="100" w:afterAutospacing="1"/>
        <w:rPr>
          <w:rFonts w:ascii="Times New Roman" w:hAnsi="Times New Roman" w:cs="Times New Roman"/>
          <w:sz w:val="24"/>
          <w:szCs w:val="24"/>
          <w:lang w:eastAsia="bg-BG"/>
        </w:rPr>
      </w:pPr>
      <w:r w:rsidRPr="00B32737">
        <w:rPr>
          <w:rFonts w:ascii="Times New Roman" w:hAnsi="Times New Roman" w:cs="Times New Roman"/>
          <w:i/>
          <w:sz w:val="24"/>
          <w:szCs w:val="24"/>
          <w:lang w:eastAsia="bg-BG"/>
        </w:rPr>
        <w:t>Важно!!!</w:t>
      </w:r>
      <w:r w:rsidRPr="00B32737">
        <w:rPr>
          <w:rFonts w:ascii="Times New Roman" w:hAnsi="Times New Roman" w:cs="Times New Roman"/>
          <w:sz w:val="24"/>
          <w:szCs w:val="24"/>
          <w:lang w:eastAsia="bg-BG"/>
        </w:rPr>
        <w:t xml:space="preserve"> Участник, които не е представил удостоверение за направен оглед, няма да бъде допуснат до оценка на документацията.</w:t>
      </w:r>
    </w:p>
    <w:p w:rsidR="00E35B36" w:rsidRPr="00B32737" w:rsidRDefault="00E35B36" w:rsidP="00C85184">
      <w:pPr>
        <w:spacing w:before="100" w:beforeAutospacing="1" w:after="100" w:afterAutospacing="1"/>
        <w:ind w:firstLine="567"/>
        <w:rPr>
          <w:rFonts w:ascii="Times New Roman" w:hAnsi="Times New Roman" w:cs="Times New Roman"/>
          <w:sz w:val="24"/>
          <w:szCs w:val="24"/>
          <w:lang w:eastAsia="bg-BG"/>
        </w:rPr>
      </w:pPr>
    </w:p>
    <w:p w:rsidR="00E35B36" w:rsidRPr="00B32737" w:rsidRDefault="00E35B36" w:rsidP="00C2366F">
      <w:pPr>
        <w:widowControl w:val="0"/>
        <w:shd w:val="clear" w:color="auto" w:fill="FFFFFF"/>
        <w:tabs>
          <w:tab w:val="left" w:pos="720"/>
        </w:tabs>
        <w:autoSpaceDE w:val="0"/>
        <w:autoSpaceDN w:val="0"/>
        <w:adjustRightInd w:val="0"/>
        <w:spacing w:after="0" w:line="276" w:lineRule="auto"/>
        <w:ind w:firstLine="567"/>
        <w:rPr>
          <w:rFonts w:ascii="Times New Roman" w:hAnsi="Times New Roman" w:cs="Times New Roman"/>
          <w:kern w:val="24"/>
          <w:sz w:val="24"/>
          <w:szCs w:val="24"/>
        </w:rPr>
      </w:pPr>
    </w:p>
    <w:p w:rsidR="00E35B36" w:rsidRPr="00B32737" w:rsidRDefault="00E35B36" w:rsidP="00C2366F">
      <w:pPr>
        <w:pStyle w:val="0000"/>
        <w:spacing w:line="276" w:lineRule="auto"/>
        <w:jc w:val="both"/>
        <w:outlineLvl w:val="0"/>
        <w:rPr>
          <w:rFonts w:ascii="Times New Roman" w:hAnsi="Times New Roman" w:cs="Times New Roman"/>
          <w:sz w:val="24"/>
          <w:szCs w:val="24"/>
          <w:lang w:val="bg-BG"/>
        </w:rPr>
      </w:pPr>
      <w:bookmarkStart w:id="6" w:name="_Toc450653837"/>
      <w:r w:rsidRPr="00B32737">
        <w:rPr>
          <w:rFonts w:ascii="Times New Roman" w:hAnsi="Times New Roman" w:cs="Times New Roman"/>
          <w:sz w:val="24"/>
          <w:szCs w:val="24"/>
          <w:lang w:val="bg-BG"/>
        </w:rPr>
        <w:t xml:space="preserve">Раздел </w:t>
      </w:r>
      <w:r w:rsidRPr="00B32737">
        <w:rPr>
          <w:rFonts w:ascii="Times New Roman" w:hAnsi="Times New Roman" w:cs="Times New Roman"/>
          <w:sz w:val="24"/>
          <w:szCs w:val="24"/>
        </w:rPr>
        <w:t>Iv</w:t>
      </w:r>
      <w:r w:rsidRPr="00B32737">
        <w:rPr>
          <w:rFonts w:ascii="Times New Roman" w:hAnsi="Times New Roman" w:cs="Times New Roman"/>
          <w:sz w:val="24"/>
          <w:szCs w:val="24"/>
          <w:lang w:val="bg-BG"/>
        </w:rPr>
        <w:t>. крИТЕРИИ ЗА ВЪЗЛАГАНЕ</w:t>
      </w:r>
      <w:r w:rsidRPr="00B32737">
        <w:rPr>
          <w:rFonts w:ascii="Times New Roman" w:hAnsi="Times New Roman" w:cs="Times New Roman"/>
          <w:sz w:val="24"/>
          <w:szCs w:val="24"/>
          <w:lang w:val="ru-RU"/>
        </w:rPr>
        <w:t xml:space="preserve"> </w:t>
      </w:r>
      <w:r w:rsidRPr="00B32737">
        <w:rPr>
          <w:rFonts w:ascii="Times New Roman" w:hAnsi="Times New Roman" w:cs="Times New Roman"/>
          <w:sz w:val="24"/>
          <w:szCs w:val="24"/>
          <w:lang w:val="bg-BG"/>
        </w:rPr>
        <w:t>НА ПОРЪЧКАТА</w:t>
      </w:r>
      <w:bookmarkEnd w:id="6"/>
    </w:p>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after="0" w:line="276" w:lineRule="auto"/>
        <w:rPr>
          <w:rFonts w:ascii="Times New Roman" w:hAnsi="Times New Roman" w:cs="Times New Roman"/>
          <w:sz w:val="24"/>
          <w:szCs w:val="24"/>
          <w:lang w:val="ru-RU"/>
        </w:rPr>
      </w:pPr>
      <w:r w:rsidRPr="00B32737">
        <w:rPr>
          <w:rFonts w:ascii="Times New Roman" w:hAnsi="Times New Roman" w:cs="Times New Roman"/>
          <w:sz w:val="24"/>
          <w:szCs w:val="24"/>
          <w:lang w:val="ru-RU"/>
        </w:rPr>
        <w:t xml:space="preserve">Икономически най-изгодната оферта ще се  определи въз основа на </w:t>
      </w:r>
      <w:r w:rsidRPr="00B32737">
        <w:rPr>
          <w:rFonts w:ascii="Times New Roman" w:hAnsi="Times New Roman" w:cs="Times New Roman"/>
          <w:b/>
          <w:sz w:val="24"/>
          <w:szCs w:val="24"/>
          <w:lang w:val="ru-RU"/>
        </w:rPr>
        <w:t>«икономически най-изгодна оферта »</w:t>
      </w:r>
      <w:r w:rsidRPr="00B32737">
        <w:rPr>
          <w:rFonts w:ascii="Times New Roman" w:hAnsi="Times New Roman" w:cs="Times New Roman"/>
          <w:sz w:val="24"/>
          <w:szCs w:val="24"/>
          <w:lang w:val="ru-RU"/>
        </w:rPr>
        <w:t xml:space="preserve"> , при използване на критерий  оптимално съотношение  качество/цена  в съответствие с разпоредбата на чл.70, ал.2, т.3 от ЗОП, въз основа на  показатели за оценка качество /цена както следва;</w:t>
      </w:r>
    </w:p>
    <w:p w:rsidR="00E35B36" w:rsidRPr="00B32737" w:rsidRDefault="00E35B36" w:rsidP="00C2366F">
      <w:pPr>
        <w:pStyle w:val="ListParagraph"/>
        <w:numPr>
          <w:ilvl w:val="0"/>
          <w:numId w:val="31"/>
        </w:numPr>
        <w:spacing w:line="276" w:lineRule="auto"/>
        <w:jc w:val="both"/>
        <w:rPr>
          <w:lang w:val="ru-RU"/>
        </w:rPr>
      </w:pPr>
      <w:r w:rsidRPr="00B32737">
        <w:rPr>
          <w:b/>
          <w:lang w:val="ru-RU"/>
        </w:rPr>
        <w:t>Показател 1</w:t>
      </w:r>
      <w:r w:rsidRPr="00B32737">
        <w:rPr>
          <w:lang w:val="ru-RU"/>
        </w:rPr>
        <w:t>-</w:t>
      </w:r>
      <w:r w:rsidRPr="00B32737">
        <w:rPr>
          <w:b/>
          <w:bCs/>
          <w:color w:val="000000"/>
          <w:lang w:val="bg-BG" w:eastAsia="bg-BG"/>
        </w:rPr>
        <w:t>„Предлагана цена” с тежест 50 точки</w:t>
      </w:r>
    </w:p>
    <w:p w:rsidR="00E35B36" w:rsidRPr="00B32737" w:rsidRDefault="00E35B36" w:rsidP="00C2366F">
      <w:pPr>
        <w:pStyle w:val="ListParagraph"/>
        <w:numPr>
          <w:ilvl w:val="0"/>
          <w:numId w:val="31"/>
        </w:numPr>
        <w:spacing w:line="276" w:lineRule="auto"/>
        <w:jc w:val="both"/>
        <w:rPr>
          <w:lang w:val="ru-RU"/>
        </w:rPr>
      </w:pPr>
      <w:r w:rsidRPr="00B32737">
        <w:rPr>
          <w:b/>
          <w:bCs/>
          <w:color w:val="000000"/>
          <w:lang w:val="bg-BG" w:eastAsia="bg-BG"/>
        </w:rPr>
        <w:t>Показател 2- Техническо предложение”  с тежест 50 точки</w:t>
      </w:r>
    </w:p>
    <w:p w:rsidR="00E35B36" w:rsidRPr="00B32737" w:rsidRDefault="00E35B36" w:rsidP="00C2366F">
      <w:pPr>
        <w:spacing w:before="60" w:after="60"/>
        <w:rPr>
          <w:rFonts w:ascii="Times New Roman" w:hAnsi="Times New Roman" w:cs="Times New Roman"/>
          <w:b/>
          <w:color w:val="000000"/>
          <w:sz w:val="24"/>
          <w:szCs w:val="24"/>
          <w:lang w:eastAsia="bg-BG"/>
        </w:rPr>
      </w:pPr>
      <w:r w:rsidRPr="00B32737">
        <w:rPr>
          <w:rFonts w:ascii="Times New Roman" w:hAnsi="Times New Roman" w:cs="Times New Roman"/>
          <w:b/>
          <w:color w:val="000000"/>
          <w:sz w:val="24"/>
          <w:szCs w:val="24"/>
          <w:lang w:eastAsia="bg-BG"/>
        </w:rPr>
        <w:t xml:space="preserve">Методика за комплексна оценка на офертите. </w:t>
      </w:r>
      <w:r w:rsidRPr="00B32737">
        <w:rPr>
          <w:rFonts w:ascii="Times New Roman" w:hAnsi="Times New Roman" w:cs="Times New Roman"/>
          <w:color w:val="000000"/>
          <w:sz w:val="24"/>
          <w:szCs w:val="24"/>
          <w:lang w:eastAsia="bg-BG"/>
        </w:rPr>
        <w:t xml:space="preserve">С прилагането на методиката за оценка се цели да бъде избрана оферта, която в най-голяма степен отговаря на изискванията на възложителя и предлага оптимално съотношение качество/цена. </w:t>
      </w:r>
    </w:p>
    <w:p w:rsidR="00E35B36" w:rsidRPr="00B32737" w:rsidRDefault="00E35B36" w:rsidP="00C2366F">
      <w:pPr>
        <w:spacing w:before="60" w:after="0"/>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 xml:space="preserve"> Комплексната оценка на офертата на всеки от участниците се определя сума на оценките по отделните показатели. Максималната обща оценка е 100 точки. Комисията извършва оценка на офертите по всеки от показателите както следва:</w:t>
      </w:r>
    </w:p>
    <w:p w:rsidR="00E35B36" w:rsidRPr="00B32737" w:rsidRDefault="00E35B36" w:rsidP="00C2366F">
      <w:pPr>
        <w:spacing w:before="60" w:after="60"/>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1. Оценката по показателя „Предлагана цена” се извършва като най-ниската обща предложена цена, без включен ДДС от участник, допуснат до оценяване, се разделя на общата цена без включен ДДС, предложена от съответния участник, който се оценява и резултатът се умножава по 50 точки.</w:t>
      </w:r>
    </w:p>
    <w:p w:rsidR="00E35B36" w:rsidRPr="00B32737" w:rsidRDefault="00E35B36" w:rsidP="00C2366F">
      <w:pPr>
        <w:spacing w:before="60" w:after="60"/>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2.  Оценката по показателя „Техническо предложение” се извършва като мотивирана оценка на комисията, с прилагане на оценителната скала, с максимална оценка 50 точки.</w:t>
      </w:r>
    </w:p>
    <w:p w:rsidR="00E35B36" w:rsidRPr="00B32737" w:rsidRDefault="00E35B36" w:rsidP="00C2366F">
      <w:pPr>
        <w:spacing w:before="120" w:after="60"/>
        <w:ind w:right="15"/>
        <w:rPr>
          <w:rFonts w:ascii="Times New Roman" w:hAnsi="Times New Roman" w:cs="Times New Roman"/>
          <w:color w:val="000000"/>
          <w:sz w:val="24"/>
          <w:szCs w:val="24"/>
          <w:lang w:eastAsia="bg-BG"/>
        </w:rPr>
      </w:pPr>
      <w:r w:rsidRPr="00B32737">
        <w:rPr>
          <w:rFonts w:ascii="Times New Roman" w:hAnsi="Times New Roman" w:cs="Times New Roman"/>
          <w:color w:val="000000"/>
          <w:sz w:val="24"/>
          <w:szCs w:val="24"/>
          <w:lang w:eastAsia="bg-BG"/>
        </w:rPr>
        <w:t xml:space="preserve">С методиката се оценяват предложените методология и организация на изпълнение за качествено и своевременно предоставяне на услугите, в съответствие с изискванията на възложителя и обективно се сравняват предложенията на участниците за изпълнение на обществената поръчка. Комисията извършва оценка по показателя „Техническо предложение” на офертата, по следния начин: </w:t>
      </w:r>
    </w:p>
    <w:p w:rsidR="00E35B36" w:rsidRPr="00B32737" w:rsidRDefault="00E35B36" w:rsidP="00C2366F">
      <w:pPr>
        <w:pStyle w:val="ListParagraph"/>
        <w:spacing w:line="276" w:lineRule="auto"/>
        <w:jc w:val="both"/>
        <w:rPr>
          <w:lang w:val="ru-RU"/>
        </w:rPr>
      </w:pPr>
    </w:p>
    <w:p w:rsidR="00E35B36" w:rsidRPr="00B32737" w:rsidRDefault="00E35B36" w:rsidP="00AD625C">
      <w:pPr>
        <w:spacing w:after="60"/>
        <w:ind w:firstLine="567"/>
        <w:rPr>
          <w:rFonts w:ascii="Times New Roman" w:hAnsi="Times New Roman" w:cs="Times New Roman"/>
          <w:color w:val="000000"/>
          <w:sz w:val="24"/>
          <w:szCs w:val="24"/>
        </w:rPr>
      </w:pPr>
      <w:r w:rsidRPr="00B32737">
        <w:rPr>
          <w:rFonts w:ascii="Times New Roman" w:hAnsi="Times New Roman" w:cs="Times New Roman"/>
          <w:color w:val="000000"/>
          <w:sz w:val="24"/>
          <w:szCs w:val="24"/>
        </w:rPr>
        <w:t>Тежестта на показателя  - оценка на техническото предложение на участника за изпълнение на поръчката</w:t>
      </w:r>
      <w:r w:rsidRPr="00B32737">
        <w:rPr>
          <w:rFonts w:ascii="Times New Roman" w:hAnsi="Times New Roman" w:cs="Times New Roman"/>
          <w:b/>
          <w:bCs/>
          <w:color w:val="000000"/>
          <w:sz w:val="24"/>
          <w:szCs w:val="24"/>
        </w:rPr>
        <w:t xml:space="preserve"> </w:t>
      </w:r>
      <w:r w:rsidRPr="00B32737">
        <w:rPr>
          <w:rFonts w:ascii="Times New Roman" w:hAnsi="Times New Roman" w:cs="Times New Roman"/>
          <w:color w:val="000000"/>
          <w:sz w:val="24"/>
          <w:szCs w:val="24"/>
        </w:rPr>
        <w:t>(ТП) е 50% от общата комплексната оценка (КО), като максималният брой точки по посочения показател е 50 точки.</w:t>
      </w:r>
    </w:p>
    <w:p w:rsidR="00E35B36" w:rsidRPr="00B32737" w:rsidRDefault="00E35B36" w:rsidP="00AD625C">
      <w:pPr>
        <w:spacing w:after="60"/>
        <w:ind w:firstLine="567"/>
        <w:rPr>
          <w:rFonts w:ascii="Times New Roman" w:hAnsi="Times New Roman" w:cs="Times New Roman"/>
          <w:color w:val="000000"/>
          <w:sz w:val="24"/>
          <w:szCs w:val="24"/>
        </w:rPr>
      </w:pPr>
      <w:r w:rsidRPr="00B32737">
        <w:rPr>
          <w:rFonts w:ascii="Times New Roman" w:hAnsi="Times New Roman" w:cs="Times New Roman"/>
          <w:color w:val="000000"/>
          <w:sz w:val="24"/>
          <w:szCs w:val="24"/>
        </w:rPr>
        <w:t xml:space="preserve">Оценката по показателя </w:t>
      </w:r>
      <w:r w:rsidRPr="00B32737">
        <w:rPr>
          <w:rFonts w:ascii="Times New Roman" w:hAnsi="Times New Roman" w:cs="Times New Roman"/>
          <w:b/>
          <w:bCs/>
          <w:sz w:val="24"/>
          <w:szCs w:val="24"/>
        </w:rPr>
        <w:t>“</w:t>
      </w:r>
      <w:r w:rsidRPr="00B32737">
        <w:rPr>
          <w:rFonts w:ascii="Times New Roman" w:hAnsi="Times New Roman" w:cs="Times New Roman"/>
          <w:b/>
          <w:bCs/>
          <w:color w:val="000000"/>
          <w:sz w:val="24"/>
          <w:szCs w:val="24"/>
        </w:rPr>
        <w:t>Техническо предложение за изпълнение на поръчката</w:t>
      </w:r>
      <w:r w:rsidRPr="00B32737">
        <w:rPr>
          <w:rFonts w:ascii="Times New Roman" w:hAnsi="Times New Roman" w:cs="Times New Roman"/>
          <w:b/>
          <w:bCs/>
          <w:sz w:val="24"/>
          <w:szCs w:val="24"/>
        </w:rPr>
        <w:t>” /ТП/</w:t>
      </w:r>
      <w:r w:rsidRPr="00B32737">
        <w:rPr>
          <w:rFonts w:ascii="Times New Roman" w:hAnsi="Times New Roman" w:cs="Times New Roman"/>
          <w:color w:val="000000"/>
          <w:sz w:val="24"/>
          <w:szCs w:val="24"/>
        </w:rPr>
        <w:t xml:space="preserve"> се формира на базата на описаното от участниците в Техническото им предложение:</w:t>
      </w:r>
    </w:p>
    <w:p w:rsidR="00E35B36" w:rsidRPr="00B32737" w:rsidRDefault="00E35B36" w:rsidP="00AD625C">
      <w:pPr>
        <w:spacing w:after="60"/>
        <w:ind w:firstLine="567"/>
        <w:rPr>
          <w:rFonts w:ascii="Times New Roman" w:hAnsi="Times New Roman" w:cs="Times New Roman"/>
          <w:sz w:val="24"/>
          <w:szCs w:val="24"/>
        </w:rPr>
      </w:pPr>
    </w:p>
    <w:p w:rsidR="00E35B36" w:rsidRPr="00B32737" w:rsidRDefault="00E35B36" w:rsidP="00AD625C">
      <w:pPr>
        <w:spacing w:after="60"/>
        <w:ind w:firstLine="708"/>
        <w:rPr>
          <w:rFonts w:ascii="Times New Roman" w:hAnsi="Times New Roman" w:cs="Times New Roman"/>
          <w:b/>
          <w:bCs/>
          <w:color w:val="000000"/>
          <w:sz w:val="24"/>
          <w:szCs w:val="24"/>
        </w:rPr>
      </w:pPr>
      <w:r w:rsidRPr="00B32737">
        <w:rPr>
          <w:rFonts w:ascii="Times New Roman" w:hAnsi="Times New Roman" w:cs="Times New Roman"/>
          <w:b/>
          <w:bCs/>
          <w:sz w:val="24"/>
          <w:szCs w:val="24"/>
        </w:rPr>
        <w:t>Подробно описание на дейностите, които ще бъдат извършени при изпълнение на обществената поръчка, и на подхода на участника към процеса на проектиране съобразно действащата нормативна уредба, изискванията на възложителя съгласно техническото задание и особеностите на конкретния обект на проектиране и съпътстващите го дейности при отчитане и подробно описание на всички съществени фактори и ключови моменти, които са важни и следва да бъдат съблюдавани, отразени и приложени при изпълнението на дейностите по поръчката</w:t>
      </w:r>
      <w:r w:rsidRPr="00B32737">
        <w:rPr>
          <w:rFonts w:ascii="Times New Roman" w:hAnsi="Times New Roman" w:cs="Times New Roman"/>
          <w:b/>
          <w:bCs/>
          <w:color w:val="000000"/>
          <w:sz w:val="24"/>
          <w:szCs w:val="24"/>
        </w:rPr>
        <w:t>.</w:t>
      </w:r>
    </w:p>
    <w:p w:rsidR="00E35B36" w:rsidRPr="00B32737" w:rsidRDefault="00E35B36" w:rsidP="00AD625C">
      <w:pPr>
        <w:autoSpaceDE w:val="0"/>
        <w:autoSpaceDN w:val="0"/>
        <w:adjustRightInd w:val="0"/>
        <w:rPr>
          <w:rFonts w:ascii="Times New Roman" w:hAnsi="Times New Roman" w:cs="Times New Roman"/>
          <w:color w:val="000000"/>
          <w:sz w:val="24"/>
          <w:szCs w:val="24"/>
        </w:rPr>
      </w:pPr>
    </w:p>
    <w:p w:rsidR="00E35B36" w:rsidRPr="00B32737" w:rsidRDefault="00E35B36" w:rsidP="00AD625C">
      <w:pPr>
        <w:autoSpaceDE w:val="0"/>
        <w:autoSpaceDN w:val="0"/>
        <w:adjustRightInd w:val="0"/>
        <w:ind w:firstLine="708"/>
        <w:rPr>
          <w:rFonts w:ascii="Times New Roman" w:hAnsi="Times New Roman" w:cs="Times New Roman"/>
          <w:b/>
          <w:bCs/>
          <w:sz w:val="24"/>
          <w:szCs w:val="24"/>
        </w:rPr>
      </w:pPr>
      <w:r w:rsidRPr="00B32737">
        <w:rPr>
          <w:rFonts w:ascii="Times New Roman" w:hAnsi="Times New Roman" w:cs="Times New Roman"/>
          <w:color w:val="000000"/>
          <w:sz w:val="24"/>
          <w:szCs w:val="24"/>
        </w:rPr>
        <w:t>Оценката по горепосочения показател се извършва съгласно следните критерии за постигната степен на съответствие с изискванията на възложителя:</w:t>
      </w:r>
    </w:p>
    <w:p w:rsidR="00E35B36" w:rsidRPr="00B32737" w:rsidRDefault="00E35B36" w:rsidP="00AD625C">
      <w:pPr>
        <w:autoSpaceDE w:val="0"/>
        <w:autoSpaceDN w:val="0"/>
        <w:adjustRightInd w:val="0"/>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7920"/>
        <w:gridCol w:w="1620"/>
      </w:tblGrid>
      <w:tr w:rsidR="00E35B36" w:rsidRPr="00B32737" w:rsidTr="006F6792">
        <w:trPr>
          <w:tblHeader/>
        </w:trPr>
        <w:tc>
          <w:tcPr>
            <w:tcW w:w="468" w:type="dxa"/>
            <w:vAlign w:val="center"/>
          </w:tcPr>
          <w:p w:rsidR="00E35B36" w:rsidRPr="00B32737" w:rsidRDefault="00E35B36" w:rsidP="006F6792">
            <w:pPr>
              <w:autoSpaceDE w:val="0"/>
              <w:autoSpaceDN w:val="0"/>
              <w:adjustRightInd w:val="0"/>
              <w:rPr>
                <w:rFonts w:ascii="Times New Roman" w:hAnsi="Times New Roman" w:cs="Times New Roman"/>
                <w:b/>
                <w:sz w:val="24"/>
                <w:szCs w:val="24"/>
              </w:rPr>
            </w:pPr>
          </w:p>
          <w:p w:rsidR="00E35B36" w:rsidRPr="00B32737" w:rsidRDefault="00E35B36" w:rsidP="006F6792">
            <w:pPr>
              <w:autoSpaceDE w:val="0"/>
              <w:autoSpaceDN w:val="0"/>
              <w:adjustRightInd w:val="0"/>
              <w:rPr>
                <w:rFonts w:ascii="Times New Roman" w:hAnsi="Times New Roman" w:cs="Times New Roman"/>
                <w:b/>
                <w:sz w:val="24"/>
                <w:szCs w:val="24"/>
              </w:rPr>
            </w:pPr>
            <w:r w:rsidRPr="00B32737">
              <w:rPr>
                <w:rFonts w:ascii="Times New Roman" w:hAnsi="Times New Roman" w:cs="Times New Roman"/>
                <w:b/>
                <w:sz w:val="24"/>
                <w:szCs w:val="24"/>
              </w:rPr>
              <w:t>№</w:t>
            </w:r>
          </w:p>
          <w:p w:rsidR="00E35B36" w:rsidRPr="00B32737" w:rsidRDefault="00E35B36" w:rsidP="006F6792">
            <w:pPr>
              <w:autoSpaceDE w:val="0"/>
              <w:autoSpaceDN w:val="0"/>
              <w:adjustRightInd w:val="0"/>
              <w:rPr>
                <w:rFonts w:ascii="Times New Roman" w:hAnsi="Times New Roman" w:cs="Times New Roman"/>
                <w:b/>
                <w:sz w:val="24"/>
                <w:szCs w:val="24"/>
              </w:rPr>
            </w:pPr>
          </w:p>
        </w:tc>
        <w:tc>
          <w:tcPr>
            <w:tcW w:w="7920" w:type="dxa"/>
          </w:tcPr>
          <w:p w:rsidR="00E35B36" w:rsidRPr="00B32737" w:rsidRDefault="00E35B36" w:rsidP="006F6792">
            <w:pPr>
              <w:autoSpaceDE w:val="0"/>
              <w:autoSpaceDN w:val="0"/>
              <w:adjustRightInd w:val="0"/>
              <w:jc w:val="center"/>
              <w:rPr>
                <w:rFonts w:ascii="Times New Roman" w:hAnsi="Times New Roman" w:cs="Times New Roman"/>
                <w:b/>
                <w:sz w:val="24"/>
                <w:szCs w:val="24"/>
              </w:rPr>
            </w:pPr>
          </w:p>
          <w:p w:rsidR="00E35B36" w:rsidRPr="00B32737" w:rsidRDefault="00E35B36" w:rsidP="006F6792">
            <w:pPr>
              <w:autoSpaceDE w:val="0"/>
              <w:autoSpaceDN w:val="0"/>
              <w:adjustRightInd w:val="0"/>
              <w:jc w:val="center"/>
              <w:rPr>
                <w:rFonts w:ascii="Times New Roman" w:hAnsi="Times New Roman" w:cs="Times New Roman"/>
                <w:b/>
                <w:sz w:val="24"/>
                <w:szCs w:val="24"/>
              </w:rPr>
            </w:pPr>
            <w:r w:rsidRPr="00B32737">
              <w:rPr>
                <w:rFonts w:ascii="Times New Roman" w:hAnsi="Times New Roman" w:cs="Times New Roman"/>
                <w:b/>
                <w:sz w:val="24"/>
                <w:szCs w:val="24"/>
              </w:rPr>
              <w:t>Критерии за оценка по показател “Техническо предложение”</w:t>
            </w:r>
          </w:p>
        </w:tc>
        <w:tc>
          <w:tcPr>
            <w:tcW w:w="1620" w:type="dxa"/>
          </w:tcPr>
          <w:p w:rsidR="00E35B36" w:rsidRPr="00B32737" w:rsidRDefault="00E35B36" w:rsidP="006F6792">
            <w:pPr>
              <w:autoSpaceDE w:val="0"/>
              <w:autoSpaceDN w:val="0"/>
              <w:adjustRightInd w:val="0"/>
              <w:jc w:val="center"/>
              <w:rPr>
                <w:rFonts w:ascii="Times New Roman" w:hAnsi="Times New Roman" w:cs="Times New Roman"/>
                <w:b/>
                <w:sz w:val="24"/>
                <w:szCs w:val="24"/>
              </w:rPr>
            </w:pPr>
          </w:p>
          <w:p w:rsidR="00E35B36" w:rsidRPr="00B32737" w:rsidRDefault="00E35B36" w:rsidP="006F6792">
            <w:pPr>
              <w:autoSpaceDE w:val="0"/>
              <w:autoSpaceDN w:val="0"/>
              <w:adjustRightInd w:val="0"/>
              <w:jc w:val="center"/>
              <w:rPr>
                <w:rFonts w:ascii="Times New Roman" w:hAnsi="Times New Roman" w:cs="Times New Roman"/>
                <w:b/>
                <w:sz w:val="24"/>
                <w:szCs w:val="24"/>
              </w:rPr>
            </w:pPr>
            <w:r w:rsidRPr="00B32737">
              <w:rPr>
                <w:rFonts w:ascii="Times New Roman" w:hAnsi="Times New Roman" w:cs="Times New Roman"/>
                <w:b/>
                <w:sz w:val="24"/>
                <w:szCs w:val="24"/>
              </w:rPr>
              <w:t>Оценка</w:t>
            </w:r>
          </w:p>
        </w:tc>
      </w:tr>
      <w:tr w:rsidR="00E35B36" w:rsidRPr="00B32737" w:rsidTr="006F6792">
        <w:trPr>
          <w:trHeight w:val="820"/>
        </w:trPr>
        <w:tc>
          <w:tcPr>
            <w:tcW w:w="468" w:type="dxa"/>
            <w:vAlign w:val="center"/>
          </w:tcPr>
          <w:p w:rsidR="00E35B36" w:rsidRPr="00B32737" w:rsidRDefault="00E35B36" w:rsidP="006F6792">
            <w:pPr>
              <w:autoSpaceDE w:val="0"/>
              <w:autoSpaceDN w:val="0"/>
              <w:adjustRightInd w:val="0"/>
              <w:rPr>
                <w:rFonts w:ascii="Times New Roman" w:hAnsi="Times New Roman" w:cs="Times New Roman"/>
                <w:b/>
                <w:sz w:val="24"/>
                <w:szCs w:val="24"/>
              </w:rPr>
            </w:pPr>
            <w:r w:rsidRPr="00B32737">
              <w:rPr>
                <w:rFonts w:ascii="Times New Roman" w:hAnsi="Times New Roman" w:cs="Times New Roman"/>
                <w:b/>
                <w:sz w:val="24"/>
                <w:szCs w:val="24"/>
              </w:rPr>
              <w:t>1.</w:t>
            </w:r>
          </w:p>
        </w:tc>
        <w:tc>
          <w:tcPr>
            <w:tcW w:w="7920" w:type="dxa"/>
          </w:tcPr>
          <w:p w:rsidR="00E35B36" w:rsidRPr="00B32737" w:rsidRDefault="00E35B36" w:rsidP="006F6792">
            <w:pPr>
              <w:autoSpaceDE w:val="0"/>
              <w:autoSpaceDN w:val="0"/>
              <w:adjustRightInd w:val="0"/>
              <w:rPr>
                <w:rFonts w:ascii="Times New Roman" w:hAnsi="Times New Roman" w:cs="Times New Roman"/>
                <w:b/>
                <w:bCs/>
                <w:sz w:val="24"/>
                <w:szCs w:val="24"/>
              </w:rPr>
            </w:pPr>
            <w:r w:rsidRPr="00B32737">
              <w:rPr>
                <w:rFonts w:ascii="Times New Roman" w:hAnsi="Times New Roman" w:cs="Times New Roman"/>
                <w:b/>
                <w:bCs/>
                <w:sz w:val="24"/>
                <w:szCs w:val="24"/>
              </w:rPr>
              <w:t>Подробно описание на всички дейности, които ще бъдат извършени при изпълнение  на обществената поръчка и на подхода на участника към процеса на проектиране съобразно действащата нормативна уредба, изискванията на възложителя, техническото задание и особеностите на конкретния обект на проектиране и съпътстващите го дейности при отчитане и подробно описание на всички съществени фактори и ключови моменти, които са важни и следва да бъдат съблюдавани, отразени и приложени при изпълнението на дейностите по поръчката.</w:t>
            </w:r>
          </w:p>
        </w:tc>
        <w:tc>
          <w:tcPr>
            <w:tcW w:w="1620" w:type="dxa"/>
            <w:vAlign w:val="center"/>
          </w:tcPr>
          <w:p w:rsidR="00E35B36" w:rsidRPr="00B32737" w:rsidRDefault="00E35B36" w:rsidP="006F6792">
            <w:pPr>
              <w:autoSpaceDE w:val="0"/>
              <w:autoSpaceDN w:val="0"/>
              <w:adjustRightInd w:val="0"/>
              <w:jc w:val="center"/>
              <w:rPr>
                <w:rFonts w:ascii="Times New Roman" w:hAnsi="Times New Roman" w:cs="Times New Roman"/>
                <w:i/>
                <w:sz w:val="24"/>
                <w:szCs w:val="24"/>
              </w:rPr>
            </w:pPr>
          </w:p>
          <w:p w:rsidR="00E35B36" w:rsidRPr="00B32737" w:rsidRDefault="00E35B36" w:rsidP="006F6792">
            <w:pPr>
              <w:autoSpaceDE w:val="0"/>
              <w:autoSpaceDN w:val="0"/>
              <w:adjustRightInd w:val="0"/>
              <w:jc w:val="center"/>
              <w:rPr>
                <w:rFonts w:ascii="Times New Roman" w:hAnsi="Times New Roman" w:cs="Times New Roman"/>
                <w:i/>
                <w:sz w:val="24"/>
                <w:szCs w:val="24"/>
              </w:rPr>
            </w:pPr>
          </w:p>
          <w:p w:rsidR="00E35B36" w:rsidRPr="00B32737" w:rsidRDefault="00E35B36" w:rsidP="006F6792">
            <w:pPr>
              <w:autoSpaceDE w:val="0"/>
              <w:autoSpaceDN w:val="0"/>
              <w:adjustRightInd w:val="0"/>
              <w:jc w:val="center"/>
              <w:rPr>
                <w:rFonts w:ascii="Times New Roman" w:hAnsi="Times New Roman" w:cs="Times New Roman"/>
                <w:b/>
                <w:i/>
                <w:sz w:val="24"/>
                <w:szCs w:val="24"/>
              </w:rPr>
            </w:pPr>
            <w:r w:rsidRPr="00B32737">
              <w:rPr>
                <w:rFonts w:ascii="Times New Roman" w:hAnsi="Times New Roman" w:cs="Times New Roman"/>
                <w:b/>
                <w:i/>
                <w:sz w:val="24"/>
                <w:szCs w:val="24"/>
              </w:rPr>
              <w:t>Максимум - 100 точки</w:t>
            </w:r>
          </w:p>
          <w:p w:rsidR="00E35B36" w:rsidRPr="00B32737" w:rsidRDefault="00E35B36" w:rsidP="006F6792">
            <w:pPr>
              <w:autoSpaceDE w:val="0"/>
              <w:autoSpaceDN w:val="0"/>
              <w:adjustRightInd w:val="0"/>
              <w:jc w:val="center"/>
              <w:rPr>
                <w:rFonts w:ascii="Times New Roman" w:hAnsi="Times New Roman" w:cs="Times New Roman"/>
                <w:i/>
                <w:sz w:val="24"/>
                <w:szCs w:val="24"/>
              </w:rPr>
            </w:pPr>
          </w:p>
        </w:tc>
      </w:tr>
      <w:tr w:rsidR="00E35B36" w:rsidRPr="00B32737" w:rsidTr="006F6792">
        <w:trPr>
          <w:trHeight w:val="820"/>
        </w:trPr>
        <w:tc>
          <w:tcPr>
            <w:tcW w:w="468" w:type="dxa"/>
            <w:vAlign w:val="center"/>
          </w:tcPr>
          <w:p w:rsidR="00E35B36" w:rsidRPr="00B32737" w:rsidRDefault="00E35B36" w:rsidP="006F6792">
            <w:pPr>
              <w:autoSpaceDE w:val="0"/>
              <w:autoSpaceDN w:val="0"/>
              <w:adjustRightInd w:val="0"/>
              <w:rPr>
                <w:rFonts w:ascii="Times New Roman" w:hAnsi="Times New Roman" w:cs="Times New Roman"/>
                <w:b/>
                <w:sz w:val="24"/>
                <w:szCs w:val="24"/>
              </w:rPr>
            </w:pPr>
          </w:p>
        </w:tc>
        <w:tc>
          <w:tcPr>
            <w:tcW w:w="7920" w:type="dxa"/>
          </w:tcPr>
          <w:p w:rsidR="00E35B36" w:rsidRPr="00B32737" w:rsidRDefault="00E35B36" w:rsidP="006F6792">
            <w:pPr>
              <w:autoSpaceDE w:val="0"/>
              <w:autoSpaceDN w:val="0"/>
              <w:adjustRightInd w:val="0"/>
              <w:rPr>
                <w:rFonts w:ascii="Times New Roman" w:hAnsi="Times New Roman" w:cs="Times New Roman"/>
                <w:i/>
                <w:sz w:val="24"/>
                <w:szCs w:val="24"/>
              </w:rPr>
            </w:pPr>
            <w:r w:rsidRPr="00B32737">
              <w:rPr>
                <w:rFonts w:ascii="Times New Roman" w:hAnsi="Times New Roman" w:cs="Times New Roman"/>
                <w:i/>
                <w:iCs/>
                <w:sz w:val="24"/>
                <w:szCs w:val="24"/>
              </w:rPr>
              <w:t>Участникът е предложил детайлно, подробно, задълбочено, непротиворечиво и издържано описание на всички дейности, които ще бъдат извършени при изпълнението на поръчката, и на подхода си към процеса на проектиране в съответствие с действащата нормативна уредба, изискванията на възложителя, техническото задание и особеностите на конкретния обект на проектиране и съпътстващите го дейности при отчитане в максимална степен на всички съществени фактори и ключови моменти, които са важни и следва да бъдат съблюдавани, отразени и приложени при изпълнението на дейностите по поръчката. Обяснена е и логическата обвързаност между различните дейности.</w:t>
            </w:r>
          </w:p>
        </w:tc>
        <w:tc>
          <w:tcPr>
            <w:tcW w:w="1620" w:type="dxa"/>
            <w:vAlign w:val="center"/>
          </w:tcPr>
          <w:p w:rsidR="00E35B36" w:rsidRPr="00B32737" w:rsidRDefault="00E35B36" w:rsidP="006F6792">
            <w:pPr>
              <w:autoSpaceDE w:val="0"/>
              <w:autoSpaceDN w:val="0"/>
              <w:adjustRightInd w:val="0"/>
              <w:jc w:val="center"/>
              <w:rPr>
                <w:rFonts w:ascii="Times New Roman" w:hAnsi="Times New Roman" w:cs="Times New Roman"/>
                <w:i/>
                <w:sz w:val="24"/>
                <w:szCs w:val="24"/>
              </w:rPr>
            </w:pPr>
            <w:r w:rsidRPr="00B32737">
              <w:rPr>
                <w:rFonts w:ascii="Times New Roman" w:hAnsi="Times New Roman" w:cs="Times New Roman"/>
                <w:i/>
                <w:sz w:val="24"/>
                <w:szCs w:val="24"/>
              </w:rPr>
              <w:t>100 точки</w:t>
            </w:r>
          </w:p>
        </w:tc>
      </w:tr>
      <w:tr w:rsidR="00E35B36" w:rsidRPr="00B32737" w:rsidTr="006F6792">
        <w:trPr>
          <w:trHeight w:val="820"/>
        </w:trPr>
        <w:tc>
          <w:tcPr>
            <w:tcW w:w="468" w:type="dxa"/>
            <w:vAlign w:val="center"/>
          </w:tcPr>
          <w:p w:rsidR="00E35B36" w:rsidRPr="00B32737" w:rsidRDefault="00E35B36" w:rsidP="006F6792">
            <w:pPr>
              <w:autoSpaceDE w:val="0"/>
              <w:autoSpaceDN w:val="0"/>
              <w:adjustRightInd w:val="0"/>
              <w:rPr>
                <w:rFonts w:ascii="Times New Roman" w:hAnsi="Times New Roman" w:cs="Times New Roman"/>
                <w:b/>
                <w:sz w:val="24"/>
                <w:szCs w:val="24"/>
              </w:rPr>
            </w:pPr>
          </w:p>
        </w:tc>
        <w:tc>
          <w:tcPr>
            <w:tcW w:w="7920" w:type="dxa"/>
          </w:tcPr>
          <w:p w:rsidR="00E35B36" w:rsidRPr="00B32737" w:rsidRDefault="00E35B36" w:rsidP="006F6792">
            <w:pPr>
              <w:autoSpaceDE w:val="0"/>
              <w:autoSpaceDN w:val="0"/>
              <w:adjustRightInd w:val="0"/>
              <w:rPr>
                <w:rFonts w:ascii="Times New Roman" w:hAnsi="Times New Roman" w:cs="Times New Roman"/>
                <w:i/>
                <w:sz w:val="24"/>
                <w:szCs w:val="24"/>
              </w:rPr>
            </w:pPr>
            <w:r w:rsidRPr="00B32737">
              <w:rPr>
                <w:rFonts w:ascii="Times New Roman" w:hAnsi="Times New Roman" w:cs="Times New Roman"/>
                <w:i/>
                <w:iCs/>
                <w:sz w:val="24"/>
                <w:szCs w:val="24"/>
              </w:rPr>
              <w:t>Участникът е предложил описание на дейностите, които ще бъдат извършени при изпълнение на поръчката, и на подхода си към процеса на проектиране в съответствие с действащата нормативна уредба, изискванията на възложителя, техническото задание и особеностите на конкретния обект на проектиране и съпътстващите го дейности,  но не е отчел всички значими и съществени фактори и ключови моменти, които са важни и следва да бъдат съблюдавани, отразени и приложени при изпълнението на дейностите по поръчката. Някои от дейностите са описани общо, като не е посочена логическата обвързаност между тях. Изложеното е пречка за достигане на максимални детайлност, подробност, задълбоченост и издържаност и максимално постигане на съответствие с изискванията на възложителя.</w:t>
            </w:r>
          </w:p>
        </w:tc>
        <w:tc>
          <w:tcPr>
            <w:tcW w:w="1620" w:type="dxa"/>
            <w:vAlign w:val="center"/>
          </w:tcPr>
          <w:p w:rsidR="00E35B36" w:rsidRPr="00B32737" w:rsidRDefault="00E35B36" w:rsidP="006F6792">
            <w:pPr>
              <w:autoSpaceDE w:val="0"/>
              <w:autoSpaceDN w:val="0"/>
              <w:adjustRightInd w:val="0"/>
              <w:jc w:val="center"/>
              <w:rPr>
                <w:rFonts w:ascii="Times New Roman" w:hAnsi="Times New Roman" w:cs="Times New Roman"/>
                <w:i/>
                <w:sz w:val="24"/>
                <w:szCs w:val="24"/>
              </w:rPr>
            </w:pPr>
            <w:r w:rsidRPr="00B32737">
              <w:rPr>
                <w:rFonts w:ascii="Times New Roman" w:hAnsi="Times New Roman" w:cs="Times New Roman"/>
                <w:i/>
                <w:sz w:val="24"/>
                <w:szCs w:val="24"/>
              </w:rPr>
              <w:t>50 точки</w:t>
            </w:r>
          </w:p>
        </w:tc>
      </w:tr>
      <w:tr w:rsidR="00E35B36" w:rsidRPr="00B32737" w:rsidTr="006F6792">
        <w:trPr>
          <w:trHeight w:val="509"/>
        </w:trPr>
        <w:tc>
          <w:tcPr>
            <w:tcW w:w="468" w:type="dxa"/>
            <w:vAlign w:val="center"/>
          </w:tcPr>
          <w:p w:rsidR="00E35B36" w:rsidRPr="00B32737" w:rsidRDefault="00E35B36" w:rsidP="006F6792">
            <w:pPr>
              <w:autoSpaceDE w:val="0"/>
              <w:autoSpaceDN w:val="0"/>
              <w:adjustRightInd w:val="0"/>
              <w:rPr>
                <w:rFonts w:ascii="Times New Roman" w:hAnsi="Times New Roman" w:cs="Times New Roman"/>
                <w:b/>
                <w:sz w:val="24"/>
                <w:szCs w:val="24"/>
              </w:rPr>
            </w:pPr>
          </w:p>
        </w:tc>
        <w:tc>
          <w:tcPr>
            <w:tcW w:w="7920" w:type="dxa"/>
          </w:tcPr>
          <w:p w:rsidR="00E35B36" w:rsidRPr="00B32737" w:rsidRDefault="00E35B36" w:rsidP="006F6792">
            <w:pPr>
              <w:autoSpaceDE w:val="0"/>
              <w:autoSpaceDN w:val="0"/>
              <w:adjustRightInd w:val="0"/>
              <w:rPr>
                <w:rFonts w:ascii="Times New Roman" w:hAnsi="Times New Roman" w:cs="Times New Roman"/>
                <w:i/>
                <w:sz w:val="24"/>
                <w:szCs w:val="24"/>
              </w:rPr>
            </w:pPr>
            <w:r w:rsidRPr="00B32737">
              <w:rPr>
                <w:rFonts w:ascii="Times New Roman" w:hAnsi="Times New Roman" w:cs="Times New Roman"/>
                <w:i/>
                <w:iCs/>
                <w:sz w:val="24"/>
                <w:szCs w:val="24"/>
              </w:rPr>
              <w:t>Участникът е предложил твърде бланкетно, незадълбочено и неиздържано описание на дейностите, които ще бъдат извършени при изпълнение на поръчката, и на подхода си към процеса на проектиране, като налице е съответствие с действащата нормативна уредба, изискванията на възложителя, техническото задание и особеностите на обекта на проектиране и съпътстващите го дейности, но не е отчел конкретни особености, значими и съществени фактори и ключови моменти, които са важни и следва да бъдат съблюдавани, отразени и приложени при изпълнението на дейностите по поръчката. Липсва аналитичност при описанието на дейностите и подхода към проектиране, като в по-голямата си част се преповтарят изискванията на възложителя, представени в документацията за участие в процедурата.</w:t>
            </w:r>
          </w:p>
        </w:tc>
        <w:tc>
          <w:tcPr>
            <w:tcW w:w="1620" w:type="dxa"/>
            <w:vAlign w:val="center"/>
          </w:tcPr>
          <w:p w:rsidR="00E35B36" w:rsidRPr="00B32737" w:rsidRDefault="00E35B36" w:rsidP="006F6792">
            <w:pPr>
              <w:autoSpaceDE w:val="0"/>
              <w:autoSpaceDN w:val="0"/>
              <w:adjustRightInd w:val="0"/>
              <w:jc w:val="center"/>
              <w:rPr>
                <w:rFonts w:ascii="Times New Roman" w:hAnsi="Times New Roman" w:cs="Times New Roman"/>
                <w:i/>
                <w:sz w:val="24"/>
                <w:szCs w:val="24"/>
              </w:rPr>
            </w:pPr>
            <w:r w:rsidRPr="00B32737">
              <w:rPr>
                <w:rFonts w:ascii="Times New Roman" w:hAnsi="Times New Roman" w:cs="Times New Roman"/>
                <w:i/>
                <w:sz w:val="24"/>
                <w:szCs w:val="24"/>
              </w:rPr>
              <w:t>25 точки</w:t>
            </w:r>
          </w:p>
        </w:tc>
      </w:tr>
    </w:tbl>
    <w:p w:rsidR="00E35B36" w:rsidRPr="00B32737" w:rsidRDefault="00E35B36" w:rsidP="00AD625C">
      <w:pPr>
        <w:rPr>
          <w:rFonts w:ascii="Times New Roman" w:hAnsi="Times New Roman" w:cs="Times New Roman"/>
          <w:sz w:val="24"/>
          <w:szCs w:val="24"/>
        </w:rPr>
      </w:pPr>
    </w:p>
    <w:p w:rsidR="00E35B36" w:rsidRPr="00B32737" w:rsidRDefault="00E35B36" w:rsidP="00AD625C">
      <w:pPr>
        <w:ind w:firstLine="567"/>
        <w:rPr>
          <w:rFonts w:ascii="Times New Roman" w:hAnsi="Times New Roman" w:cs="Times New Roman"/>
          <w:i/>
          <w:sz w:val="24"/>
          <w:szCs w:val="24"/>
          <w:u w:val="single"/>
        </w:rPr>
      </w:pPr>
      <w:r w:rsidRPr="00B32737">
        <w:rPr>
          <w:rFonts w:ascii="Times New Roman" w:hAnsi="Times New Roman" w:cs="Times New Roman"/>
          <w:i/>
          <w:sz w:val="24"/>
          <w:szCs w:val="24"/>
          <w:u w:val="single"/>
        </w:rPr>
        <w:t>Дефиниция на понятия:</w:t>
      </w:r>
    </w:p>
    <w:p w:rsidR="00E35B36" w:rsidRPr="00B32737" w:rsidRDefault="00E35B36" w:rsidP="00AD625C">
      <w:pPr>
        <w:ind w:firstLine="567"/>
        <w:rPr>
          <w:rFonts w:ascii="Times New Roman" w:hAnsi="Times New Roman" w:cs="Times New Roman"/>
          <w:b/>
          <w:i/>
          <w:sz w:val="24"/>
          <w:szCs w:val="24"/>
        </w:rPr>
      </w:pPr>
      <w:r w:rsidRPr="00B32737">
        <w:rPr>
          <w:rFonts w:ascii="Times New Roman" w:hAnsi="Times New Roman" w:cs="Times New Roman"/>
          <w:b/>
          <w:i/>
          <w:sz w:val="24"/>
          <w:szCs w:val="24"/>
        </w:rPr>
        <w:t xml:space="preserve">Ясно/конкретно/изчерпателно </w:t>
      </w:r>
      <w:r w:rsidRPr="00B32737">
        <w:rPr>
          <w:rFonts w:ascii="Times New Roman" w:hAnsi="Times New Roman" w:cs="Times New Roman"/>
          <w:i/>
          <w:sz w:val="24"/>
          <w:szCs w:val="24"/>
        </w:rPr>
        <w:t>- следва да се разбира изброяване, което недвусмислено посочва конкретния етап, конкретния вид дейност по начин, по който същият да бъде индивидуализиран сред останалите предвидени етапи/съответно останалите предвидени видове дейности.</w:t>
      </w:r>
    </w:p>
    <w:p w:rsidR="00E35B36" w:rsidRPr="00B32737" w:rsidRDefault="00E35B36" w:rsidP="00AD625C">
      <w:pPr>
        <w:ind w:firstLine="567"/>
        <w:rPr>
          <w:rFonts w:ascii="Times New Roman" w:hAnsi="Times New Roman" w:cs="Times New Roman"/>
          <w:i/>
          <w:sz w:val="24"/>
          <w:szCs w:val="24"/>
        </w:rPr>
      </w:pPr>
      <w:r w:rsidRPr="00B32737">
        <w:rPr>
          <w:rFonts w:ascii="Times New Roman" w:hAnsi="Times New Roman" w:cs="Times New Roman"/>
          <w:b/>
          <w:i/>
          <w:sz w:val="24"/>
          <w:szCs w:val="24"/>
        </w:rPr>
        <w:t>Подробно/задълбочено/детайлно</w:t>
      </w:r>
      <w:r w:rsidRPr="00B32737">
        <w:rPr>
          <w:rFonts w:ascii="Times New Roman" w:hAnsi="Times New Roman" w:cs="Times New Roman"/>
          <w:i/>
          <w:sz w:val="24"/>
          <w:szCs w:val="24"/>
        </w:rPr>
        <w:t xml:space="preserve"> - описанието, което освен, че съдържа отделни етапи, видове дейности, не се ограничава единствено до тяхното просто изброяване, а са добавени допълнителни поясняващи текстове, свързани с обясняване на последователността и начина на изпълнение или други факти, имащи отношение към повишаване качеството на изпълнение на поръчката и надграждане над предвидените технически спецификации и изисквания</w:t>
      </w:r>
    </w:p>
    <w:p w:rsidR="00E35B36" w:rsidRPr="00B32737" w:rsidRDefault="00E35B36" w:rsidP="00AD625C">
      <w:pPr>
        <w:ind w:firstLine="567"/>
        <w:rPr>
          <w:rFonts w:ascii="Times New Roman" w:hAnsi="Times New Roman" w:cs="Times New Roman"/>
          <w:i/>
          <w:sz w:val="24"/>
          <w:szCs w:val="24"/>
        </w:rPr>
      </w:pPr>
      <w:r w:rsidRPr="00B32737">
        <w:rPr>
          <w:rFonts w:ascii="Times New Roman" w:hAnsi="Times New Roman" w:cs="Times New Roman"/>
          <w:b/>
          <w:i/>
          <w:sz w:val="24"/>
          <w:szCs w:val="24"/>
        </w:rPr>
        <w:t>Общо/бланкетно</w:t>
      </w:r>
      <w:r w:rsidRPr="00B32737">
        <w:rPr>
          <w:rFonts w:ascii="Times New Roman" w:hAnsi="Times New Roman" w:cs="Times New Roman"/>
          <w:i/>
          <w:sz w:val="24"/>
          <w:szCs w:val="24"/>
        </w:rPr>
        <w:t xml:space="preserve"> - следва да се разбира изброяване, което посочва етап, вид дейност , чрез позоваване на общоизвестни методи, факти и/или обстоятелства, без същите да са посочени като поредица от взаимосвързани конкретни действия и/или се преповтаря техническата спецификация, съдържа общ ангажимент, че е създадена организация за изпълнение на поръчката.</w:t>
      </w:r>
    </w:p>
    <w:p w:rsidR="00E35B36" w:rsidRPr="00B32737" w:rsidRDefault="00E35B36" w:rsidP="00AD625C">
      <w:pPr>
        <w:ind w:firstLine="567"/>
        <w:rPr>
          <w:rFonts w:ascii="Times New Roman" w:hAnsi="Times New Roman" w:cs="Times New Roman"/>
          <w:i/>
          <w:sz w:val="24"/>
          <w:szCs w:val="24"/>
        </w:rPr>
      </w:pPr>
      <w:r w:rsidRPr="00B32737">
        <w:rPr>
          <w:rFonts w:ascii="Times New Roman" w:hAnsi="Times New Roman" w:cs="Times New Roman"/>
          <w:b/>
          <w:i/>
          <w:sz w:val="24"/>
          <w:szCs w:val="24"/>
        </w:rPr>
        <w:t>Значим/реален/съществен</w:t>
      </w:r>
      <w:r w:rsidRPr="00B32737">
        <w:rPr>
          <w:rFonts w:ascii="Times New Roman" w:hAnsi="Times New Roman" w:cs="Times New Roman"/>
          <w:i/>
          <w:sz w:val="24"/>
          <w:szCs w:val="24"/>
        </w:rPr>
        <w:t xml:space="preserve"> – следва да се разбира посочването и отчитането от участника на въздействия, които са действителни и обективно съществуващи, както и такива имащи голяма стойност, важност и носещи съдържание.</w:t>
      </w:r>
    </w:p>
    <w:p w:rsidR="00E35B36" w:rsidRPr="00B32737" w:rsidRDefault="00E35B36" w:rsidP="00AD625C">
      <w:pPr>
        <w:ind w:firstLine="567"/>
        <w:rPr>
          <w:rFonts w:ascii="Times New Roman" w:hAnsi="Times New Roman" w:cs="Times New Roman"/>
          <w:i/>
          <w:sz w:val="24"/>
          <w:szCs w:val="24"/>
        </w:rPr>
      </w:pPr>
    </w:p>
    <w:p w:rsidR="00E35B36" w:rsidRPr="00B32737" w:rsidRDefault="00E35B36" w:rsidP="00AD625C">
      <w:pPr>
        <w:ind w:firstLine="567"/>
        <w:rPr>
          <w:rFonts w:ascii="Times New Roman" w:hAnsi="Times New Roman" w:cs="Times New Roman"/>
          <w:b/>
          <w:i/>
          <w:sz w:val="24"/>
          <w:szCs w:val="24"/>
        </w:rPr>
      </w:pPr>
      <w:r w:rsidRPr="00B32737">
        <w:rPr>
          <w:rFonts w:ascii="Times New Roman" w:hAnsi="Times New Roman" w:cs="Times New Roman"/>
          <w:b/>
          <w:i/>
          <w:sz w:val="24"/>
          <w:szCs w:val="24"/>
        </w:rPr>
        <w:t xml:space="preserve">Технически предложения в които липсва описание на една или част от дейностите, </w:t>
      </w:r>
      <w:r w:rsidRPr="00B32737">
        <w:rPr>
          <w:rFonts w:ascii="Times New Roman" w:hAnsi="Times New Roman" w:cs="Times New Roman"/>
          <w:b/>
          <w:i/>
          <w:iCs/>
          <w:sz w:val="24"/>
          <w:szCs w:val="24"/>
        </w:rPr>
        <w:t>които ще бъдат извършени при изпълнението на поръчката, или липсва описание на подхода на участника към процеса на проектиране, или липсва съответствие с действащата нормативна уредба, изискванията на възложителя, техническото задание, особеностите на конкретния обект на проектиране и съпътстващите го дейности, или не са отчетени съществени фактори и ключови моменти ще бъдат отстранени от участие.</w:t>
      </w:r>
    </w:p>
    <w:p w:rsidR="00E35B36" w:rsidRPr="00B32737" w:rsidRDefault="00E35B36" w:rsidP="00AD625C">
      <w:pPr>
        <w:ind w:firstLine="708"/>
        <w:rPr>
          <w:rFonts w:ascii="Times New Roman" w:hAnsi="Times New Roman" w:cs="Times New Roman"/>
          <w:color w:val="000000"/>
          <w:sz w:val="24"/>
          <w:szCs w:val="24"/>
          <w:shd w:val="clear" w:color="auto" w:fill="FFFFFF"/>
        </w:rPr>
      </w:pPr>
    </w:p>
    <w:p w:rsidR="00E35B36" w:rsidRPr="00B32737" w:rsidRDefault="00E35B36" w:rsidP="00AD625C">
      <w:pPr>
        <w:ind w:firstLine="708"/>
        <w:rPr>
          <w:rFonts w:ascii="Times New Roman" w:hAnsi="Times New Roman" w:cs="Times New Roman"/>
          <w:b/>
          <w:bCs/>
          <w:color w:val="000000"/>
          <w:sz w:val="24"/>
          <w:szCs w:val="24"/>
        </w:rPr>
      </w:pPr>
      <w:r w:rsidRPr="00B32737">
        <w:rPr>
          <w:rFonts w:ascii="Times New Roman" w:hAnsi="Times New Roman" w:cs="Times New Roman"/>
          <w:b/>
          <w:bCs/>
          <w:color w:val="000000"/>
          <w:sz w:val="24"/>
          <w:szCs w:val="24"/>
        </w:rPr>
        <w:t>Стойността на получената оценка  по показател ТП е цяло число.</w:t>
      </w:r>
    </w:p>
    <w:p w:rsidR="00E35B36" w:rsidRPr="00B32737" w:rsidRDefault="00E35B36" w:rsidP="00AD625C">
      <w:pPr>
        <w:ind w:firstLine="708"/>
        <w:rPr>
          <w:rFonts w:ascii="Times New Roman" w:hAnsi="Times New Roman" w:cs="Times New Roman"/>
          <w:b/>
          <w:bCs/>
          <w:color w:val="000000"/>
          <w:sz w:val="24"/>
          <w:szCs w:val="24"/>
        </w:rPr>
      </w:pPr>
    </w:p>
    <w:p w:rsidR="00E35B36" w:rsidRPr="00B32737" w:rsidRDefault="00E35B36" w:rsidP="00C2366F">
      <w:pPr>
        <w:pStyle w:val="ListParagraph"/>
        <w:spacing w:line="276" w:lineRule="auto"/>
        <w:jc w:val="both"/>
        <w:rPr>
          <w:lang w:val="ru-RU"/>
        </w:rPr>
      </w:pPr>
    </w:p>
    <w:p w:rsidR="00E35B36" w:rsidRPr="00B32737" w:rsidRDefault="00E35B36" w:rsidP="00C2366F">
      <w:pPr>
        <w:pStyle w:val="01DI"/>
        <w:spacing w:line="276" w:lineRule="auto"/>
        <w:jc w:val="both"/>
        <w:rPr>
          <w:color w:val="000000"/>
          <w:sz w:val="24"/>
          <w:szCs w:val="24"/>
        </w:rPr>
      </w:pPr>
      <w:bookmarkStart w:id="7" w:name="_Toc378856235"/>
      <w:bookmarkStart w:id="8" w:name="_Toc381279481"/>
      <w:bookmarkStart w:id="9" w:name="_Toc383163959"/>
      <w:bookmarkStart w:id="10" w:name="_Toc393704527"/>
      <w:bookmarkStart w:id="11" w:name="_Toc393750632"/>
      <w:bookmarkStart w:id="12" w:name="_Toc403115096"/>
      <w:bookmarkStart w:id="13" w:name="_Toc403115290"/>
      <w:bookmarkStart w:id="14" w:name="_Toc403115354"/>
      <w:bookmarkStart w:id="15" w:name="_Toc410737596"/>
      <w:bookmarkStart w:id="16" w:name="_Toc411430885"/>
    </w:p>
    <w:p w:rsidR="00E35B36" w:rsidRPr="00B32737" w:rsidRDefault="00E35B36" w:rsidP="00C2366F">
      <w:pPr>
        <w:pStyle w:val="01DI"/>
        <w:spacing w:line="276" w:lineRule="auto"/>
        <w:jc w:val="both"/>
        <w:rPr>
          <w:color w:val="000000"/>
          <w:sz w:val="24"/>
          <w:szCs w:val="24"/>
        </w:rPr>
      </w:pPr>
      <w:bookmarkStart w:id="17" w:name="_Toc450653838"/>
      <w:r w:rsidRPr="00B32737">
        <w:rPr>
          <w:color w:val="000000"/>
          <w:sz w:val="24"/>
          <w:szCs w:val="24"/>
        </w:rPr>
        <w:t>Раздел V</w:t>
      </w:r>
      <w:r w:rsidRPr="00B32737">
        <w:rPr>
          <w:color w:val="000000"/>
          <w:sz w:val="24"/>
          <w:szCs w:val="24"/>
          <w:lang w:val="ru-RU"/>
        </w:rPr>
        <w:t>.1.</w:t>
      </w:r>
      <w:r w:rsidRPr="00B32737">
        <w:rPr>
          <w:color w:val="000000"/>
          <w:sz w:val="24"/>
          <w:szCs w:val="24"/>
        </w:rPr>
        <w:t xml:space="preserve"> ОБСТОЯТЕЛСТВА, НАЛИЧИЕТО НА КОИТО Е ОСНОВАНИЕ ЗА ОТСТРАНЯВАНЕ НА УЧАСТНИЦИТЕ</w:t>
      </w:r>
      <w:bookmarkEnd w:id="17"/>
      <w:r w:rsidRPr="00B32737">
        <w:rPr>
          <w:color w:val="000000"/>
          <w:sz w:val="24"/>
          <w:szCs w:val="24"/>
        </w:rPr>
        <w:t xml:space="preserve"> </w:t>
      </w:r>
      <w:bookmarkEnd w:id="7"/>
      <w:bookmarkEnd w:id="8"/>
      <w:bookmarkEnd w:id="9"/>
      <w:bookmarkEnd w:id="10"/>
      <w:bookmarkEnd w:id="11"/>
      <w:bookmarkEnd w:id="12"/>
      <w:bookmarkEnd w:id="13"/>
      <w:bookmarkEnd w:id="14"/>
      <w:bookmarkEnd w:id="15"/>
      <w:bookmarkEnd w:id="16"/>
    </w:p>
    <w:p w:rsidR="00E35B36" w:rsidRPr="00B32737" w:rsidRDefault="00E35B36" w:rsidP="00C2366F">
      <w:pPr>
        <w:pStyle w:val="ChapterTitle"/>
        <w:numPr>
          <w:ilvl w:val="0"/>
          <w:numId w:val="16"/>
        </w:numPr>
        <w:spacing w:line="276" w:lineRule="auto"/>
        <w:jc w:val="both"/>
        <w:rPr>
          <w:b w:val="0"/>
          <w:sz w:val="24"/>
          <w:szCs w:val="24"/>
        </w:rPr>
      </w:pPr>
      <w:r w:rsidRPr="00B32737">
        <w:rPr>
          <w:b w:val="0"/>
          <w:sz w:val="24"/>
          <w:szCs w:val="24"/>
          <w:lang w:val="ru-RU"/>
        </w:rPr>
        <w:t>Възложителят отстранява от участие в процедурата за възлагане на обществена поръчка участник за когото са налице основанията по  чл.54, ал.1, т.т.1-7 и чл.55, ал.1,т.1 и т.2 от ЗОП, възникнали  преди или по време на процедурата. – Информацията относно личното състояние се посочва в</w:t>
      </w:r>
      <w:r w:rsidRPr="00B32737">
        <w:rPr>
          <w:b w:val="0"/>
          <w:sz w:val="24"/>
          <w:szCs w:val="24"/>
        </w:rPr>
        <w:t xml:space="preserve">  Част III: Основания за изключване от ЕЕДОП.</w:t>
      </w:r>
    </w:p>
    <w:p w:rsidR="00E35B36" w:rsidRPr="00B32737" w:rsidRDefault="00E35B36" w:rsidP="003858A1">
      <w:pPr>
        <w:spacing w:beforeLines="60" w:afterLines="60" w:line="276" w:lineRule="auto"/>
        <w:ind w:firstLine="708"/>
        <w:rPr>
          <w:rFonts w:ascii="Times New Roman" w:hAnsi="Times New Roman" w:cs="Times New Roman"/>
          <w:sz w:val="24"/>
          <w:szCs w:val="24"/>
        </w:rPr>
      </w:pPr>
      <w:r w:rsidRPr="00B32737">
        <w:rPr>
          <w:rFonts w:ascii="Times New Roman" w:hAnsi="Times New Roman" w:cs="Times New Roman"/>
          <w:i/>
          <w:sz w:val="24"/>
          <w:szCs w:val="24"/>
        </w:rPr>
        <w:t>Забележка:</w:t>
      </w:r>
      <w:r w:rsidRPr="00B32737">
        <w:rPr>
          <w:rFonts w:ascii="Times New Roman" w:hAnsi="Times New Roman" w:cs="Times New Roman"/>
          <w:sz w:val="24"/>
          <w:szCs w:val="24"/>
        </w:rPr>
        <w:t xml:space="preserve">Основанията по чл.54, ал.1, т.1, т.2 и т. 7 от ЗОП се отнасят за: </w:t>
      </w:r>
    </w:p>
    <w:p w:rsidR="00E35B36" w:rsidRPr="00B32737" w:rsidRDefault="00E35B36" w:rsidP="003858A1">
      <w:pPr>
        <w:spacing w:beforeLines="60" w:afterLines="60" w:line="276" w:lineRule="auto"/>
        <w:ind w:firstLine="708"/>
        <w:rPr>
          <w:rFonts w:ascii="Times New Roman" w:hAnsi="Times New Roman" w:cs="Times New Roman"/>
          <w:sz w:val="24"/>
          <w:szCs w:val="24"/>
        </w:rPr>
      </w:pPr>
      <w:r w:rsidRPr="00B32737">
        <w:rPr>
          <w:rFonts w:ascii="Times New Roman" w:hAnsi="Times New Roman" w:cs="Times New Roman"/>
          <w:sz w:val="24"/>
          <w:szCs w:val="24"/>
        </w:rPr>
        <w:t xml:space="preserve">а/. лицата, които представляват участника или кандидата; </w:t>
      </w:r>
    </w:p>
    <w:p w:rsidR="00E35B36" w:rsidRPr="00B32737" w:rsidRDefault="00E35B36" w:rsidP="003858A1">
      <w:pPr>
        <w:spacing w:beforeLines="60" w:afterLines="60" w:line="276" w:lineRule="auto"/>
        <w:ind w:firstLine="708"/>
        <w:rPr>
          <w:rFonts w:ascii="Times New Roman" w:hAnsi="Times New Roman" w:cs="Times New Roman"/>
          <w:sz w:val="24"/>
          <w:szCs w:val="24"/>
        </w:rPr>
      </w:pPr>
      <w:r w:rsidRPr="00B32737">
        <w:rPr>
          <w:rFonts w:ascii="Times New Roman" w:hAnsi="Times New Roman" w:cs="Times New Roman"/>
          <w:sz w:val="24"/>
          <w:szCs w:val="24"/>
        </w:rPr>
        <w:t xml:space="preserve">б/. лицата, които са членове на управителни и надзорни органи на участника или кандидата; </w:t>
      </w:r>
    </w:p>
    <w:p w:rsidR="00E35B36" w:rsidRPr="00B32737" w:rsidRDefault="00E35B36" w:rsidP="003858A1">
      <w:pPr>
        <w:spacing w:beforeLines="60" w:afterLines="60" w:line="276" w:lineRule="auto"/>
        <w:ind w:firstLine="708"/>
        <w:rPr>
          <w:rFonts w:ascii="Times New Roman" w:hAnsi="Times New Roman" w:cs="Times New Roman"/>
          <w:sz w:val="24"/>
          <w:szCs w:val="24"/>
        </w:rPr>
      </w:pPr>
      <w:r w:rsidRPr="00B32737">
        <w:rPr>
          <w:rFonts w:ascii="Times New Roman" w:hAnsi="Times New Roman" w:cs="Times New Roman"/>
          <w:sz w:val="24"/>
          <w:szCs w:val="24"/>
        </w:rPr>
        <w:t>в/. 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w:t>
      </w:r>
    </w:p>
    <w:p w:rsidR="00E35B36" w:rsidRPr="00B32737" w:rsidRDefault="00E35B36" w:rsidP="003858A1">
      <w:pPr>
        <w:spacing w:beforeLines="60" w:afterLines="60" w:line="276" w:lineRule="auto"/>
        <w:rPr>
          <w:rFonts w:ascii="Times New Roman" w:hAnsi="Times New Roman" w:cs="Times New Roman"/>
          <w:sz w:val="24"/>
          <w:szCs w:val="24"/>
        </w:rPr>
      </w:pPr>
      <w:r w:rsidRPr="00B32737">
        <w:rPr>
          <w:rFonts w:ascii="Times New Roman" w:hAnsi="Times New Roman" w:cs="Times New Roman"/>
          <w:sz w:val="24"/>
          <w:szCs w:val="24"/>
        </w:rPr>
        <w:t>Когато изискванията по чл. 54, ал. 1, т. 1, 2 и 7 от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 2 и 7 от ЗОП се попълва в отделен ЕЕДОП за всяко лице или за някои от лицата. В последната хипотеза- при подаване на повече от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w:t>
      </w:r>
    </w:p>
    <w:p w:rsidR="00E35B36" w:rsidRPr="00B32737" w:rsidRDefault="00E35B36" w:rsidP="00C2366F">
      <w:pPr>
        <w:pStyle w:val="ListParagraph"/>
        <w:numPr>
          <w:ilvl w:val="0"/>
          <w:numId w:val="16"/>
        </w:numPr>
        <w:spacing w:before="120" w:line="276" w:lineRule="auto"/>
        <w:jc w:val="both"/>
        <w:rPr>
          <w:lang w:val="ru-RU"/>
        </w:rPr>
      </w:pPr>
      <w:r w:rsidRPr="00B32737">
        <w:rPr>
          <w:lang w:val="ru-RU"/>
        </w:rPr>
        <w:t>Не могат да участват в процедура за възлагане на обществена поръчка участници, за които важат забраните по чл.3, т.8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(ЗИФОДРЮПДРСЛТДС), освен ако не са приложими изключенията по чл.4 от същия закон.</w:t>
      </w:r>
      <w:bookmarkStart w:id="18" w:name="_Toc381279485"/>
      <w:bookmarkStart w:id="19" w:name="_Toc383163963"/>
      <w:bookmarkStart w:id="20" w:name="_Toc393704529"/>
      <w:bookmarkStart w:id="21" w:name="_Toc393750634"/>
      <w:bookmarkStart w:id="22" w:name="_Toc403115098"/>
      <w:bookmarkStart w:id="23" w:name="_Toc403115292"/>
      <w:bookmarkStart w:id="24" w:name="_Toc403115356"/>
      <w:bookmarkStart w:id="25" w:name="_Toc407024471"/>
      <w:bookmarkStart w:id="26" w:name="_Toc408487476"/>
      <w:bookmarkStart w:id="27" w:name="_Toc409607403"/>
      <w:bookmarkStart w:id="28" w:name="_Toc410737597"/>
      <w:bookmarkStart w:id="29" w:name="_Toc411430886"/>
    </w:p>
    <w:p w:rsidR="00E35B36" w:rsidRPr="00B32737" w:rsidRDefault="00E35B36" w:rsidP="00C2366F">
      <w:pPr>
        <w:pStyle w:val="ListParagraph"/>
        <w:numPr>
          <w:ilvl w:val="0"/>
          <w:numId w:val="16"/>
        </w:numPr>
        <w:spacing w:before="120" w:line="276" w:lineRule="auto"/>
        <w:jc w:val="both"/>
      </w:pPr>
      <w:r w:rsidRPr="00B32737">
        <w:t>Други основания за отстраняване</w:t>
      </w:r>
    </w:p>
    <w:p w:rsidR="00E35B36" w:rsidRPr="00B32737" w:rsidRDefault="00E35B36" w:rsidP="00C2366F">
      <w:pPr>
        <w:spacing w:before="120" w:line="276" w:lineRule="auto"/>
        <w:rPr>
          <w:rFonts w:ascii="Times New Roman" w:hAnsi="Times New Roman" w:cs="Times New Roman"/>
          <w:sz w:val="24"/>
          <w:szCs w:val="24"/>
        </w:rPr>
      </w:pPr>
      <w:r w:rsidRPr="00B32737">
        <w:rPr>
          <w:rFonts w:ascii="Times New Roman" w:hAnsi="Times New Roman" w:cs="Times New Roman"/>
          <w:sz w:val="24"/>
          <w:szCs w:val="24"/>
        </w:rPr>
        <w:t xml:space="preserve"> Освен на основанията по чл.54 и 55 от ЗОП възложителят отстранява от процедурата: </w:t>
      </w:r>
    </w:p>
    <w:p w:rsidR="00E35B36" w:rsidRPr="00B32737" w:rsidRDefault="00E35B36" w:rsidP="00C2366F">
      <w:pPr>
        <w:pStyle w:val="01DI"/>
        <w:spacing w:line="276" w:lineRule="auto"/>
        <w:jc w:val="both"/>
        <w:rPr>
          <w:b w:val="0"/>
          <w:caps w:val="0"/>
          <w:sz w:val="24"/>
          <w:szCs w:val="24"/>
          <w:lang w:eastAsia="en-US"/>
        </w:rPr>
      </w:pPr>
      <w:bookmarkStart w:id="30" w:name="_Toc450653839"/>
      <w:r w:rsidRPr="00B32737">
        <w:rPr>
          <w:b w:val="0"/>
          <w:caps w:val="0"/>
          <w:sz w:val="24"/>
          <w:szCs w:val="24"/>
          <w:lang w:eastAsia="en-US"/>
        </w:rPr>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 2.участник, който е представил оферта, която не отговаря на предварително обявените условия на поръчката;</w:t>
      </w:r>
      <w:bookmarkEnd w:id="30"/>
      <w:r w:rsidRPr="00B32737">
        <w:rPr>
          <w:b w:val="0"/>
          <w:caps w:val="0"/>
          <w:sz w:val="24"/>
          <w:szCs w:val="24"/>
          <w:lang w:eastAsia="en-US"/>
        </w:rPr>
        <w:t xml:space="preserve"> </w:t>
      </w:r>
    </w:p>
    <w:p w:rsidR="00E35B36" w:rsidRPr="00B32737" w:rsidRDefault="00E35B36" w:rsidP="00C2366F">
      <w:pPr>
        <w:pStyle w:val="01DI"/>
        <w:spacing w:line="276" w:lineRule="auto"/>
        <w:jc w:val="both"/>
        <w:rPr>
          <w:b w:val="0"/>
          <w:caps w:val="0"/>
          <w:sz w:val="24"/>
          <w:szCs w:val="24"/>
          <w:lang w:eastAsia="en-US"/>
        </w:rPr>
      </w:pPr>
      <w:bookmarkStart w:id="31" w:name="_Toc450653840"/>
      <w:r w:rsidRPr="00B32737">
        <w:rPr>
          <w:b w:val="0"/>
          <w:caps w:val="0"/>
          <w:sz w:val="24"/>
          <w:szCs w:val="24"/>
          <w:lang w:eastAsia="en-US"/>
        </w:rPr>
        <w:t>3. участник, който не е представил в срок обосновката по чл. 72, ал.1от ЗОП или чиято оферта не е приета съгласно чл.72,ал.3-5 от ЗОП;</w:t>
      </w:r>
      <w:bookmarkEnd w:id="31"/>
    </w:p>
    <w:p w:rsidR="00E35B36" w:rsidRPr="00B32737" w:rsidRDefault="00E35B36" w:rsidP="00C2366F">
      <w:pPr>
        <w:pStyle w:val="01DI"/>
        <w:spacing w:line="276" w:lineRule="auto"/>
        <w:jc w:val="both"/>
        <w:rPr>
          <w:b w:val="0"/>
          <w:caps w:val="0"/>
          <w:sz w:val="24"/>
          <w:szCs w:val="24"/>
          <w:lang w:eastAsia="en-US"/>
        </w:rPr>
      </w:pPr>
      <w:bookmarkStart w:id="32" w:name="_Toc450653841"/>
      <w:r w:rsidRPr="00B32737">
        <w:rPr>
          <w:b w:val="0"/>
          <w:caps w:val="0"/>
          <w:sz w:val="24"/>
          <w:szCs w:val="24"/>
          <w:lang w:eastAsia="en-US"/>
        </w:rPr>
        <w:t>4. участници, които са свързани лица.</w:t>
      </w:r>
      <w:bookmarkEnd w:id="32"/>
    </w:p>
    <w:p w:rsidR="00E35B36" w:rsidRPr="00B32737" w:rsidRDefault="00E35B36" w:rsidP="00C2366F">
      <w:pPr>
        <w:pStyle w:val="01DI"/>
        <w:spacing w:line="276" w:lineRule="auto"/>
        <w:jc w:val="both"/>
        <w:rPr>
          <w:sz w:val="24"/>
          <w:szCs w:val="24"/>
        </w:rPr>
      </w:pPr>
    </w:p>
    <w:p w:rsidR="00E35B36" w:rsidRPr="00B32737" w:rsidRDefault="00E35B36" w:rsidP="00C2366F">
      <w:pPr>
        <w:pStyle w:val="01DI"/>
        <w:spacing w:line="276" w:lineRule="auto"/>
        <w:jc w:val="both"/>
        <w:rPr>
          <w:color w:val="000000"/>
          <w:sz w:val="24"/>
          <w:szCs w:val="24"/>
        </w:rPr>
      </w:pPr>
      <w:bookmarkStart w:id="33" w:name="_Toc450653842"/>
      <w:r w:rsidRPr="00B32737">
        <w:rPr>
          <w:color w:val="000000"/>
          <w:sz w:val="24"/>
          <w:szCs w:val="24"/>
        </w:rPr>
        <w:t>РАЗДЕЛ V</w:t>
      </w:r>
      <w:r w:rsidRPr="00B32737">
        <w:rPr>
          <w:color w:val="000000"/>
          <w:sz w:val="24"/>
          <w:szCs w:val="24"/>
          <w:lang w:val="ru-RU"/>
        </w:rPr>
        <w:t>.2.</w:t>
      </w:r>
      <w:r w:rsidRPr="00B32737">
        <w:rPr>
          <w:color w:val="000000"/>
          <w:sz w:val="24"/>
          <w:szCs w:val="24"/>
        </w:rPr>
        <w:t xml:space="preserve"> заявяване на участие и СЪДЪРЖАНИЕ НА офертАТА</w:t>
      </w:r>
      <w:bookmarkEnd w:id="18"/>
      <w:bookmarkEnd w:id="19"/>
      <w:bookmarkEnd w:id="20"/>
      <w:bookmarkEnd w:id="21"/>
      <w:bookmarkEnd w:id="22"/>
      <w:bookmarkEnd w:id="23"/>
      <w:bookmarkEnd w:id="24"/>
      <w:bookmarkEnd w:id="25"/>
      <w:bookmarkEnd w:id="26"/>
      <w:bookmarkEnd w:id="27"/>
      <w:bookmarkEnd w:id="28"/>
      <w:bookmarkEnd w:id="29"/>
      <w:bookmarkEnd w:id="33"/>
      <w:r w:rsidRPr="00B32737">
        <w:rPr>
          <w:color w:val="000000"/>
          <w:sz w:val="24"/>
          <w:szCs w:val="24"/>
        </w:rPr>
        <w:t xml:space="preserve"> </w:t>
      </w:r>
    </w:p>
    <w:p w:rsidR="00E35B36" w:rsidRPr="00B32737" w:rsidRDefault="00E35B36" w:rsidP="00C2366F">
      <w:pPr>
        <w:tabs>
          <w:tab w:val="left" w:pos="540"/>
        </w:tabs>
        <w:suppressAutoHyphens/>
        <w:spacing w:after="60" w:line="276" w:lineRule="auto"/>
        <w:rPr>
          <w:rFonts w:ascii="Times New Roman" w:hAnsi="Times New Roman" w:cs="Times New Roman"/>
          <w:b/>
          <w:color w:val="000000"/>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color w:val="000000"/>
          <w:sz w:val="24"/>
          <w:szCs w:val="24"/>
        </w:rPr>
        <w:t xml:space="preserve">9. </w:t>
      </w:r>
      <w:r w:rsidRPr="00B32737">
        <w:rPr>
          <w:rFonts w:ascii="Times New Roman" w:hAnsi="Times New Roman" w:cs="Times New Roman"/>
          <w:b/>
          <w:sz w:val="24"/>
          <w:szCs w:val="24"/>
        </w:rPr>
        <w:t>Подаване</w:t>
      </w:r>
      <w:r w:rsidRPr="00B32737">
        <w:rPr>
          <w:rFonts w:ascii="Times New Roman" w:hAnsi="Times New Roman" w:cs="Times New Roman"/>
          <w:sz w:val="24"/>
          <w:szCs w:val="24"/>
        </w:rPr>
        <w:t xml:space="preserve"> </w:t>
      </w:r>
      <w:r w:rsidRPr="00B32737">
        <w:rPr>
          <w:rFonts w:ascii="Times New Roman" w:hAnsi="Times New Roman" w:cs="Times New Roman"/>
          <w:b/>
          <w:sz w:val="24"/>
          <w:szCs w:val="24"/>
        </w:rPr>
        <w:t>на заявление за участие и оферта:</w:t>
      </w:r>
    </w:p>
    <w:p w:rsidR="00E35B36" w:rsidRPr="00B32737" w:rsidRDefault="00E35B36" w:rsidP="00C2366F">
      <w:pPr>
        <w:shd w:val="clear" w:color="auto" w:fill="FFFFFF"/>
        <w:tabs>
          <w:tab w:val="left" w:pos="720"/>
        </w:tabs>
        <w:autoSpaceDE w:val="0"/>
        <w:autoSpaceDN w:val="0"/>
        <w:adjustRightInd w:val="0"/>
        <w:spacing w:line="276" w:lineRule="auto"/>
        <w:outlineLvl w:val="0"/>
        <w:rPr>
          <w:rFonts w:ascii="Times New Roman" w:hAnsi="Times New Roman" w:cs="Times New Roman"/>
          <w:sz w:val="24"/>
          <w:szCs w:val="24"/>
        </w:rPr>
      </w:pPr>
      <w:bookmarkStart w:id="34" w:name="_Toc450653843"/>
      <w:r w:rsidRPr="00B32737">
        <w:rPr>
          <w:rFonts w:ascii="Times New Roman" w:hAnsi="Times New Roman" w:cs="Times New Roman"/>
          <w:sz w:val="24"/>
          <w:szCs w:val="24"/>
        </w:rPr>
        <w:t>Всички документи трябва да са:</w:t>
      </w:r>
      <w:bookmarkEnd w:id="34"/>
    </w:p>
    <w:p w:rsidR="00E35B36" w:rsidRPr="00B32737" w:rsidRDefault="00E35B36" w:rsidP="00C2366F">
      <w:pPr>
        <w:pStyle w:val="ListParagraph"/>
        <w:numPr>
          <w:ilvl w:val="1"/>
          <w:numId w:val="17"/>
        </w:numPr>
        <w:shd w:val="clear" w:color="auto" w:fill="FFFFFF"/>
        <w:tabs>
          <w:tab w:val="left" w:pos="0"/>
          <w:tab w:val="left" w:pos="993"/>
          <w:tab w:val="left" w:pos="1276"/>
        </w:tabs>
        <w:autoSpaceDE w:val="0"/>
        <w:autoSpaceDN w:val="0"/>
        <w:adjustRightInd w:val="0"/>
        <w:spacing w:line="276" w:lineRule="auto"/>
        <w:ind w:left="0" w:firstLine="0"/>
        <w:jc w:val="both"/>
        <w:rPr>
          <w:lang w:val="ru-RU"/>
        </w:rPr>
      </w:pPr>
      <w:r w:rsidRPr="00B32737">
        <w:rPr>
          <w:lang w:val="ru-RU"/>
        </w:rPr>
        <w:t>Подписани или заверени (когато са копия) с гриф „Вярно с оригинала”, подпис, освен документите, за които са посочени конкретните изисквания за вида и заверката им;</w:t>
      </w:r>
    </w:p>
    <w:p w:rsidR="00E35B36" w:rsidRPr="00B32737" w:rsidRDefault="00E35B36" w:rsidP="00C2366F">
      <w:pPr>
        <w:pStyle w:val="ListParagraph"/>
        <w:numPr>
          <w:ilvl w:val="1"/>
          <w:numId w:val="17"/>
        </w:numPr>
        <w:shd w:val="clear" w:color="auto" w:fill="FFFFFF"/>
        <w:tabs>
          <w:tab w:val="left" w:pos="720"/>
          <w:tab w:val="left" w:pos="993"/>
          <w:tab w:val="left" w:pos="1276"/>
        </w:tabs>
        <w:autoSpaceDE w:val="0"/>
        <w:autoSpaceDN w:val="0"/>
        <w:adjustRightInd w:val="0"/>
        <w:spacing w:line="276" w:lineRule="auto"/>
        <w:ind w:left="0" w:firstLine="0"/>
        <w:jc w:val="both"/>
        <w:rPr>
          <w:lang w:val="ru-RU"/>
        </w:rPr>
      </w:pPr>
      <w:r w:rsidRPr="00B32737">
        <w:rPr>
          <w:lang w:val="ru-RU"/>
        </w:rPr>
        <w:t>Документите и данните в офертата се подписват само от лица с представителни функции, назовани в удостоверението за актуално състояние или упълномощени за това лица; Във втория случай се изисква да се представи нотариално заверено пълномощно за изпълнението на такива функции;</w:t>
      </w:r>
    </w:p>
    <w:p w:rsidR="00E35B36" w:rsidRPr="00B32737" w:rsidRDefault="00E35B36" w:rsidP="00C2366F">
      <w:pPr>
        <w:pStyle w:val="ListParagraph"/>
        <w:numPr>
          <w:ilvl w:val="1"/>
          <w:numId w:val="17"/>
        </w:numPr>
        <w:shd w:val="clear" w:color="auto" w:fill="FFFFFF"/>
        <w:tabs>
          <w:tab w:val="left" w:pos="720"/>
          <w:tab w:val="left" w:pos="993"/>
          <w:tab w:val="left" w:pos="1276"/>
        </w:tabs>
        <w:autoSpaceDE w:val="0"/>
        <w:autoSpaceDN w:val="0"/>
        <w:adjustRightInd w:val="0"/>
        <w:spacing w:line="276" w:lineRule="auto"/>
        <w:ind w:left="0" w:firstLine="0"/>
        <w:jc w:val="both"/>
        <w:rPr>
          <w:lang w:val="ru-RU"/>
        </w:rPr>
      </w:pPr>
      <w:r w:rsidRPr="00B32737">
        <w:rPr>
          <w:lang w:val="ru-RU"/>
        </w:rPr>
        <w:t xml:space="preserve"> </w:t>
      </w:r>
      <w:r w:rsidRPr="00B32737">
        <w:rPr>
          <w:b/>
          <w:lang w:val="ru-RU"/>
        </w:rPr>
        <w:t>Оферт</w:t>
      </w:r>
      <w:r w:rsidRPr="00B32737">
        <w:rPr>
          <w:b/>
          <w:lang w:val="bg-BG"/>
        </w:rPr>
        <w:t>ите</w:t>
      </w:r>
      <w:r w:rsidRPr="00B32737">
        <w:rPr>
          <w:b/>
          <w:lang w:val="ru-RU"/>
        </w:rPr>
        <w:t xml:space="preserve"> за участие се изготвят на български език</w:t>
      </w:r>
      <w:r w:rsidRPr="00B32737">
        <w:rPr>
          <w:b/>
          <w:lang w:val="bg-BG"/>
        </w:rPr>
        <w:t>.</w:t>
      </w:r>
    </w:p>
    <w:p w:rsidR="00E35B36" w:rsidRPr="00B32737" w:rsidRDefault="00E35B36" w:rsidP="00C2366F">
      <w:pPr>
        <w:pStyle w:val="ListParagraph"/>
        <w:numPr>
          <w:ilvl w:val="1"/>
          <w:numId w:val="17"/>
        </w:numPr>
        <w:shd w:val="clear" w:color="auto" w:fill="FFFFFF"/>
        <w:tabs>
          <w:tab w:val="left" w:pos="720"/>
          <w:tab w:val="left" w:pos="993"/>
          <w:tab w:val="left" w:pos="1276"/>
        </w:tabs>
        <w:autoSpaceDE w:val="0"/>
        <w:autoSpaceDN w:val="0"/>
        <w:adjustRightInd w:val="0"/>
        <w:spacing w:line="276" w:lineRule="auto"/>
        <w:ind w:left="0" w:firstLine="0"/>
        <w:jc w:val="both"/>
        <w:rPr>
          <w:lang w:val="ru-RU"/>
        </w:rPr>
      </w:pPr>
      <w:r w:rsidRPr="00B32737">
        <w:rPr>
          <w:b/>
          <w:lang w:val="ru-RU"/>
        </w:rPr>
        <w:t xml:space="preserve"> При изготвяне на офертата всеки участник трябва да се придържа точно към обявените от възложителя условия и </w:t>
      </w:r>
      <w:r w:rsidRPr="00B32737">
        <w:rPr>
          <w:lang w:val="ru-RU"/>
        </w:rPr>
        <w:t xml:space="preserve"> изискванията на чл. 47, ал. 1, ал. 2 и ал.3 от Правилника за прилагане на Закона за обществените поръчки (ППЗОП).</w:t>
      </w:r>
    </w:p>
    <w:p w:rsidR="00E35B36" w:rsidRPr="00B32737" w:rsidRDefault="00E35B36" w:rsidP="00C2366F">
      <w:pPr>
        <w:pStyle w:val="ListParagraph"/>
        <w:numPr>
          <w:ilvl w:val="1"/>
          <w:numId w:val="17"/>
        </w:numPr>
        <w:shd w:val="clear" w:color="auto" w:fill="FFFFFF"/>
        <w:tabs>
          <w:tab w:val="left" w:pos="720"/>
          <w:tab w:val="left" w:pos="993"/>
          <w:tab w:val="left" w:pos="1276"/>
        </w:tabs>
        <w:autoSpaceDE w:val="0"/>
        <w:autoSpaceDN w:val="0"/>
        <w:adjustRightInd w:val="0"/>
        <w:spacing w:line="276" w:lineRule="auto"/>
        <w:ind w:left="0" w:firstLine="0"/>
        <w:jc w:val="both"/>
        <w:rPr>
          <w:lang w:val="ru-RU"/>
        </w:rPr>
      </w:pPr>
      <w:r w:rsidRPr="00B32737">
        <w:rPr>
          <w:lang w:val="ru-RU"/>
        </w:rPr>
        <w:t>Документите по т. 9.4. се представят</w:t>
      </w:r>
      <w:r w:rsidRPr="00B32737">
        <w:rPr>
          <w:lang w:val="ru-RU" w:eastAsia="ar-SA"/>
        </w:rPr>
        <w:t>,</w:t>
      </w:r>
      <w:r w:rsidRPr="00B32737">
        <w:rPr>
          <w:lang w:val="ru-RU"/>
        </w:rPr>
        <w:t xml:space="preserve"> в </w:t>
      </w:r>
      <w:r w:rsidRPr="00B32737">
        <w:rPr>
          <w:b/>
          <w:lang w:val="ru-RU"/>
        </w:rPr>
        <w:t>запечатана непрозрачна опаковка</w:t>
      </w:r>
      <w:r w:rsidRPr="00B32737">
        <w:rPr>
          <w:lang w:val="ru-RU"/>
        </w:rPr>
        <w:t>, върху която се посочва следното:</w:t>
      </w:r>
    </w:p>
    <w:p w:rsidR="00E35B36" w:rsidRPr="00B32737" w:rsidRDefault="00E35B36" w:rsidP="00C2366F">
      <w:pPr>
        <w:pStyle w:val="ListParagraph"/>
        <w:spacing w:line="276" w:lineRule="auto"/>
        <w:ind w:left="360"/>
        <w:jc w:val="both"/>
        <w:rPr>
          <w:lang w:val="ru-RU"/>
        </w:rPr>
      </w:pPr>
      <w:r w:rsidRPr="00B32737">
        <w:rPr>
          <w:b/>
          <w:lang w:val="ru-RU"/>
        </w:rPr>
        <w:t>А)</w:t>
      </w:r>
      <w:r w:rsidRPr="00B32737">
        <w:rPr>
          <w:lang w:val="ru-RU"/>
        </w:rPr>
        <w:t xml:space="preserve">  Наименованието на Участника, включително участниците в обединението, когато е приложимо </w:t>
      </w:r>
    </w:p>
    <w:p w:rsidR="00E35B36" w:rsidRPr="00B32737" w:rsidRDefault="00E35B36" w:rsidP="00C2366F">
      <w:pPr>
        <w:pStyle w:val="ListParagraph"/>
        <w:spacing w:line="276" w:lineRule="auto"/>
        <w:ind w:left="360"/>
        <w:jc w:val="both"/>
        <w:rPr>
          <w:lang w:val="ru-RU"/>
        </w:rPr>
      </w:pPr>
      <w:r w:rsidRPr="00B32737">
        <w:rPr>
          <w:b/>
          <w:lang w:val="ru-RU"/>
        </w:rPr>
        <w:t xml:space="preserve">Б) </w:t>
      </w:r>
      <w:r w:rsidRPr="00B32737">
        <w:rPr>
          <w:lang w:val="ru-RU"/>
        </w:rPr>
        <w:t xml:space="preserve"> Адрес за кореспонденция, телефон, факс и/или </w:t>
      </w:r>
      <w:r w:rsidRPr="00B32737">
        <w:t>e</w:t>
      </w:r>
      <w:r w:rsidRPr="00B32737">
        <w:rPr>
          <w:lang w:val="ru-RU"/>
        </w:rPr>
        <w:t>-</w:t>
      </w:r>
      <w:r w:rsidRPr="00B32737">
        <w:t>mail</w:t>
      </w:r>
      <w:r w:rsidRPr="00B32737">
        <w:rPr>
          <w:lang w:val="ru-RU"/>
        </w:rPr>
        <w:t xml:space="preserve"> на участника.</w:t>
      </w:r>
    </w:p>
    <w:p w:rsidR="00E35B36" w:rsidRPr="00B32737" w:rsidRDefault="00E35B36" w:rsidP="00C2366F">
      <w:pPr>
        <w:pStyle w:val="ListParagraph"/>
        <w:tabs>
          <w:tab w:val="left" w:pos="0"/>
        </w:tabs>
        <w:spacing w:line="276" w:lineRule="auto"/>
        <w:ind w:left="360"/>
        <w:jc w:val="both"/>
        <w:rPr>
          <w:lang w:val="bg-BG"/>
        </w:rPr>
      </w:pPr>
      <w:r w:rsidRPr="00B32737">
        <w:rPr>
          <w:b/>
          <w:lang w:val="ru-RU"/>
        </w:rPr>
        <w:t>Г)</w:t>
      </w:r>
      <w:r w:rsidRPr="00B32737">
        <w:rPr>
          <w:lang w:val="ru-RU"/>
        </w:rPr>
        <w:t xml:space="preserve"> наименованието на  поръчката </w:t>
      </w:r>
    </w:p>
    <w:p w:rsidR="00E35B36" w:rsidRPr="00B32737" w:rsidRDefault="00E35B36" w:rsidP="00C2366F">
      <w:pPr>
        <w:shd w:val="clear" w:color="auto" w:fill="FFFFFF"/>
        <w:spacing w:after="0"/>
        <w:ind w:firstLine="360"/>
        <w:rPr>
          <w:rFonts w:ascii="Times New Roman" w:hAnsi="Times New Roman" w:cs="Times New Roman"/>
          <w:sz w:val="24"/>
          <w:szCs w:val="24"/>
          <w:lang w:eastAsia="bg-BG"/>
        </w:rPr>
      </w:pPr>
      <w:r w:rsidRPr="00B32737">
        <w:rPr>
          <w:rFonts w:ascii="Times New Roman" w:hAnsi="Times New Roman" w:cs="Times New Roman"/>
          <w:sz w:val="24"/>
          <w:szCs w:val="24"/>
          <w:lang w:eastAsia="bg-BG"/>
        </w:rPr>
        <w:t>Опаковката включва документите по чл. 39, ал. 2 и ал. 3, т. 1 от ППЗОП, опис на представените документи, както и отделен запечатан непрозрачен плик с надпис "Предлагани ценови параметри", който съдържа ценовото предложение по чл. 39, ал. 3, т. 2 от ППЗОП.</w:t>
      </w:r>
    </w:p>
    <w:p w:rsidR="00E35B36" w:rsidRPr="00B32737" w:rsidRDefault="00E35B36" w:rsidP="00C2366F">
      <w:pPr>
        <w:spacing w:after="0"/>
        <w:ind w:firstLine="539"/>
        <w:rPr>
          <w:rFonts w:ascii="Times New Roman" w:hAnsi="Times New Roman" w:cs="Times New Roman"/>
          <w:sz w:val="24"/>
          <w:szCs w:val="24"/>
        </w:rPr>
      </w:pPr>
      <w:r w:rsidRPr="00B32737">
        <w:rPr>
          <w:rFonts w:ascii="Times New Roman" w:hAnsi="Times New Roman" w:cs="Times New Roman"/>
          <w:sz w:val="24"/>
          <w:szCs w:val="24"/>
        </w:rPr>
        <w:t>Ако за участник се установи липса, непълнота или несъответствие на информацията, с изискванията към личното му състояние или критериите за подбор посочени в настоящите указания изисквания ще бъде отстранен от участие в процедурата по възлагане на обществената поръчка, при спазване на разпоредбите на чл. 54, ал. 7 – 10 от ППЗОП.</w:t>
      </w:r>
    </w:p>
    <w:p w:rsidR="00E35B36" w:rsidRPr="00B32737" w:rsidRDefault="00E35B36" w:rsidP="00C2366F">
      <w:pPr>
        <w:tabs>
          <w:tab w:val="left" w:pos="540"/>
        </w:tabs>
        <w:spacing w:after="60" w:line="276" w:lineRule="auto"/>
        <w:rPr>
          <w:rFonts w:ascii="Times New Roman" w:hAnsi="Times New Roman" w:cs="Times New Roman"/>
          <w:color w:val="000000"/>
          <w:spacing w:val="-1"/>
          <w:sz w:val="24"/>
          <w:szCs w:val="24"/>
        </w:rPr>
      </w:pPr>
      <w:r w:rsidRPr="00B32737">
        <w:rPr>
          <w:rFonts w:ascii="Times New Roman" w:hAnsi="Times New Roman" w:cs="Times New Roman"/>
          <w:b/>
          <w:sz w:val="24"/>
          <w:szCs w:val="24"/>
        </w:rPr>
        <w:t>10.</w:t>
      </w:r>
      <w:r w:rsidRPr="00B32737">
        <w:rPr>
          <w:rFonts w:ascii="Times New Roman" w:hAnsi="Times New Roman" w:cs="Times New Roman"/>
          <w:b/>
          <w:color w:val="000000"/>
          <w:sz w:val="24"/>
          <w:szCs w:val="24"/>
        </w:rPr>
        <w:t xml:space="preserve"> С</w:t>
      </w:r>
      <w:r w:rsidRPr="00B32737">
        <w:rPr>
          <w:rFonts w:ascii="Times New Roman" w:hAnsi="Times New Roman" w:cs="Times New Roman"/>
          <w:color w:val="000000"/>
          <w:spacing w:val="-1"/>
          <w:sz w:val="24"/>
          <w:szCs w:val="24"/>
        </w:rPr>
        <w:t>ъдържание на ОПАКОВКАТА – документи и образци, както следва:</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10.1.</w:t>
      </w:r>
      <w:r w:rsidRPr="00B32737">
        <w:rPr>
          <w:rFonts w:ascii="Times New Roman" w:hAnsi="Times New Roman" w:cs="Times New Roman"/>
          <w:sz w:val="24"/>
          <w:szCs w:val="24"/>
        </w:rPr>
        <w:t xml:space="preserve"> Списък на документите, съдържащи се в офертата подписан от участника – попълва се </w:t>
      </w:r>
      <w:r w:rsidRPr="00B32737">
        <w:rPr>
          <w:rFonts w:ascii="Times New Roman" w:hAnsi="Times New Roman" w:cs="Times New Roman"/>
          <w:b/>
          <w:i/>
          <w:sz w:val="24"/>
          <w:szCs w:val="24"/>
          <w:u w:val="single"/>
        </w:rPr>
        <w:t>Образец № 1;</w:t>
      </w:r>
      <w:r w:rsidRPr="00B32737">
        <w:rPr>
          <w:rFonts w:ascii="Times New Roman" w:hAnsi="Times New Roman" w:cs="Times New Roman"/>
          <w:sz w:val="24"/>
          <w:szCs w:val="24"/>
        </w:rPr>
        <w:t>;</w:t>
      </w:r>
    </w:p>
    <w:p w:rsidR="00E35B36" w:rsidRPr="00B32737" w:rsidRDefault="00E35B36" w:rsidP="00C2366F">
      <w:pPr>
        <w:pStyle w:val="BodyText3"/>
        <w:shd w:val="clear" w:color="auto" w:fill="auto"/>
        <w:tabs>
          <w:tab w:val="left" w:pos="927"/>
        </w:tabs>
        <w:spacing w:after="0" w:line="276" w:lineRule="auto"/>
        <w:ind w:right="23" w:firstLine="0"/>
        <w:jc w:val="both"/>
        <w:rPr>
          <w:sz w:val="24"/>
          <w:szCs w:val="24"/>
        </w:rPr>
      </w:pPr>
      <w:r w:rsidRPr="00B32737">
        <w:rPr>
          <w:b/>
          <w:sz w:val="24"/>
          <w:szCs w:val="24"/>
        </w:rPr>
        <w:t xml:space="preserve">10.2. </w:t>
      </w:r>
      <w:r w:rsidRPr="00B32737">
        <w:rPr>
          <w:sz w:val="24"/>
          <w:szCs w:val="24"/>
        </w:rPr>
        <w:t xml:space="preserve">единен европейски документ за обществени поръчки (ЕЕДОП) за </w:t>
      </w:r>
      <w:r w:rsidRPr="00B32737">
        <w:rPr>
          <w:sz w:val="24"/>
          <w:szCs w:val="24"/>
          <w:lang w:val="ru-RU"/>
        </w:rPr>
        <w:t>участника</w:t>
      </w:r>
      <w:r w:rsidRPr="00B32737">
        <w:rPr>
          <w:sz w:val="24"/>
          <w:szCs w:val="24"/>
        </w:rPr>
        <w:t xml:space="preserve"> в съответствие с изискванията на закона и условията на възложителя, а когато е приложимо - ЕЕДОП за всеки от участниците в обединение, което не е юридическо лице, за всеки подизпълнител и за всяко лице, чиито ресурси ще бъдат ангажирани в изпълнението на поръчката съдържащо</w:t>
      </w:r>
      <w:r w:rsidRPr="00B32737">
        <w:rPr>
          <w:color w:val="FF0000"/>
          <w:sz w:val="24"/>
          <w:szCs w:val="24"/>
        </w:rPr>
        <w:t xml:space="preserve"> </w:t>
      </w:r>
      <w:r w:rsidRPr="00B32737">
        <w:rPr>
          <w:sz w:val="24"/>
          <w:szCs w:val="24"/>
        </w:rPr>
        <w:t xml:space="preserve">информация относно личното състояние и критериите за подбор попълва се </w:t>
      </w:r>
      <w:r w:rsidRPr="00B32737">
        <w:rPr>
          <w:b/>
          <w:i/>
          <w:sz w:val="24"/>
          <w:szCs w:val="24"/>
          <w:u w:val="single"/>
        </w:rPr>
        <w:t>Образец № 2</w:t>
      </w:r>
      <w:r w:rsidRPr="00B32737">
        <w:rPr>
          <w:sz w:val="24"/>
          <w:szCs w:val="24"/>
        </w:rPr>
        <w:t>;</w:t>
      </w:r>
      <w:r w:rsidRPr="00B32737">
        <w:rPr>
          <w:color w:val="FF0000"/>
          <w:sz w:val="24"/>
          <w:szCs w:val="24"/>
        </w:rPr>
        <w:t xml:space="preserve"> </w:t>
      </w:r>
      <w:r w:rsidRPr="00B32737">
        <w:rPr>
          <w:sz w:val="24"/>
          <w:szCs w:val="24"/>
        </w:rPr>
        <w:t>;</w:t>
      </w:r>
    </w:p>
    <w:p w:rsidR="00E35B36" w:rsidRPr="00B32737" w:rsidRDefault="00E35B36" w:rsidP="00C2366F">
      <w:pPr>
        <w:shd w:val="clear" w:color="auto" w:fill="FFFFFF"/>
        <w:spacing w:after="0"/>
        <w:ind w:firstLine="539"/>
        <w:rPr>
          <w:rFonts w:ascii="Times New Roman" w:hAnsi="Times New Roman" w:cs="Times New Roman"/>
          <w:b/>
          <w:sz w:val="24"/>
          <w:szCs w:val="24"/>
        </w:rPr>
      </w:pPr>
      <w:r w:rsidRPr="00B32737">
        <w:rPr>
          <w:rFonts w:ascii="Times New Roman" w:hAnsi="Times New Roman" w:cs="Times New Roman"/>
          <w:b/>
          <w:sz w:val="24"/>
          <w:szCs w:val="24"/>
        </w:rPr>
        <w:t>10.2.1. Указание за подготовка на ЕЕДОП:</w:t>
      </w:r>
    </w:p>
    <w:p w:rsidR="00E35B36" w:rsidRPr="00B32737" w:rsidRDefault="00E35B36" w:rsidP="00C2366F">
      <w:pPr>
        <w:shd w:val="clear" w:color="auto" w:fill="FFFFFF"/>
        <w:spacing w:after="0"/>
        <w:ind w:firstLine="539"/>
        <w:rPr>
          <w:rFonts w:ascii="Times New Roman" w:hAnsi="Times New Roman" w:cs="Times New Roman"/>
          <w:sz w:val="24"/>
          <w:szCs w:val="24"/>
        </w:rPr>
      </w:pPr>
      <w:r w:rsidRPr="00B32737">
        <w:rPr>
          <w:rFonts w:ascii="Times New Roman" w:hAnsi="Times New Roman" w:cs="Times New Roman"/>
          <w:b/>
          <w:sz w:val="24"/>
          <w:szCs w:val="24"/>
        </w:rPr>
        <w:t>10.2.1.1.</w:t>
      </w:r>
      <w:r w:rsidRPr="00B32737">
        <w:rPr>
          <w:rFonts w:ascii="Times New Roman" w:hAnsi="Times New Roman" w:cs="Times New Roman"/>
          <w:sz w:val="24"/>
          <w:szCs w:val="24"/>
        </w:rPr>
        <w:t xml:space="preserve"> При подаване на оферта 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E35B36" w:rsidRPr="00B32737" w:rsidRDefault="00E35B36" w:rsidP="00C2366F">
      <w:pPr>
        <w:shd w:val="clear" w:color="auto" w:fill="FFFFFF"/>
        <w:spacing w:after="0"/>
        <w:ind w:firstLine="539"/>
        <w:rPr>
          <w:rFonts w:ascii="Times New Roman" w:hAnsi="Times New Roman" w:cs="Times New Roman"/>
          <w:sz w:val="24"/>
          <w:szCs w:val="24"/>
        </w:rPr>
      </w:pPr>
      <w:r w:rsidRPr="00B32737">
        <w:rPr>
          <w:rFonts w:ascii="Times New Roman" w:hAnsi="Times New Roman" w:cs="Times New Roman"/>
          <w:b/>
          <w:sz w:val="24"/>
          <w:szCs w:val="24"/>
        </w:rPr>
        <w:t>10.2.1.2.</w:t>
      </w:r>
      <w:r w:rsidRPr="00B32737">
        <w:rPr>
          <w:rFonts w:ascii="Times New Roman" w:hAnsi="Times New Roman" w:cs="Times New Roman"/>
          <w:sz w:val="24"/>
          <w:szCs w:val="24"/>
        </w:rPr>
        <w:t xml:space="preserve"> 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т. 3.2.2.1. </w:t>
      </w:r>
    </w:p>
    <w:p w:rsidR="00E35B36" w:rsidRPr="00B32737" w:rsidRDefault="00E35B36" w:rsidP="00C2366F">
      <w:pPr>
        <w:spacing w:after="0"/>
        <w:ind w:firstLine="567"/>
        <w:rPr>
          <w:rFonts w:ascii="Times New Roman" w:hAnsi="Times New Roman" w:cs="Times New Roman"/>
          <w:sz w:val="24"/>
          <w:szCs w:val="24"/>
        </w:rPr>
      </w:pPr>
      <w:r w:rsidRPr="00B32737">
        <w:rPr>
          <w:rFonts w:ascii="Times New Roman" w:hAnsi="Times New Roman" w:cs="Times New Roman"/>
          <w:b/>
          <w:sz w:val="24"/>
          <w:szCs w:val="24"/>
        </w:rPr>
        <w:t>10.2.1.3.</w:t>
      </w:r>
      <w:r w:rsidRPr="00B32737">
        <w:rPr>
          <w:rFonts w:ascii="Times New Roman" w:hAnsi="Times New Roman" w:cs="Times New Roman"/>
          <w:sz w:val="24"/>
          <w:szCs w:val="24"/>
        </w:rPr>
        <w:t xml:space="preserve"> В случай, че участникът е обединение, което не е юридическо лице ЕЕДОП се представя за всяко физическо и/или юридическо лице, включено в състава на обединението.</w:t>
      </w:r>
    </w:p>
    <w:p w:rsidR="00E35B36" w:rsidRPr="00B32737" w:rsidRDefault="00E35B36" w:rsidP="00C2366F">
      <w:pPr>
        <w:shd w:val="clear" w:color="auto" w:fill="FFFFFF"/>
        <w:spacing w:after="0"/>
        <w:ind w:firstLine="567"/>
        <w:rPr>
          <w:rFonts w:ascii="Times New Roman" w:hAnsi="Times New Roman" w:cs="Times New Roman"/>
          <w:sz w:val="24"/>
          <w:szCs w:val="24"/>
        </w:rPr>
      </w:pPr>
      <w:r w:rsidRPr="00B32737">
        <w:rPr>
          <w:rFonts w:ascii="Times New Roman" w:hAnsi="Times New Roman" w:cs="Times New Roman"/>
          <w:b/>
          <w:sz w:val="24"/>
          <w:szCs w:val="24"/>
        </w:rPr>
        <w:t>10.2.1.4.</w:t>
      </w:r>
      <w:r w:rsidRPr="00B32737">
        <w:rPr>
          <w:rFonts w:ascii="Times New Roman" w:hAnsi="Times New Roman" w:cs="Times New Roman"/>
          <w:sz w:val="24"/>
          <w:szCs w:val="24"/>
        </w:rPr>
        <w:t xml:space="preserve"> Участниците могат да използват ЕЕДОП, който вече е бил използван при предходна процедура за обществена поръчка, при условие че потвърдят, че съдържащата се в него информация все още е актуална. Участниците могат да използват възможността, когато е осигурен пряк и неограничен достъп по електронен път до вече изготвен и подписан електронно ЕЕДОП. </w:t>
      </w:r>
    </w:p>
    <w:p w:rsidR="00E35B36" w:rsidRPr="00B32737" w:rsidRDefault="00E35B36" w:rsidP="00C2366F">
      <w:pPr>
        <w:shd w:val="clear" w:color="auto" w:fill="FFFFFF"/>
        <w:spacing w:after="0"/>
        <w:ind w:firstLine="720"/>
        <w:rPr>
          <w:rFonts w:ascii="Times New Roman" w:hAnsi="Times New Roman" w:cs="Times New Roman"/>
          <w:b/>
          <w:sz w:val="24"/>
          <w:szCs w:val="24"/>
        </w:rPr>
      </w:pPr>
      <w:r w:rsidRPr="00B32737">
        <w:rPr>
          <w:rFonts w:ascii="Times New Roman" w:hAnsi="Times New Roman" w:cs="Times New Roman"/>
          <w:b/>
          <w:sz w:val="24"/>
          <w:szCs w:val="24"/>
        </w:rPr>
        <w:t>В тези случаи към документите за подбор вместо ЕЕДОП се представя декларация, с която се потвърждава актуалността на данните и автентичността на подписите в публикувания ЕЕДОП, и се посочва адресът, на който е осигурен достъп до документа.</w:t>
      </w:r>
    </w:p>
    <w:p w:rsidR="00E35B36" w:rsidRPr="00B32737" w:rsidRDefault="00E35B36" w:rsidP="00C2366F">
      <w:pPr>
        <w:shd w:val="clear" w:color="auto" w:fill="FFFFFF"/>
        <w:spacing w:after="0"/>
        <w:ind w:firstLine="720"/>
        <w:rPr>
          <w:rFonts w:ascii="Times New Roman" w:hAnsi="Times New Roman" w:cs="Times New Roman"/>
          <w:sz w:val="24"/>
          <w:szCs w:val="24"/>
        </w:rPr>
      </w:pPr>
      <w:r w:rsidRPr="00B32737">
        <w:rPr>
          <w:rFonts w:ascii="Times New Roman" w:hAnsi="Times New Roman" w:cs="Times New Roman"/>
          <w:b/>
          <w:sz w:val="24"/>
          <w:szCs w:val="24"/>
        </w:rPr>
        <w:t xml:space="preserve">10.2.1.5. </w:t>
      </w:r>
      <w:r w:rsidRPr="00B32737">
        <w:rPr>
          <w:rFonts w:ascii="Times New Roman" w:hAnsi="Times New Roman" w:cs="Times New Roman"/>
          <w:sz w:val="24"/>
          <w:szCs w:val="24"/>
        </w:rPr>
        <w:t>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E35B36" w:rsidRPr="00B32737" w:rsidRDefault="00E35B36" w:rsidP="00C2366F">
      <w:pPr>
        <w:shd w:val="clear" w:color="auto" w:fill="FFFFFF"/>
        <w:spacing w:after="0"/>
        <w:ind w:firstLine="720"/>
        <w:rPr>
          <w:rFonts w:ascii="Times New Roman" w:hAnsi="Times New Roman" w:cs="Times New Roman"/>
          <w:sz w:val="24"/>
          <w:szCs w:val="24"/>
        </w:rPr>
      </w:pPr>
      <w:r w:rsidRPr="00B32737">
        <w:rPr>
          <w:rFonts w:ascii="Times New Roman" w:hAnsi="Times New Roman" w:cs="Times New Roman"/>
          <w:b/>
          <w:sz w:val="24"/>
          <w:szCs w:val="24"/>
        </w:rPr>
        <w:t xml:space="preserve">10.2.1.6. </w:t>
      </w:r>
      <w:r w:rsidRPr="00B32737">
        <w:rPr>
          <w:rFonts w:ascii="Times New Roman" w:hAnsi="Times New Roman" w:cs="Times New Roman"/>
          <w:sz w:val="24"/>
          <w:szCs w:val="24"/>
        </w:rPr>
        <w:t>Когато за участник е налице някое от основанията по чл. 54, ал. 1 ЗОП или посочените от възложителя основания по чл. 55, ал. 1 ЗОП и преди подаването на офертата той е предприел мерки за доказване на надеждност по чл. 56 от ЗОП, тези мерки се описват в ЕЕДОП.</w:t>
      </w:r>
    </w:p>
    <w:p w:rsidR="00E35B36" w:rsidRPr="00B32737" w:rsidRDefault="00E35B36" w:rsidP="00C2366F">
      <w:pPr>
        <w:shd w:val="clear" w:color="auto" w:fill="FFFFFF"/>
        <w:spacing w:after="0"/>
        <w:ind w:firstLine="720"/>
        <w:rPr>
          <w:rFonts w:ascii="Times New Roman" w:hAnsi="Times New Roman" w:cs="Times New Roman"/>
          <w:b/>
          <w:i/>
          <w:sz w:val="24"/>
          <w:szCs w:val="24"/>
        </w:rPr>
      </w:pPr>
      <w:r w:rsidRPr="00B32737">
        <w:rPr>
          <w:rFonts w:ascii="Times New Roman" w:hAnsi="Times New Roman" w:cs="Times New Roman"/>
          <w:b/>
          <w:i/>
          <w:sz w:val="24"/>
          <w:szCs w:val="24"/>
        </w:rPr>
        <w:t>Важно:</w:t>
      </w:r>
    </w:p>
    <w:p w:rsidR="00E35B36" w:rsidRPr="00B32737" w:rsidRDefault="00E35B36" w:rsidP="00C2366F">
      <w:pPr>
        <w:shd w:val="clear" w:color="auto" w:fill="FFFFFF"/>
        <w:spacing w:after="0"/>
        <w:ind w:firstLine="720"/>
        <w:rPr>
          <w:rFonts w:ascii="Times New Roman" w:hAnsi="Times New Roman" w:cs="Times New Roman"/>
          <w:b/>
          <w:i/>
          <w:sz w:val="24"/>
          <w:szCs w:val="24"/>
        </w:rPr>
      </w:pPr>
      <w:r w:rsidRPr="00B32737">
        <w:rPr>
          <w:rFonts w:ascii="Times New Roman" w:hAnsi="Times New Roman" w:cs="Times New Roman"/>
          <w:b/>
          <w:i/>
          <w:sz w:val="24"/>
          <w:szCs w:val="24"/>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Документите се представят и за подизпълнителите и третите лица, ако има такива.</w:t>
      </w:r>
    </w:p>
    <w:p w:rsidR="00E35B36" w:rsidRPr="00B32737" w:rsidRDefault="00E35B36" w:rsidP="00C2366F">
      <w:pPr>
        <w:pStyle w:val="BodyText3"/>
        <w:shd w:val="clear" w:color="auto" w:fill="auto"/>
        <w:tabs>
          <w:tab w:val="left" w:pos="927"/>
        </w:tabs>
        <w:spacing w:after="0" w:line="276" w:lineRule="auto"/>
        <w:ind w:right="20" w:firstLine="0"/>
        <w:jc w:val="both"/>
        <w:rPr>
          <w:sz w:val="24"/>
          <w:szCs w:val="24"/>
        </w:rPr>
      </w:pPr>
    </w:p>
    <w:p w:rsidR="00E35B36" w:rsidRPr="00B32737" w:rsidRDefault="00E35B36" w:rsidP="00C2366F">
      <w:pPr>
        <w:pStyle w:val="BodyText3"/>
        <w:shd w:val="clear" w:color="auto" w:fill="auto"/>
        <w:tabs>
          <w:tab w:val="left" w:pos="926"/>
        </w:tabs>
        <w:spacing w:after="0" w:line="276" w:lineRule="auto"/>
        <w:ind w:right="20" w:firstLine="0"/>
        <w:jc w:val="both"/>
        <w:rPr>
          <w:sz w:val="24"/>
          <w:szCs w:val="24"/>
        </w:rPr>
      </w:pPr>
      <w:r w:rsidRPr="00B32737">
        <w:rPr>
          <w:b/>
          <w:sz w:val="24"/>
          <w:szCs w:val="24"/>
        </w:rPr>
        <w:t>10.3.</w:t>
      </w:r>
      <w:r w:rsidRPr="00B32737">
        <w:rPr>
          <w:sz w:val="24"/>
          <w:szCs w:val="24"/>
        </w:rPr>
        <w:t>документи за доказване на предприетите мерки за надеждност,/ когато е приложимо/;</w:t>
      </w:r>
    </w:p>
    <w:p w:rsidR="00E35B36" w:rsidRPr="00B32737" w:rsidRDefault="00E35B36" w:rsidP="00C2366F">
      <w:pPr>
        <w:shd w:val="clear" w:color="auto" w:fill="FFFFFF"/>
        <w:spacing w:after="0"/>
        <w:ind w:firstLine="720"/>
        <w:rPr>
          <w:rFonts w:ascii="Times New Roman" w:hAnsi="Times New Roman" w:cs="Times New Roman"/>
          <w:sz w:val="24"/>
          <w:szCs w:val="24"/>
        </w:rPr>
      </w:pPr>
      <w:r w:rsidRPr="00B32737">
        <w:rPr>
          <w:rFonts w:ascii="Times New Roman" w:hAnsi="Times New Roman" w:cs="Times New Roman"/>
          <w:b/>
          <w:sz w:val="24"/>
          <w:szCs w:val="24"/>
        </w:rPr>
        <w:t>10.3.1.</w:t>
      </w:r>
      <w:r w:rsidRPr="00B32737">
        <w:rPr>
          <w:rFonts w:ascii="Times New Roman" w:hAnsi="Times New Roman" w:cs="Times New Roman"/>
          <w:sz w:val="24"/>
          <w:szCs w:val="24"/>
        </w:rPr>
        <w:t xml:space="preserve"> Участник, за когото са налице основания по чл. 54, ал. 1 и посочените от възложителя обстоятелства по чл. 55,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E35B36" w:rsidRPr="00B32737" w:rsidRDefault="00E35B36" w:rsidP="00C2366F">
      <w:pPr>
        <w:shd w:val="clear" w:color="auto" w:fill="FFFFFF"/>
        <w:spacing w:after="0"/>
        <w:ind w:firstLine="720"/>
        <w:rPr>
          <w:rFonts w:ascii="Times New Roman" w:hAnsi="Times New Roman" w:cs="Times New Roman"/>
          <w:sz w:val="24"/>
          <w:szCs w:val="24"/>
        </w:rPr>
      </w:pPr>
      <w:r w:rsidRPr="00B32737">
        <w:rPr>
          <w:rFonts w:ascii="Times New Roman" w:hAnsi="Times New Roman" w:cs="Times New Roman"/>
          <w:b/>
          <w:sz w:val="24"/>
          <w:szCs w:val="24"/>
        </w:rPr>
        <w:t>10.3.1.1.</w:t>
      </w:r>
      <w:r w:rsidRPr="00B32737">
        <w:rPr>
          <w:rFonts w:ascii="Times New Roman" w:hAnsi="Times New Roman" w:cs="Times New Roman"/>
          <w:sz w:val="24"/>
          <w:szCs w:val="24"/>
        </w:rPr>
        <w:t xml:space="preserve"> е погасил задълженията си по чл. 54, ал. 1, т. 3 от ЗОП, включително начислените лихви и/или глоби или че те са разсрочени, отсрочени или обезпечени;</w:t>
      </w:r>
    </w:p>
    <w:p w:rsidR="00E35B36" w:rsidRPr="00B32737" w:rsidRDefault="00E35B36" w:rsidP="00C2366F">
      <w:pPr>
        <w:shd w:val="clear" w:color="auto" w:fill="FFFFFF"/>
        <w:spacing w:after="0"/>
        <w:ind w:firstLine="720"/>
        <w:rPr>
          <w:rFonts w:ascii="Times New Roman" w:hAnsi="Times New Roman" w:cs="Times New Roman"/>
          <w:sz w:val="24"/>
          <w:szCs w:val="24"/>
        </w:rPr>
      </w:pPr>
      <w:r w:rsidRPr="00B32737">
        <w:rPr>
          <w:rFonts w:ascii="Times New Roman" w:hAnsi="Times New Roman" w:cs="Times New Roman"/>
          <w:b/>
          <w:sz w:val="24"/>
          <w:szCs w:val="24"/>
        </w:rPr>
        <w:t>10.3.1.2.</w:t>
      </w:r>
      <w:r w:rsidRPr="00B32737">
        <w:rPr>
          <w:rFonts w:ascii="Times New Roman" w:hAnsi="Times New Roman" w:cs="Times New Roman"/>
          <w:sz w:val="24"/>
          <w:szCs w:val="24"/>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E35B36" w:rsidRPr="00B32737" w:rsidRDefault="00E35B36" w:rsidP="00C2366F">
      <w:pPr>
        <w:shd w:val="clear" w:color="auto" w:fill="FFFFFF"/>
        <w:spacing w:after="0"/>
        <w:ind w:firstLine="720"/>
        <w:rPr>
          <w:rFonts w:ascii="Times New Roman" w:hAnsi="Times New Roman" w:cs="Times New Roman"/>
          <w:sz w:val="24"/>
          <w:szCs w:val="24"/>
        </w:rPr>
      </w:pPr>
      <w:r w:rsidRPr="00B32737">
        <w:rPr>
          <w:rFonts w:ascii="Times New Roman" w:hAnsi="Times New Roman" w:cs="Times New Roman"/>
          <w:b/>
          <w:sz w:val="24"/>
          <w:szCs w:val="24"/>
        </w:rPr>
        <w:t>10.3.1.3.</w:t>
      </w:r>
      <w:r w:rsidRPr="00B32737">
        <w:rPr>
          <w:rFonts w:ascii="Times New Roman" w:hAnsi="Times New Roman" w:cs="Times New Roman"/>
          <w:sz w:val="24"/>
          <w:szCs w:val="24"/>
        </w:rPr>
        <w:t xml:space="preserve">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E35B36" w:rsidRPr="00B32737" w:rsidRDefault="00E35B36" w:rsidP="00C2366F">
      <w:pPr>
        <w:shd w:val="clear" w:color="auto" w:fill="FFFFFF"/>
        <w:spacing w:after="0"/>
        <w:ind w:firstLine="720"/>
        <w:rPr>
          <w:rFonts w:ascii="Times New Roman" w:hAnsi="Times New Roman" w:cs="Times New Roman"/>
          <w:b/>
          <w:sz w:val="24"/>
          <w:szCs w:val="24"/>
        </w:rPr>
      </w:pPr>
      <w:r w:rsidRPr="00B32737">
        <w:rPr>
          <w:rFonts w:ascii="Times New Roman" w:hAnsi="Times New Roman" w:cs="Times New Roman"/>
          <w:b/>
          <w:sz w:val="24"/>
          <w:szCs w:val="24"/>
        </w:rPr>
        <w:t>10.3.2. Като доказателства за надеждността на участника се представят следните документи:</w:t>
      </w:r>
    </w:p>
    <w:p w:rsidR="00E35B36" w:rsidRPr="00B32737" w:rsidRDefault="00E35B36" w:rsidP="00C2366F">
      <w:pPr>
        <w:shd w:val="clear" w:color="auto" w:fill="FFFFFF"/>
        <w:spacing w:after="0"/>
        <w:ind w:firstLine="720"/>
        <w:rPr>
          <w:rFonts w:ascii="Times New Roman" w:hAnsi="Times New Roman" w:cs="Times New Roman"/>
          <w:sz w:val="24"/>
          <w:szCs w:val="24"/>
        </w:rPr>
      </w:pPr>
      <w:r w:rsidRPr="00B32737">
        <w:rPr>
          <w:rFonts w:ascii="Times New Roman" w:hAnsi="Times New Roman" w:cs="Times New Roman"/>
          <w:b/>
          <w:sz w:val="24"/>
          <w:szCs w:val="24"/>
        </w:rPr>
        <w:t>10.3.2.1.</w:t>
      </w:r>
      <w:r w:rsidRPr="00B32737">
        <w:rPr>
          <w:rFonts w:ascii="Times New Roman" w:hAnsi="Times New Roman" w:cs="Times New Roman"/>
          <w:sz w:val="24"/>
          <w:szCs w:val="24"/>
        </w:rPr>
        <w:t xml:space="preserve">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E35B36" w:rsidRPr="00B32737" w:rsidRDefault="00E35B36" w:rsidP="00C2366F">
      <w:pPr>
        <w:shd w:val="clear" w:color="auto" w:fill="FFFFFF"/>
        <w:spacing w:after="0"/>
        <w:ind w:firstLine="720"/>
        <w:rPr>
          <w:rFonts w:ascii="Times New Roman" w:hAnsi="Times New Roman" w:cs="Times New Roman"/>
          <w:sz w:val="24"/>
          <w:szCs w:val="24"/>
        </w:rPr>
      </w:pPr>
      <w:r w:rsidRPr="00B32737">
        <w:rPr>
          <w:rFonts w:ascii="Times New Roman" w:hAnsi="Times New Roman" w:cs="Times New Roman"/>
          <w:b/>
          <w:sz w:val="24"/>
          <w:szCs w:val="24"/>
        </w:rPr>
        <w:t>10.3.2.2.</w:t>
      </w:r>
      <w:r w:rsidRPr="00B32737">
        <w:rPr>
          <w:rFonts w:ascii="Times New Roman" w:hAnsi="Times New Roman" w:cs="Times New Roman"/>
          <w:sz w:val="24"/>
          <w:szCs w:val="24"/>
        </w:rPr>
        <w:t xml:space="preserve"> по отношение на обстоятелството по чл. 56, ал. 1, т. 3 от ЗОП – документ от съответния компетентен орган за потвърждение на описаните обстоятелства.</w:t>
      </w:r>
    </w:p>
    <w:p w:rsidR="00E35B36" w:rsidRPr="00B32737" w:rsidRDefault="00E35B36" w:rsidP="00C2366F">
      <w:pPr>
        <w:shd w:val="clear" w:color="auto" w:fill="FFFFFF"/>
        <w:spacing w:after="0"/>
        <w:ind w:firstLine="720"/>
        <w:rPr>
          <w:rFonts w:ascii="Times New Roman" w:hAnsi="Times New Roman" w:cs="Times New Roman"/>
          <w:b/>
          <w:i/>
          <w:sz w:val="24"/>
          <w:szCs w:val="24"/>
        </w:rPr>
      </w:pPr>
      <w:r w:rsidRPr="00B32737">
        <w:rPr>
          <w:rFonts w:ascii="Times New Roman" w:hAnsi="Times New Roman" w:cs="Times New Roman"/>
          <w:b/>
          <w:i/>
          <w:sz w:val="24"/>
          <w:szCs w:val="24"/>
        </w:rPr>
        <w:t>Важно:</w:t>
      </w:r>
    </w:p>
    <w:p w:rsidR="00E35B36" w:rsidRPr="00B32737" w:rsidRDefault="00E35B36" w:rsidP="00C2366F">
      <w:pPr>
        <w:shd w:val="clear" w:color="auto" w:fill="FFFFFF"/>
        <w:spacing w:after="0"/>
        <w:ind w:firstLine="720"/>
        <w:rPr>
          <w:rFonts w:ascii="Times New Roman" w:hAnsi="Times New Roman" w:cs="Times New Roman"/>
          <w:b/>
          <w:i/>
          <w:sz w:val="24"/>
          <w:szCs w:val="24"/>
        </w:rPr>
      </w:pPr>
      <w:r w:rsidRPr="00B32737">
        <w:rPr>
          <w:rFonts w:ascii="Times New Roman" w:hAnsi="Times New Roman" w:cs="Times New Roman"/>
          <w:b/>
          <w:i/>
          <w:sz w:val="24"/>
          <w:szCs w:val="24"/>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E35B36" w:rsidRPr="00B32737" w:rsidRDefault="00E35B36" w:rsidP="00C2366F">
      <w:pPr>
        <w:shd w:val="clear" w:color="auto" w:fill="FFFFFF"/>
        <w:spacing w:after="0"/>
        <w:ind w:firstLine="720"/>
        <w:rPr>
          <w:rFonts w:ascii="Times New Roman" w:hAnsi="Times New Roman" w:cs="Times New Roman"/>
          <w:b/>
          <w:i/>
          <w:sz w:val="24"/>
          <w:szCs w:val="24"/>
        </w:rPr>
      </w:pPr>
      <w:r w:rsidRPr="00B32737">
        <w:rPr>
          <w:rFonts w:ascii="Times New Roman" w:hAnsi="Times New Roman" w:cs="Times New Roman"/>
          <w:b/>
          <w:i/>
          <w:sz w:val="24"/>
          <w:szCs w:val="24"/>
        </w:rPr>
        <w:t>В случай че предприетите от участника мерки са достатъчни, за да се гарантира неговата надеждност, възложителят не го отстранява от процедурата.</w:t>
      </w:r>
    </w:p>
    <w:p w:rsidR="00E35B36" w:rsidRPr="00B32737" w:rsidRDefault="00E35B36" w:rsidP="00C2366F">
      <w:pPr>
        <w:shd w:val="clear" w:color="auto" w:fill="FFFFFF"/>
        <w:spacing w:after="0"/>
        <w:ind w:firstLine="720"/>
        <w:rPr>
          <w:rFonts w:ascii="Times New Roman" w:hAnsi="Times New Roman" w:cs="Times New Roman"/>
          <w:b/>
          <w:i/>
          <w:sz w:val="24"/>
          <w:szCs w:val="24"/>
        </w:rPr>
      </w:pPr>
      <w:r w:rsidRPr="00B32737">
        <w:rPr>
          <w:rFonts w:ascii="Times New Roman" w:hAnsi="Times New Roman" w:cs="Times New Roman"/>
          <w:b/>
          <w:i/>
          <w:sz w:val="24"/>
          <w:szCs w:val="24"/>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w:t>
      </w:r>
    </w:p>
    <w:p w:rsidR="00E35B36" w:rsidRPr="00B32737" w:rsidRDefault="00E35B36" w:rsidP="00C2366F">
      <w:pPr>
        <w:shd w:val="clear" w:color="auto" w:fill="FFFFFF"/>
        <w:spacing w:after="0"/>
        <w:ind w:firstLine="720"/>
        <w:rPr>
          <w:rFonts w:ascii="Times New Roman" w:hAnsi="Times New Roman" w:cs="Times New Roman"/>
          <w:b/>
          <w:i/>
          <w:sz w:val="24"/>
          <w:szCs w:val="24"/>
        </w:rPr>
      </w:pPr>
      <w:r w:rsidRPr="00B32737">
        <w:rPr>
          <w:rFonts w:ascii="Times New Roman" w:hAnsi="Times New Roman" w:cs="Times New Roman"/>
          <w:b/>
          <w:i/>
          <w:sz w:val="24"/>
          <w:szCs w:val="24"/>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E35B36" w:rsidRPr="00B32737" w:rsidRDefault="00E35B36" w:rsidP="00C2366F">
      <w:pPr>
        <w:pStyle w:val="BodyText3"/>
        <w:shd w:val="clear" w:color="auto" w:fill="auto"/>
        <w:tabs>
          <w:tab w:val="left" w:pos="926"/>
        </w:tabs>
        <w:spacing w:after="0" w:line="276" w:lineRule="auto"/>
        <w:ind w:right="20" w:firstLine="0"/>
        <w:jc w:val="both"/>
        <w:rPr>
          <w:sz w:val="24"/>
          <w:szCs w:val="24"/>
        </w:rPr>
      </w:pPr>
    </w:p>
    <w:p w:rsidR="00E35B36" w:rsidRPr="00B32737" w:rsidRDefault="00E35B36" w:rsidP="00C2366F">
      <w:pPr>
        <w:pStyle w:val="BodyText3"/>
        <w:shd w:val="clear" w:color="auto" w:fill="auto"/>
        <w:tabs>
          <w:tab w:val="left" w:pos="926"/>
        </w:tabs>
        <w:spacing w:after="0" w:line="276" w:lineRule="auto"/>
        <w:ind w:right="20" w:firstLine="0"/>
        <w:jc w:val="both"/>
        <w:rPr>
          <w:b/>
          <w:sz w:val="24"/>
          <w:szCs w:val="24"/>
        </w:rPr>
      </w:pPr>
      <w:r w:rsidRPr="00B32737">
        <w:rPr>
          <w:b/>
          <w:sz w:val="24"/>
          <w:szCs w:val="24"/>
        </w:rPr>
        <w:t>10.4.</w:t>
      </w:r>
      <w:r w:rsidRPr="00B32737">
        <w:rPr>
          <w:sz w:val="24"/>
          <w:szCs w:val="24"/>
        </w:rPr>
        <w:t xml:space="preserve"> Документ, от който да е видно правното основание за създаване на обединение за участие в обществената поръчка (когато Участникът е обединение, което не е регистрирано юридическо лице), когато е приложимо- представя се заверено от участника копие;</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b/>
          <w:sz w:val="24"/>
          <w:szCs w:val="24"/>
        </w:rPr>
        <w:t>10.5.</w:t>
      </w:r>
      <w:r w:rsidRPr="00B32737">
        <w:rPr>
          <w:rFonts w:ascii="Times New Roman" w:hAnsi="Times New Roman" w:cs="Times New Roman"/>
          <w:sz w:val="24"/>
          <w:szCs w:val="24"/>
        </w:rPr>
        <w:t xml:space="preserve"> техническо предложение, съдържащо:</w:t>
      </w:r>
    </w:p>
    <w:p w:rsidR="00E35B36" w:rsidRPr="00B32737" w:rsidRDefault="00E35B36" w:rsidP="00C2366F">
      <w:pPr>
        <w:pStyle w:val="BodyText3"/>
        <w:shd w:val="clear" w:color="auto" w:fill="auto"/>
        <w:tabs>
          <w:tab w:val="left" w:pos="937"/>
        </w:tabs>
        <w:spacing w:after="0" w:line="276" w:lineRule="auto"/>
        <w:ind w:left="20" w:right="20" w:firstLine="580"/>
        <w:jc w:val="both"/>
        <w:rPr>
          <w:sz w:val="24"/>
          <w:szCs w:val="24"/>
        </w:rPr>
      </w:pPr>
      <w:r w:rsidRPr="00B32737">
        <w:rPr>
          <w:b/>
          <w:sz w:val="24"/>
          <w:szCs w:val="24"/>
        </w:rPr>
        <w:tab/>
      </w:r>
      <w:r w:rsidRPr="00B32737">
        <w:rPr>
          <w:b/>
          <w:sz w:val="24"/>
          <w:szCs w:val="24"/>
        </w:rPr>
        <w:tab/>
        <w:t>а/</w:t>
      </w:r>
      <w:r w:rsidRPr="00B32737">
        <w:rPr>
          <w:sz w:val="24"/>
          <w:szCs w:val="24"/>
        </w:rPr>
        <w:t xml:space="preserve"> документ за упълномощаване, когато лицето, което подава офертата, не е законният представител на участника/ оригинал или нотариално заверено копие/;</w:t>
      </w:r>
      <w:r w:rsidRPr="00B32737">
        <w:rPr>
          <w:sz w:val="24"/>
          <w:szCs w:val="24"/>
          <w:highlight w:val="yellow"/>
        </w:rPr>
        <w:t xml:space="preserve"> </w:t>
      </w:r>
    </w:p>
    <w:p w:rsidR="00E35B36" w:rsidRPr="00B32737" w:rsidRDefault="00E35B36" w:rsidP="00C2366F">
      <w:pPr>
        <w:pStyle w:val="BodyText3"/>
        <w:shd w:val="clear" w:color="auto" w:fill="auto"/>
        <w:tabs>
          <w:tab w:val="left" w:pos="975"/>
        </w:tabs>
        <w:spacing w:after="0" w:line="276" w:lineRule="auto"/>
        <w:ind w:left="20" w:right="20" w:firstLine="580"/>
        <w:jc w:val="both"/>
        <w:rPr>
          <w:sz w:val="24"/>
          <w:szCs w:val="24"/>
        </w:rPr>
      </w:pPr>
      <w:r w:rsidRPr="00B32737">
        <w:rPr>
          <w:sz w:val="24"/>
          <w:szCs w:val="24"/>
        </w:rPr>
        <w:tab/>
      </w:r>
      <w:r w:rsidRPr="00B32737">
        <w:rPr>
          <w:sz w:val="24"/>
          <w:szCs w:val="24"/>
        </w:rPr>
        <w:tab/>
      </w:r>
      <w:r w:rsidRPr="00B32737">
        <w:rPr>
          <w:b/>
          <w:sz w:val="24"/>
          <w:szCs w:val="24"/>
        </w:rPr>
        <w:t>б)</w:t>
      </w:r>
      <w:r w:rsidRPr="00B32737">
        <w:rPr>
          <w:sz w:val="24"/>
          <w:szCs w:val="24"/>
        </w:rPr>
        <w:tab/>
      </w:r>
      <w:r w:rsidRPr="00B32737">
        <w:rPr>
          <w:b/>
          <w:sz w:val="24"/>
          <w:szCs w:val="24"/>
        </w:rPr>
        <w:t>предложение за изпълнение на поръчката, в съответствие с техническите спецификации и изискванията на възложителя</w:t>
      </w:r>
      <w:r w:rsidRPr="00B32737">
        <w:rPr>
          <w:sz w:val="24"/>
          <w:szCs w:val="24"/>
        </w:rPr>
        <w:t>;</w:t>
      </w:r>
      <w:bookmarkStart w:id="35" w:name="_Toc361822712"/>
      <w:bookmarkStart w:id="36" w:name="_Toc375774747"/>
    </w:p>
    <w:p w:rsidR="00E35B36" w:rsidRPr="00B32737" w:rsidRDefault="00E35B36" w:rsidP="00C2366F">
      <w:pPr>
        <w:pStyle w:val="BodyText3"/>
        <w:shd w:val="clear" w:color="auto" w:fill="auto"/>
        <w:tabs>
          <w:tab w:val="left" w:pos="975"/>
        </w:tabs>
        <w:spacing w:after="0" w:line="276" w:lineRule="auto"/>
        <w:ind w:left="20" w:right="20" w:firstLine="580"/>
        <w:jc w:val="both"/>
        <w:rPr>
          <w:color w:val="FF0000"/>
          <w:sz w:val="24"/>
          <w:szCs w:val="24"/>
        </w:rPr>
      </w:pPr>
      <w:r w:rsidRPr="00B32737">
        <w:rPr>
          <w:sz w:val="24"/>
          <w:szCs w:val="24"/>
        </w:rPr>
        <w:t xml:space="preserve"> б.1. </w:t>
      </w:r>
      <w:r w:rsidRPr="00B32737">
        <w:rPr>
          <w:bCs/>
          <w:sz w:val="24"/>
          <w:szCs w:val="24"/>
        </w:rPr>
        <w:t xml:space="preserve">Указания, свързани с изготвяне и представяне - „Предложение за изпълнение на поръчката” </w:t>
      </w:r>
      <w:bookmarkEnd w:id="35"/>
      <w:bookmarkEnd w:id="36"/>
    </w:p>
    <w:p w:rsidR="00E35B36" w:rsidRPr="00B32737" w:rsidRDefault="00E35B36" w:rsidP="00C2366F">
      <w:pPr>
        <w:pStyle w:val="BodyText3"/>
        <w:shd w:val="clear" w:color="auto" w:fill="auto"/>
        <w:tabs>
          <w:tab w:val="left" w:pos="975"/>
        </w:tabs>
        <w:spacing w:after="0" w:line="276" w:lineRule="auto"/>
        <w:ind w:left="20" w:right="20" w:firstLine="580"/>
        <w:jc w:val="both"/>
        <w:rPr>
          <w:color w:val="FF0000"/>
          <w:sz w:val="24"/>
          <w:szCs w:val="24"/>
        </w:rPr>
      </w:pPr>
      <w:r w:rsidRPr="00B32737">
        <w:rPr>
          <w:bCs/>
          <w:sz w:val="24"/>
          <w:szCs w:val="24"/>
        </w:rPr>
        <w:t xml:space="preserve">б.1.1. Указания за съдържанието на „Предложение за изпълнение на поръчката” </w:t>
      </w:r>
    </w:p>
    <w:p w:rsidR="00E35B36" w:rsidRPr="00B32737" w:rsidRDefault="00E35B36" w:rsidP="00C2366F">
      <w:pPr>
        <w:pStyle w:val="BodyText3"/>
        <w:shd w:val="clear" w:color="auto" w:fill="auto"/>
        <w:tabs>
          <w:tab w:val="left" w:pos="975"/>
        </w:tabs>
        <w:spacing w:after="0" w:line="276" w:lineRule="auto"/>
        <w:ind w:left="20" w:right="20" w:firstLine="580"/>
        <w:jc w:val="both"/>
        <w:rPr>
          <w:bCs/>
          <w:sz w:val="24"/>
          <w:szCs w:val="24"/>
        </w:rPr>
      </w:pPr>
    </w:p>
    <w:p w:rsidR="00E35B36" w:rsidRPr="00B32737" w:rsidRDefault="00E35B36" w:rsidP="00C2366F">
      <w:pPr>
        <w:pStyle w:val="BodyText3"/>
        <w:shd w:val="clear" w:color="auto" w:fill="auto"/>
        <w:tabs>
          <w:tab w:val="left" w:pos="975"/>
        </w:tabs>
        <w:spacing w:after="0" w:line="276" w:lineRule="auto"/>
        <w:ind w:left="20" w:right="20" w:firstLine="580"/>
        <w:jc w:val="both"/>
        <w:rPr>
          <w:bCs/>
          <w:sz w:val="24"/>
          <w:szCs w:val="24"/>
        </w:rPr>
      </w:pPr>
      <w:r w:rsidRPr="00B32737">
        <w:rPr>
          <w:bCs/>
          <w:sz w:val="24"/>
          <w:szCs w:val="24"/>
        </w:rPr>
        <w:t xml:space="preserve">„Предложение за изпълнение на поръчката” </w:t>
      </w:r>
      <w:r w:rsidRPr="00B32737">
        <w:rPr>
          <w:sz w:val="24"/>
          <w:szCs w:val="24"/>
        </w:rPr>
        <w:t xml:space="preserve">на Участника трябва да докаже, че той е наясно със същността и обхвата на настоящата поръчка. Участникът трябва да представи своето виждане за изпълнение на </w:t>
      </w:r>
      <w:r w:rsidRPr="00B32737">
        <w:rPr>
          <w:bCs/>
          <w:sz w:val="24"/>
          <w:szCs w:val="24"/>
        </w:rPr>
        <w:t xml:space="preserve"> проектирането, съобразявайки се с изискванията на Възложителя и актуалните нормативни документи, гарантирайки срочното и качествено изпълнение на предмета на поръчката.</w:t>
      </w:r>
    </w:p>
    <w:p w:rsidR="00E35B36" w:rsidRPr="00B32737" w:rsidRDefault="00E35B36" w:rsidP="00C2366F">
      <w:pPr>
        <w:spacing w:before="120" w:line="276" w:lineRule="auto"/>
        <w:rPr>
          <w:rFonts w:ascii="Times New Roman" w:hAnsi="Times New Roman" w:cs="Times New Roman"/>
          <w:sz w:val="24"/>
          <w:szCs w:val="24"/>
        </w:rPr>
      </w:pPr>
      <w:r w:rsidRPr="00B32737">
        <w:rPr>
          <w:rFonts w:ascii="Times New Roman" w:hAnsi="Times New Roman" w:cs="Times New Roman"/>
          <w:bCs/>
          <w:sz w:val="24"/>
          <w:szCs w:val="24"/>
        </w:rPr>
        <w:t xml:space="preserve">„Предложение за изпълнение на поръчката” </w:t>
      </w:r>
      <w:r w:rsidRPr="00B32737">
        <w:rPr>
          <w:rFonts w:ascii="Times New Roman" w:hAnsi="Times New Roman" w:cs="Times New Roman"/>
          <w:sz w:val="24"/>
          <w:szCs w:val="24"/>
        </w:rPr>
        <w:t>трябва да се състои от:</w:t>
      </w:r>
    </w:p>
    <w:p w:rsidR="00E35B36" w:rsidRPr="00B32737" w:rsidRDefault="00E35B36" w:rsidP="00C2366F">
      <w:pPr>
        <w:spacing w:before="120" w:line="276" w:lineRule="auto"/>
        <w:rPr>
          <w:rFonts w:ascii="Times New Roman" w:hAnsi="Times New Roman" w:cs="Times New Roman"/>
          <w:sz w:val="24"/>
          <w:szCs w:val="24"/>
        </w:rPr>
      </w:pPr>
      <w:r w:rsidRPr="00B32737">
        <w:rPr>
          <w:rFonts w:ascii="Times New Roman" w:hAnsi="Times New Roman" w:cs="Times New Roman"/>
          <w:sz w:val="24"/>
          <w:szCs w:val="24"/>
        </w:rPr>
        <w:t>Предложение за изпълнение на поръчката в съответствие с изискванията на Възложителя, заложени в Техническата спецификация, изготвено съгласно Образец № 8 към което се прилага график за изпълнение обхващащ всички дейности от поръчката.</w:t>
      </w:r>
    </w:p>
    <w:p w:rsidR="00E35B36" w:rsidRPr="00B32737" w:rsidRDefault="00E35B36" w:rsidP="00C2366F">
      <w:pPr>
        <w:keepNext/>
        <w:spacing w:before="240" w:line="276" w:lineRule="auto"/>
        <w:ind w:left="425"/>
        <w:outlineLvl w:val="0"/>
        <w:rPr>
          <w:rFonts w:ascii="Times New Roman" w:hAnsi="Times New Roman" w:cs="Times New Roman"/>
          <w:bCs/>
          <w:sz w:val="24"/>
          <w:szCs w:val="24"/>
        </w:rPr>
      </w:pPr>
      <w:bookmarkStart w:id="37" w:name="_Toc450653844"/>
      <w:r w:rsidRPr="00B32737">
        <w:rPr>
          <w:rFonts w:ascii="Times New Roman" w:hAnsi="Times New Roman" w:cs="Times New Roman"/>
          <w:bCs/>
          <w:sz w:val="24"/>
          <w:szCs w:val="24"/>
        </w:rPr>
        <w:t>б.1.2. Указания за представянето на „Предложение за изпълнение на поръчката”</w:t>
      </w:r>
      <w:bookmarkEnd w:id="37"/>
    </w:p>
    <w:p w:rsidR="00E35B36" w:rsidRPr="00B32737" w:rsidRDefault="00E35B36" w:rsidP="00C2366F">
      <w:pPr>
        <w:spacing w:after="120" w:line="276" w:lineRule="auto"/>
        <w:rPr>
          <w:rFonts w:ascii="Times New Roman" w:hAnsi="Times New Roman" w:cs="Times New Roman"/>
          <w:sz w:val="24"/>
          <w:szCs w:val="24"/>
        </w:rPr>
      </w:pPr>
      <w:r w:rsidRPr="00B32737">
        <w:rPr>
          <w:rFonts w:ascii="Times New Roman" w:hAnsi="Times New Roman" w:cs="Times New Roman"/>
          <w:sz w:val="24"/>
          <w:szCs w:val="24"/>
        </w:rPr>
        <w:t xml:space="preserve">Всеки участник задължително трябва да представи </w:t>
      </w:r>
      <w:r w:rsidRPr="00B32737">
        <w:rPr>
          <w:rFonts w:ascii="Times New Roman" w:hAnsi="Times New Roman" w:cs="Times New Roman"/>
          <w:bCs/>
          <w:sz w:val="24"/>
          <w:szCs w:val="24"/>
        </w:rPr>
        <w:t>„Предложение за изпълнение на поръчката”</w:t>
      </w:r>
      <w:r w:rsidRPr="00B32737">
        <w:rPr>
          <w:rFonts w:ascii="Times New Roman" w:hAnsi="Times New Roman" w:cs="Times New Roman"/>
          <w:sz w:val="24"/>
          <w:szCs w:val="24"/>
          <w:lang w:val="ru-RU"/>
        </w:rPr>
        <w:t>.</w:t>
      </w:r>
      <w:r w:rsidRPr="00B32737">
        <w:rPr>
          <w:rFonts w:ascii="Times New Roman" w:hAnsi="Times New Roman" w:cs="Times New Roman"/>
          <w:sz w:val="24"/>
          <w:szCs w:val="24"/>
        </w:rPr>
        <w:t xml:space="preserve"> За да бъде прието </w:t>
      </w:r>
      <w:r w:rsidRPr="00B32737">
        <w:rPr>
          <w:rFonts w:ascii="Times New Roman" w:hAnsi="Times New Roman" w:cs="Times New Roman"/>
          <w:bCs/>
          <w:sz w:val="24"/>
          <w:szCs w:val="24"/>
        </w:rPr>
        <w:t xml:space="preserve">„Предложение за изпълнение на поръчката” </w:t>
      </w:r>
      <w:r w:rsidRPr="00B32737">
        <w:rPr>
          <w:rFonts w:ascii="Times New Roman" w:hAnsi="Times New Roman" w:cs="Times New Roman"/>
          <w:sz w:val="24"/>
          <w:szCs w:val="24"/>
        </w:rPr>
        <w:t>за разработено, то трябва да бъде:</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със съдържание и в обхват съгласно изискванията на Възложителя, посочени в т.б.1.1</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се отнася до подобектите от настоящата обществена поръчка</w:t>
      </w:r>
    </w:p>
    <w:p w:rsidR="00E35B36" w:rsidRPr="00B32737" w:rsidRDefault="00E35B36" w:rsidP="00C2366F">
      <w:pPr>
        <w:spacing w:line="276" w:lineRule="auto"/>
        <w:rPr>
          <w:rFonts w:ascii="Times New Roman" w:hAnsi="Times New Roman" w:cs="Times New Roman"/>
          <w:sz w:val="24"/>
          <w:szCs w:val="24"/>
          <w:lang w:val="ru-RU"/>
        </w:rPr>
      </w:pPr>
      <w:r w:rsidRPr="00B32737">
        <w:rPr>
          <w:rFonts w:ascii="Times New Roman" w:hAnsi="Times New Roman" w:cs="Times New Roman"/>
          <w:sz w:val="24"/>
          <w:szCs w:val="24"/>
        </w:rPr>
        <w:t>• да бъде в съответствие с Техническите спецификации на Възложителя и изискванията на действащото законодателство.</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Cs/>
          <w:sz w:val="24"/>
          <w:szCs w:val="24"/>
        </w:rPr>
        <w:t xml:space="preserve">„Предложение за изпълнение на поръчката” </w:t>
      </w:r>
      <w:r w:rsidRPr="00B32737">
        <w:rPr>
          <w:rFonts w:ascii="Times New Roman" w:hAnsi="Times New Roman" w:cs="Times New Roman"/>
          <w:sz w:val="24"/>
          <w:szCs w:val="24"/>
        </w:rPr>
        <w:t>не трябва да съдържа никаква информация, отнасяща се до оферираната в плик  "Предлагани ценови параметри"цена.</w:t>
      </w:r>
    </w:p>
    <w:p w:rsidR="00E35B36" w:rsidRPr="00B32737" w:rsidRDefault="00E35B36" w:rsidP="00C2366F">
      <w:pPr>
        <w:pStyle w:val="BodyText3"/>
        <w:shd w:val="clear" w:color="auto" w:fill="auto"/>
        <w:tabs>
          <w:tab w:val="left" w:pos="975"/>
        </w:tabs>
        <w:spacing w:after="0" w:line="276" w:lineRule="auto"/>
        <w:ind w:right="20" w:firstLine="0"/>
        <w:jc w:val="both"/>
        <w:rPr>
          <w:sz w:val="24"/>
          <w:szCs w:val="24"/>
        </w:rPr>
      </w:pPr>
      <w:r w:rsidRPr="00B32737">
        <w:rPr>
          <w:bCs/>
          <w:sz w:val="24"/>
          <w:szCs w:val="24"/>
        </w:rPr>
        <w:t xml:space="preserve"> „Предложението за изпълнение на поръчката” </w:t>
      </w:r>
      <w:r w:rsidRPr="00B32737">
        <w:rPr>
          <w:sz w:val="24"/>
          <w:szCs w:val="24"/>
        </w:rPr>
        <w:t xml:space="preserve"> е неразделна част от Договора.</w:t>
      </w:r>
    </w:p>
    <w:p w:rsidR="00E35B36" w:rsidRPr="00B32737" w:rsidRDefault="00E35B36" w:rsidP="00C2366F">
      <w:pPr>
        <w:pStyle w:val="BodyText3"/>
        <w:shd w:val="clear" w:color="auto" w:fill="auto"/>
        <w:tabs>
          <w:tab w:val="left" w:pos="830"/>
        </w:tabs>
        <w:spacing w:after="63" w:line="276" w:lineRule="auto"/>
        <w:ind w:left="20" w:firstLine="580"/>
        <w:jc w:val="both"/>
        <w:rPr>
          <w:sz w:val="24"/>
          <w:szCs w:val="24"/>
        </w:rPr>
      </w:pPr>
    </w:p>
    <w:p w:rsidR="00E35B36" w:rsidRPr="00B32737" w:rsidRDefault="00E35B36" w:rsidP="00C2366F">
      <w:pPr>
        <w:pStyle w:val="BodyText3"/>
        <w:shd w:val="clear" w:color="auto" w:fill="auto"/>
        <w:tabs>
          <w:tab w:val="left" w:pos="830"/>
        </w:tabs>
        <w:spacing w:after="63" w:line="276" w:lineRule="auto"/>
        <w:ind w:left="20" w:firstLine="580"/>
        <w:jc w:val="both"/>
        <w:rPr>
          <w:sz w:val="24"/>
          <w:szCs w:val="24"/>
        </w:rPr>
      </w:pPr>
      <w:r w:rsidRPr="00B32737">
        <w:rPr>
          <w:sz w:val="24"/>
          <w:szCs w:val="24"/>
        </w:rPr>
        <w:tab/>
      </w:r>
      <w:r w:rsidRPr="00B32737">
        <w:rPr>
          <w:sz w:val="24"/>
          <w:szCs w:val="24"/>
        </w:rPr>
        <w:tab/>
        <w:t>в)</w:t>
      </w:r>
      <w:r w:rsidRPr="00B32737">
        <w:rPr>
          <w:sz w:val="24"/>
          <w:szCs w:val="24"/>
        </w:rPr>
        <w:tab/>
        <w:t>декларация за съгласие с клаузите на приложения проект на договор -</w:t>
      </w:r>
      <w:r w:rsidRPr="00B32737">
        <w:rPr>
          <w:b/>
          <w:sz w:val="24"/>
          <w:szCs w:val="24"/>
          <w:lang w:val="ru-RU"/>
        </w:rPr>
        <w:t>(Образец №3);</w:t>
      </w:r>
    </w:p>
    <w:p w:rsidR="00E35B36" w:rsidRPr="00B32737" w:rsidRDefault="00E35B36" w:rsidP="00C2366F">
      <w:pPr>
        <w:pStyle w:val="BodyText3"/>
        <w:shd w:val="clear" w:color="auto" w:fill="auto"/>
        <w:tabs>
          <w:tab w:val="left" w:pos="830"/>
        </w:tabs>
        <w:spacing w:after="63" w:line="276" w:lineRule="auto"/>
        <w:ind w:left="20" w:firstLine="580"/>
        <w:jc w:val="both"/>
        <w:rPr>
          <w:b/>
          <w:sz w:val="24"/>
          <w:szCs w:val="24"/>
          <w:lang w:val="ru-RU"/>
        </w:rPr>
      </w:pPr>
      <w:r w:rsidRPr="00B32737">
        <w:rPr>
          <w:sz w:val="24"/>
          <w:szCs w:val="24"/>
        </w:rPr>
        <w:tab/>
      </w:r>
      <w:r w:rsidRPr="00B32737">
        <w:rPr>
          <w:sz w:val="24"/>
          <w:szCs w:val="24"/>
        </w:rPr>
        <w:tab/>
        <w:t>г)</w:t>
      </w:r>
      <w:r w:rsidRPr="00B32737">
        <w:rPr>
          <w:sz w:val="24"/>
          <w:szCs w:val="24"/>
        </w:rPr>
        <w:tab/>
        <w:t>декларация за срока на валидност на офертата</w:t>
      </w:r>
      <w:r w:rsidRPr="00B32737">
        <w:rPr>
          <w:sz w:val="24"/>
          <w:szCs w:val="24"/>
          <w:lang w:val="ru-RU"/>
        </w:rPr>
        <w:t xml:space="preserve"> - </w:t>
      </w:r>
      <w:r w:rsidRPr="00B32737">
        <w:rPr>
          <w:b/>
          <w:sz w:val="24"/>
          <w:szCs w:val="24"/>
          <w:lang w:val="ru-RU"/>
        </w:rPr>
        <w:t>(Образец №4);</w:t>
      </w:r>
    </w:p>
    <w:p w:rsidR="00E35B36" w:rsidRPr="00B32737" w:rsidRDefault="00E35B36" w:rsidP="00C2366F">
      <w:pPr>
        <w:spacing w:line="276" w:lineRule="auto"/>
        <w:ind w:firstLine="1416"/>
        <w:contextualSpacing/>
        <w:rPr>
          <w:rFonts w:ascii="Times New Roman" w:hAnsi="Times New Roman" w:cs="Times New Roman"/>
          <w:bCs/>
          <w:sz w:val="24"/>
          <w:szCs w:val="24"/>
        </w:rPr>
      </w:pPr>
      <w:r w:rsidRPr="00B32737">
        <w:rPr>
          <w:rFonts w:ascii="Times New Roman" w:hAnsi="Times New Roman" w:cs="Times New Roman"/>
          <w:bCs/>
          <w:iCs/>
          <w:color w:val="000000"/>
          <w:sz w:val="24"/>
          <w:szCs w:val="24"/>
        </w:rPr>
        <w:t>д)</w:t>
      </w:r>
      <w:r w:rsidRPr="00B32737">
        <w:rPr>
          <w:rFonts w:ascii="Times New Roman" w:hAnsi="Times New Roman" w:cs="Times New Roman"/>
          <w:bCs/>
          <w:iCs/>
          <w:color w:val="000000"/>
          <w:sz w:val="24"/>
          <w:szCs w:val="24"/>
          <w:lang w:val="ru-RU"/>
        </w:rPr>
        <w:tab/>
      </w:r>
      <w:r w:rsidRPr="00B32737">
        <w:rPr>
          <w:rFonts w:ascii="Times New Roman" w:hAnsi="Times New Roman" w:cs="Times New Roman"/>
          <w:bCs/>
          <w:iCs/>
          <w:color w:val="000000"/>
          <w:sz w:val="24"/>
          <w:szCs w:val="24"/>
        </w:rPr>
        <w:t xml:space="preserve"> декларация</w:t>
      </w:r>
      <w:r w:rsidRPr="00B32737">
        <w:rPr>
          <w:rFonts w:ascii="Times New Roman" w:hAnsi="Times New Roman" w:cs="Times New Roman"/>
          <w:bCs/>
          <w:sz w:val="24"/>
          <w:szCs w:val="24"/>
        </w:rPr>
        <w:t xml:space="preserve"> по чл. 101, ал.11 от ЗОП и за липса на обстоятелство по чл.44 ал.5,  от ЗОП за</w:t>
      </w:r>
      <w:r w:rsidRPr="00B32737">
        <w:rPr>
          <w:rFonts w:ascii="Times New Roman" w:hAnsi="Times New Roman" w:cs="Times New Roman"/>
          <w:bCs/>
          <w:sz w:val="24"/>
          <w:szCs w:val="24"/>
          <w:lang w:val="ru-RU"/>
        </w:rPr>
        <w:t xml:space="preserve"> </w:t>
      </w:r>
      <w:r w:rsidRPr="00B32737">
        <w:rPr>
          <w:rFonts w:ascii="Times New Roman" w:hAnsi="Times New Roman" w:cs="Times New Roman"/>
          <w:bCs/>
          <w:sz w:val="24"/>
          <w:szCs w:val="24"/>
        </w:rPr>
        <w:t>липса на свързаност с друг участник</w:t>
      </w:r>
      <w:r w:rsidRPr="00B32737">
        <w:rPr>
          <w:rFonts w:ascii="Times New Roman" w:hAnsi="Times New Roman" w:cs="Times New Roman"/>
          <w:bCs/>
          <w:sz w:val="24"/>
          <w:szCs w:val="24"/>
          <w:lang w:val="ru-RU"/>
        </w:rPr>
        <w:t xml:space="preserve"> - </w:t>
      </w:r>
      <w:r w:rsidRPr="00B32737">
        <w:rPr>
          <w:rFonts w:ascii="Times New Roman" w:hAnsi="Times New Roman" w:cs="Times New Roman"/>
          <w:b/>
          <w:sz w:val="24"/>
          <w:szCs w:val="24"/>
          <w:lang w:val="ru-RU"/>
        </w:rPr>
        <w:t>(Образец №5);</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ab/>
      </w:r>
      <w:r w:rsidRPr="00B32737">
        <w:rPr>
          <w:rFonts w:ascii="Times New Roman" w:hAnsi="Times New Roman" w:cs="Times New Roman"/>
          <w:b/>
          <w:sz w:val="24"/>
          <w:szCs w:val="24"/>
        </w:rPr>
        <w:tab/>
      </w:r>
      <w:r w:rsidRPr="00B32737">
        <w:rPr>
          <w:rFonts w:ascii="Times New Roman" w:hAnsi="Times New Roman" w:cs="Times New Roman"/>
          <w:sz w:val="24"/>
          <w:szCs w:val="24"/>
        </w:rPr>
        <w:t>e)</w:t>
      </w:r>
      <w:r w:rsidRPr="00B32737">
        <w:rPr>
          <w:rFonts w:ascii="Times New Roman" w:hAnsi="Times New Roman" w:cs="Times New Roman"/>
          <w:sz w:val="24"/>
          <w:szCs w:val="24"/>
        </w:rPr>
        <w:tab/>
        <w:t xml:space="preserve">Декларация по чл. 3, т. 8 и чл.4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попълнена по </w:t>
      </w:r>
      <w:r w:rsidRPr="00B32737">
        <w:rPr>
          <w:rFonts w:ascii="Times New Roman" w:hAnsi="Times New Roman" w:cs="Times New Roman"/>
          <w:b/>
          <w:sz w:val="24"/>
          <w:szCs w:val="24"/>
        </w:rPr>
        <w:t>Образец №6</w:t>
      </w:r>
      <w:r w:rsidRPr="00B32737">
        <w:rPr>
          <w:rFonts w:ascii="Times New Roman" w:hAnsi="Times New Roman" w:cs="Times New Roman"/>
          <w:sz w:val="24"/>
          <w:szCs w:val="24"/>
        </w:rPr>
        <w:t xml:space="preserve"> (оригинал).</w:t>
      </w:r>
      <w:r w:rsidRPr="00B32737">
        <w:rPr>
          <w:rFonts w:ascii="Times New Roman" w:hAnsi="Times New Roman" w:cs="Times New Roman"/>
          <w:sz w:val="24"/>
          <w:szCs w:val="24"/>
          <w:lang w:val="ru-RU"/>
        </w:rPr>
        <w:t xml:space="preserve"> </w:t>
      </w:r>
      <w:r w:rsidRPr="00B32737">
        <w:rPr>
          <w:rFonts w:ascii="Times New Roman" w:hAnsi="Times New Roman" w:cs="Times New Roman"/>
          <w:sz w:val="24"/>
          <w:szCs w:val="24"/>
        </w:rPr>
        <w:t>В случай, че участникът в процедурата е обединение, декларацията се представя от всеки участник в обединението.</w:t>
      </w:r>
    </w:p>
    <w:p w:rsidR="00E35B36" w:rsidRPr="00B32737" w:rsidRDefault="00E35B36" w:rsidP="00C2366F">
      <w:pPr>
        <w:spacing w:after="0" w:line="276" w:lineRule="auto"/>
        <w:ind w:firstLine="540"/>
        <w:rPr>
          <w:rFonts w:ascii="Times New Roman" w:hAnsi="Times New Roman" w:cs="Times New Roman"/>
          <w:b/>
          <w:sz w:val="24"/>
          <w:szCs w:val="24"/>
        </w:rPr>
      </w:pPr>
      <w:r w:rsidRPr="00B32737">
        <w:rPr>
          <w:rFonts w:ascii="Times New Roman" w:hAnsi="Times New Roman" w:cs="Times New Roman"/>
          <w:b/>
          <w:sz w:val="24"/>
          <w:szCs w:val="24"/>
          <w:lang w:val="ru-RU"/>
        </w:rPr>
        <w:t xml:space="preserve">10.6. плик </w:t>
      </w:r>
      <w:r w:rsidRPr="00B32737">
        <w:rPr>
          <w:rFonts w:ascii="Times New Roman" w:hAnsi="Times New Roman" w:cs="Times New Roman"/>
          <w:sz w:val="24"/>
          <w:szCs w:val="24"/>
        </w:rPr>
        <w:t xml:space="preserve">с надпис "Предлагани ценови параметри", който съдържа </w:t>
      </w:r>
      <w:r w:rsidRPr="00B32737">
        <w:rPr>
          <w:rFonts w:ascii="Times New Roman" w:hAnsi="Times New Roman" w:cs="Times New Roman"/>
          <w:b/>
          <w:sz w:val="24"/>
          <w:szCs w:val="24"/>
          <w:lang w:val="ru-RU"/>
        </w:rPr>
        <w:t>«ЦЕНОВО ПРЕДЛОЖЕНИЕ», съгласно</w:t>
      </w:r>
      <w:r w:rsidRPr="00B32737">
        <w:rPr>
          <w:rFonts w:ascii="Times New Roman" w:hAnsi="Times New Roman" w:cs="Times New Roman"/>
          <w:sz w:val="24"/>
          <w:szCs w:val="24"/>
          <w:lang w:val="ru-RU"/>
        </w:rPr>
        <w:t xml:space="preserve"> </w:t>
      </w:r>
      <w:r w:rsidRPr="00B32737">
        <w:rPr>
          <w:rFonts w:ascii="Times New Roman" w:hAnsi="Times New Roman" w:cs="Times New Roman"/>
          <w:b/>
          <w:sz w:val="24"/>
          <w:szCs w:val="24"/>
          <w:lang w:val="ru-RU"/>
        </w:rPr>
        <w:t>Образец № 7</w:t>
      </w:r>
    </w:p>
    <w:p w:rsidR="00E35B36" w:rsidRPr="00B32737" w:rsidRDefault="00E35B36" w:rsidP="00C2366F">
      <w:pPr>
        <w:tabs>
          <w:tab w:val="left" w:pos="540"/>
          <w:tab w:val="left" w:pos="1134"/>
        </w:tabs>
        <w:spacing w:after="60" w:line="276" w:lineRule="auto"/>
        <w:ind w:left="540" w:hanging="540"/>
        <w:rPr>
          <w:rFonts w:ascii="Times New Roman" w:hAnsi="Times New Roman" w:cs="Times New Roman"/>
          <w:b/>
          <w:sz w:val="24"/>
          <w:szCs w:val="24"/>
        </w:rPr>
      </w:pPr>
      <w:r w:rsidRPr="00B32737">
        <w:rPr>
          <w:rFonts w:ascii="Times New Roman" w:hAnsi="Times New Roman" w:cs="Times New Roman"/>
          <w:b/>
          <w:sz w:val="24"/>
          <w:szCs w:val="24"/>
        </w:rPr>
        <w:t xml:space="preserve">Извън плика </w:t>
      </w:r>
      <w:r w:rsidRPr="00B32737">
        <w:rPr>
          <w:rFonts w:ascii="Times New Roman" w:hAnsi="Times New Roman" w:cs="Times New Roman"/>
          <w:sz w:val="24"/>
          <w:szCs w:val="24"/>
        </w:rPr>
        <w:t xml:space="preserve">"Предлагани ценови параметри" </w:t>
      </w:r>
      <w:r w:rsidRPr="00B32737">
        <w:rPr>
          <w:rFonts w:ascii="Times New Roman" w:hAnsi="Times New Roman" w:cs="Times New Roman"/>
          <w:b/>
          <w:sz w:val="24"/>
          <w:szCs w:val="24"/>
        </w:rPr>
        <w:t xml:space="preserve">не трябва да е посочена никаква информация относно цената, предложена от Участника. </w:t>
      </w:r>
    </w:p>
    <w:p w:rsidR="00E35B36" w:rsidRPr="00B32737" w:rsidRDefault="00E35B36" w:rsidP="00C2366F">
      <w:pPr>
        <w:spacing w:after="0" w:line="276" w:lineRule="auto"/>
        <w:rPr>
          <w:rFonts w:ascii="Times New Roman" w:hAnsi="Times New Roman" w:cs="Times New Roman"/>
          <w:b/>
          <w:sz w:val="24"/>
          <w:szCs w:val="24"/>
        </w:rPr>
      </w:pPr>
    </w:p>
    <w:p w:rsidR="00E35B36" w:rsidRPr="00B32737" w:rsidRDefault="00E35B36" w:rsidP="00C2366F">
      <w:pPr>
        <w:keepNext/>
        <w:tabs>
          <w:tab w:val="left" w:pos="0"/>
        </w:tabs>
        <w:spacing w:after="0" w:line="276" w:lineRule="auto"/>
        <w:ind w:left="10" w:firstLine="710"/>
        <w:outlineLvl w:val="0"/>
        <w:rPr>
          <w:rFonts w:ascii="Times New Roman" w:hAnsi="Times New Roman" w:cs="Times New Roman"/>
          <w:b/>
          <w:caps/>
          <w:sz w:val="24"/>
          <w:szCs w:val="24"/>
        </w:rPr>
      </w:pPr>
      <w:bookmarkStart w:id="38" w:name="_Toc408487477"/>
      <w:bookmarkStart w:id="39" w:name="_Toc409607404"/>
      <w:bookmarkStart w:id="40" w:name="_Toc410737598"/>
      <w:bookmarkStart w:id="41" w:name="_Toc411430887"/>
      <w:bookmarkStart w:id="42" w:name="_Toc450653845"/>
      <w:r w:rsidRPr="00B32737">
        <w:rPr>
          <w:rFonts w:ascii="Times New Roman" w:hAnsi="Times New Roman" w:cs="Times New Roman"/>
          <w:b/>
          <w:caps/>
          <w:sz w:val="24"/>
          <w:szCs w:val="24"/>
        </w:rPr>
        <w:t xml:space="preserve">Раздел </w:t>
      </w:r>
      <w:r w:rsidRPr="00B32737">
        <w:rPr>
          <w:rFonts w:ascii="Times New Roman" w:hAnsi="Times New Roman" w:cs="Times New Roman"/>
          <w:b/>
          <w:caps/>
          <w:sz w:val="24"/>
          <w:szCs w:val="24"/>
          <w:lang w:val="en-US"/>
        </w:rPr>
        <w:t>Vi</w:t>
      </w:r>
      <w:r w:rsidRPr="00B32737">
        <w:rPr>
          <w:rFonts w:ascii="Times New Roman" w:hAnsi="Times New Roman" w:cs="Times New Roman"/>
          <w:b/>
          <w:caps/>
          <w:sz w:val="24"/>
          <w:szCs w:val="24"/>
        </w:rPr>
        <w:t>. УКАЗАНИЯ КЪМ ЗАИНТЕРЕСОВАНИТЕ ЛИЦА И УЧАСТНИЦИТЕ В ПРОЦЕДУРАТА</w:t>
      </w:r>
      <w:bookmarkEnd w:id="38"/>
      <w:bookmarkEnd w:id="39"/>
      <w:bookmarkEnd w:id="40"/>
      <w:bookmarkEnd w:id="41"/>
      <w:bookmarkEnd w:id="42"/>
    </w:p>
    <w:p w:rsidR="00E35B36" w:rsidRPr="00B32737" w:rsidRDefault="00E35B36" w:rsidP="00C2366F">
      <w:pPr>
        <w:keepNext/>
        <w:tabs>
          <w:tab w:val="left" w:pos="0"/>
        </w:tabs>
        <w:spacing w:after="0" w:line="276" w:lineRule="auto"/>
        <w:ind w:left="10" w:firstLine="710"/>
        <w:outlineLvl w:val="0"/>
        <w:rPr>
          <w:rFonts w:ascii="Times New Roman" w:hAnsi="Times New Roman" w:cs="Times New Roman"/>
          <w:b/>
          <w:caps/>
          <w:sz w:val="24"/>
          <w:szCs w:val="24"/>
        </w:rPr>
      </w:pPr>
    </w:p>
    <w:p w:rsidR="00E35B36" w:rsidRPr="00B32737" w:rsidRDefault="00E35B36" w:rsidP="00C2366F">
      <w:pPr>
        <w:pStyle w:val="Heading2"/>
        <w:spacing w:before="120" w:line="276" w:lineRule="auto"/>
        <w:rPr>
          <w:rFonts w:ascii="Times New Roman" w:hAnsi="Times New Roman" w:cs="Times New Roman"/>
          <w:i w:val="0"/>
          <w:sz w:val="24"/>
          <w:szCs w:val="24"/>
        </w:rPr>
      </w:pPr>
      <w:bookmarkStart w:id="43" w:name="_Toc349117491"/>
      <w:bookmarkStart w:id="44" w:name="_Toc396468386"/>
      <w:bookmarkStart w:id="45" w:name="_Toc450653846"/>
      <w:r w:rsidRPr="00B32737">
        <w:rPr>
          <w:rFonts w:ascii="Times New Roman" w:hAnsi="Times New Roman" w:cs="Times New Roman"/>
          <w:i w:val="0"/>
          <w:sz w:val="24"/>
          <w:szCs w:val="24"/>
        </w:rPr>
        <w:t>11. Условия за участие в процедурата</w:t>
      </w:r>
      <w:bookmarkEnd w:id="43"/>
      <w:bookmarkEnd w:id="44"/>
      <w:bookmarkEnd w:id="45"/>
    </w:p>
    <w:p w:rsidR="00E35B36" w:rsidRPr="00B32737" w:rsidRDefault="00E35B36" w:rsidP="00C2366F">
      <w:pPr>
        <w:pStyle w:val="BodyText"/>
        <w:tabs>
          <w:tab w:val="left" w:pos="567"/>
        </w:tabs>
        <w:spacing w:before="240" w:after="0" w:line="276" w:lineRule="auto"/>
        <w:jc w:val="both"/>
        <w:rPr>
          <w:lang w:val="bg-BG"/>
        </w:rPr>
      </w:pPr>
      <w:r w:rsidRPr="00B32737">
        <w:rPr>
          <w:b/>
          <w:lang w:val="bg-BG"/>
        </w:rPr>
        <w:tab/>
        <w:t>11.1</w:t>
      </w:r>
      <w:r w:rsidRPr="00B32737">
        <w:rPr>
          <w:lang w:val="bg-BG"/>
        </w:rPr>
        <w:t xml:space="preserve"> </w:t>
      </w:r>
      <w:r w:rsidRPr="00B32737">
        <w:rPr>
          <w:lang w:val="ru-RU"/>
        </w:rPr>
        <w:t>В процедурата за възлагане на обществена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услугата, съгласно законодателството на държавата, в която е установено.</w:t>
      </w:r>
      <w:r w:rsidRPr="00B32737">
        <w:rPr>
          <w:lang w:val="bg-BG"/>
        </w:rPr>
        <w:t xml:space="preserve">Участник не може да бъде отстранен от процедурата за възлагане на обществена поръчка на основание на неговия статут или правната му форма, когато той или участниците в обединението имат право да предоставят съответната </w:t>
      </w:r>
      <w:r w:rsidRPr="00B32737">
        <w:rPr>
          <w:lang w:val="ru-RU"/>
        </w:rPr>
        <w:t>доставка</w:t>
      </w:r>
      <w:r w:rsidRPr="00B32737">
        <w:rPr>
          <w:lang w:val="bg-BG"/>
        </w:rPr>
        <w:t xml:space="preserve"> в държавата членка, в която са установени.</w:t>
      </w:r>
    </w:p>
    <w:p w:rsidR="00E35B36" w:rsidRPr="00B32737" w:rsidRDefault="00E35B36" w:rsidP="00C2366F">
      <w:pPr>
        <w:pStyle w:val="BodyText"/>
        <w:tabs>
          <w:tab w:val="left" w:pos="567"/>
        </w:tabs>
        <w:spacing w:before="120" w:after="0" w:line="276" w:lineRule="auto"/>
        <w:ind w:firstLine="708"/>
        <w:jc w:val="both"/>
        <w:rPr>
          <w:lang w:val="bg-BG"/>
        </w:rPr>
      </w:pPr>
      <w:r w:rsidRPr="00B32737">
        <w:rPr>
          <w:b/>
          <w:lang w:val="bg-BG"/>
        </w:rPr>
        <w:t>11.2.</w:t>
      </w:r>
      <w:r w:rsidRPr="00B32737">
        <w:rPr>
          <w:lang w:val="bg-BG"/>
        </w:rPr>
        <w:t xml:space="preserve"> </w:t>
      </w:r>
      <w:r w:rsidRPr="00B32737">
        <w:rPr>
          <w:color w:val="000000"/>
          <w:lang w:val="bg-BG"/>
        </w:rPr>
        <w:t>Подаването на офертата задължава участниците да приемат напълно всички изисквания и условия, посочени в тази документация, при спазване на ЗОП и другите нормативни актове, свързани с изпълнението на предмета на поръчката. Поставянето на различни от тези условия и изисквания от страна на участника ще доведе до отстраняването му.</w:t>
      </w:r>
    </w:p>
    <w:p w:rsidR="00E35B36" w:rsidRPr="00B32737" w:rsidRDefault="00E35B36" w:rsidP="00C2366F">
      <w:pPr>
        <w:tabs>
          <w:tab w:val="num" w:pos="567"/>
        </w:tabs>
        <w:autoSpaceDE w:val="0"/>
        <w:autoSpaceDN w:val="0"/>
        <w:adjustRightInd w:val="0"/>
        <w:spacing w:after="60" w:line="276" w:lineRule="auto"/>
        <w:rPr>
          <w:rFonts w:ascii="Times New Roman" w:hAnsi="Times New Roman" w:cs="Times New Roman"/>
          <w:sz w:val="24"/>
          <w:szCs w:val="24"/>
        </w:rPr>
      </w:pPr>
      <w:r w:rsidRPr="00B32737">
        <w:rPr>
          <w:rFonts w:ascii="Times New Roman" w:hAnsi="Times New Roman" w:cs="Times New Roman"/>
          <w:b/>
          <w:bCs/>
          <w:sz w:val="24"/>
          <w:szCs w:val="24"/>
        </w:rPr>
        <w:tab/>
        <w:t xml:space="preserve">11.3. </w:t>
      </w:r>
      <w:r w:rsidRPr="00B32737">
        <w:rPr>
          <w:rFonts w:ascii="Times New Roman" w:hAnsi="Times New Roman" w:cs="Times New Roman"/>
          <w:b/>
          <w:bCs/>
          <w:sz w:val="24"/>
          <w:szCs w:val="24"/>
          <w:lang w:val="ru-RU"/>
        </w:rPr>
        <w:t>С</w:t>
      </w:r>
      <w:r w:rsidRPr="00B32737">
        <w:rPr>
          <w:rFonts w:ascii="Times New Roman" w:hAnsi="Times New Roman" w:cs="Times New Roman"/>
          <w:sz w:val="24"/>
          <w:szCs w:val="24"/>
          <w:lang w:val="ru-RU"/>
        </w:rPr>
        <w:t>вързани лица по смисъла на паргр.2,т.45 от доп.разпоредби на ЗОП не могат да бъдат самостоятелни участници в една и съща процедура.</w:t>
      </w:r>
    </w:p>
    <w:p w:rsidR="00E35B36" w:rsidRPr="00B32737" w:rsidRDefault="00E35B36" w:rsidP="00C2366F">
      <w:pPr>
        <w:tabs>
          <w:tab w:val="left" w:pos="567"/>
          <w:tab w:val="center" w:pos="4153"/>
          <w:tab w:val="right" w:pos="8306"/>
        </w:tabs>
        <w:spacing w:after="0" w:line="276" w:lineRule="auto"/>
        <w:ind w:left="10" w:right="49"/>
        <w:rPr>
          <w:rFonts w:ascii="Times New Roman" w:hAnsi="Times New Roman" w:cs="Times New Roman"/>
          <w:sz w:val="24"/>
          <w:szCs w:val="24"/>
        </w:rPr>
      </w:pPr>
      <w:r w:rsidRPr="00B32737">
        <w:rPr>
          <w:rFonts w:ascii="Times New Roman" w:hAnsi="Times New Roman" w:cs="Times New Roman"/>
          <w:b/>
          <w:sz w:val="24"/>
          <w:szCs w:val="24"/>
        </w:rPr>
        <w:tab/>
        <w:t>11.4.</w:t>
      </w:r>
      <w:r w:rsidRPr="00B32737">
        <w:rPr>
          <w:rFonts w:ascii="Times New Roman" w:hAnsi="Times New Roman" w:cs="Times New Roman"/>
          <w:sz w:val="24"/>
          <w:szCs w:val="24"/>
        </w:rPr>
        <w:t xml:space="preserve"> Всеки участник има право да представи само една оферта, като офертата не може да се предлага във варианти. </w:t>
      </w:r>
    </w:p>
    <w:p w:rsidR="00E35B36" w:rsidRPr="00B32737" w:rsidRDefault="00E35B36" w:rsidP="00C2366F">
      <w:pPr>
        <w:spacing w:after="0"/>
        <w:ind w:firstLine="539"/>
        <w:rPr>
          <w:rFonts w:ascii="Times New Roman" w:hAnsi="Times New Roman" w:cs="Times New Roman"/>
          <w:sz w:val="24"/>
          <w:szCs w:val="24"/>
        </w:rPr>
      </w:pPr>
      <w:r w:rsidRPr="00B32737">
        <w:rPr>
          <w:rFonts w:ascii="Times New Roman" w:hAnsi="Times New Roman" w:cs="Times New Roman"/>
          <w:b/>
          <w:sz w:val="24"/>
          <w:szCs w:val="24"/>
        </w:rPr>
        <w:t xml:space="preserve">11.5. </w:t>
      </w:r>
      <w:r w:rsidRPr="00B32737">
        <w:rPr>
          <w:rFonts w:ascii="Times New Roman" w:hAnsi="Times New Roman" w:cs="Times New Roman"/>
          <w:sz w:val="24"/>
          <w:szCs w:val="24"/>
        </w:rPr>
        <w:t xml:space="preserve"> До изтичането на срока за подаване на офертите всеки участник в процедурата може да промени, допълни или да оттегли офертата си.</w:t>
      </w:r>
    </w:p>
    <w:p w:rsidR="00E35B36" w:rsidRPr="00B32737" w:rsidRDefault="00E35B36" w:rsidP="00C2366F">
      <w:pPr>
        <w:spacing w:after="0" w:line="276" w:lineRule="auto"/>
        <w:ind w:firstLine="567"/>
        <w:rPr>
          <w:rFonts w:ascii="Times New Roman" w:hAnsi="Times New Roman" w:cs="Times New Roman"/>
          <w:sz w:val="24"/>
          <w:szCs w:val="24"/>
        </w:rPr>
      </w:pPr>
    </w:p>
    <w:p w:rsidR="00E35B36" w:rsidRPr="00B32737" w:rsidRDefault="00E35B36" w:rsidP="00C2366F">
      <w:pPr>
        <w:suppressAutoHyphens/>
        <w:spacing w:after="60" w:line="276" w:lineRule="auto"/>
        <w:rPr>
          <w:rFonts w:ascii="Times New Roman" w:hAnsi="Times New Roman" w:cs="Times New Roman"/>
          <w:sz w:val="24"/>
          <w:szCs w:val="24"/>
        </w:rPr>
      </w:pPr>
      <w:r w:rsidRPr="00B32737">
        <w:rPr>
          <w:rFonts w:ascii="Times New Roman" w:hAnsi="Times New Roman" w:cs="Times New Roman"/>
          <w:b/>
          <w:sz w:val="24"/>
          <w:szCs w:val="24"/>
        </w:rPr>
        <w:t xml:space="preserve">12.  </w:t>
      </w:r>
      <w:r w:rsidRPr="00B32737">
        <w:rPr>
          <w:rFonts w:ascii="Times New Roman" w:hAnsi="Times New Roman" w:cs="Times New Roman"/>
          <w:b/>
          <w:caps/>
          <w:sz w:val="24"/>
          <w:szCs w:val="24"/>
        </w:rPr>
        <w:t>Подизпълнители:</w:t>
      </w:r>
    </w:p>
    <w:p w:rsidR="00E35B36" w:rsidRPr="00B32737" w:rsidRDefault="00E35B36" w:rsidP="00C2366F">
      <w:pPr>
        <w:spacing w:after="60" w:line="276" w:lineRule="auto"/>
        <w:ind w:left="540"/>
        <w:rPr>
          <w:rFonts w:ascii="Times New Roman" w:hAnsi="Times New Roman" w:cs="Times New Roman"/>
          <w:sz w:val="24"/>
          <w:szCs w:val="24"/>
        </w:rPr>
      </w:pPr>
      <w:r w:rsidRPr="00B32737">
        <w:rPr>
          <w:rFonts w:ascii="Times New Roman" w:hAnsi="Times New Roman" w:cs="Times New Roman"/>
          <w:b/>
          <w:sz w:val="24"/>
          <w:szCs w:val="24"/>
        </w:rPr>
        <w:t>12.1.</w:t>
      </w:r>
      <w:r w:rsidRPr="00B32737">
        <w:rPr>
          <w:rFonts w:ascii="Times New Roman" w:hAnsi="Times New Roman" w:cs="Times New Roman"/>
          <w:sz w:val="24"/>
          <w:szCs w:val="24"/>
        </w:rPr>
        <w:t xml:space="preserve"> Когато се предвижда участие на подизпълнители, отделен ЕЕДОП задължително се представя от всеки от  тях: </w:t>
      </w:r>
    </w:p>
    <w:p w:rsidR="00E35B36" w:rsidRPr="00B32737" w:rsidRDefault="00E35B36" w:rsidP="00C2366F">
      <w:pPr>
        <w:tabs>
          <w:tab w:val="left" w:pos="540"/>
        </w:tabs>
        <w:spacing w:after="60" w:line="276" w:lineRule="auto"/>
        <w:rPr>
          <w:rFonts w:ascii="Times New Roman" w:hAnsi="Times New Roman" w:cs="Times New Roman"/>
          <w:color w:val="FF0000"/>
          <w:sz w:val="24"/>
          <w:szCs w:val="24"/>
          <w:lang w:eastAsia="bg-BG"/>
        </w:rPr>
      </w:pPr>
      <w:r w:rsidRPr="00B32737">
        <w:rPr>
          <w:rFonts w:ascii="Times New Roman" w:hAnsi="Times New Roman" w:cs="Times New Roman"/>
          <w:b/>
          <w:sz w:val="24"/>
          <w:szCs w:val="24"/>
        </w:rPr>
        <w:tab/>
        <w:t>12.2.</w:t>
      </w:r>
      <w:r w:rsidRPr="00B32737">
        <w:rPr>
          <w:rFonts w:ascii="Times New Roman" w:hAnsi="Times New Roman" w:cs="Times New Roman"/>
          <w:sz w:val="24"/>
          <w:szCs w:val="24"/>
        </w:rPr>
        <w:t xml:space="preserve"> </w:t>
      </w:r>
      <w:r w:rsidRPr="00B32737">
        <w:rPr>
          <w:rFonts w:ascii="Times New Roman" w:hAnsi="Times New Roman" w:cs="Times New Roman"/>
          <w:sz w:val="24"/>
          <w:szCs w:val="24"/>
          <w:lang w:eastAsia="bg-BG"/>
        </w:rPr>
        <w:t xml:space="preserve">Когато участник е определил с офертата си един или повече от подизпълнителите, с които ще сключи договор за подизпълнение, той е длъжен да: </w:t>
      </w:r>
    </w:p>
    <w:p w:rsidR="00E35B36" w:rsidRPr="00B32737" w:rsidRDefault="00E35B36" w:rsidP="00C2366F">
      <w:pPr>
        <w:spacing w:after="0" w:line="276" w:lineRule="auto"/>
        <w:ind w:firstLine="1155"/>
        <w:textAlignment w:val="center"/>
        <w:rPr>
          <w:rFonts w:ascii="Times New Roman" w:hAnsi="Times New Roman" w:cs="Times New Roman"/>
          <w:sz w:val="24"/>
          <w:szCs w:val="24"/>
          <w:lang w:eastAsia="bg-BG"/>
        </w:rPr>
      </w:pPr>
      <w:r w:rsidRPr="00B32737">
        <w:rPr>
          <w:rFonts w:ascii="Times New Roman" w:hAnsi="Times New Roman" w:cs="Times New Roman"/>
          <w:sz w:val="24"/>
          <w:szCs w:val="24"/>
          <w:lang w:eastAsia="bg-BG"/>
        </w:rPr>
        <w:t xml:space="preserve">1. посочи в офертата си предложените подизпълнители, вида на работите, които ще се извършват, и дела на тяхното участие; </w:t>
      </w:r>
    </w:p>
    <w:p w:rsidR="00E35B36" w:rsidRPr="00B32737" w:rsidRDefault="00E35B36" w:rsidP="00C2366F">
      <w:pPr>
        <w:spacing w:after="0" w:line="276" w:lineRule="auto"/>
        <w:ind w:firstLine="1155"/>
        <w:textAlignment w:val="center"/>
        <w:rPr>
          <w:rFonts w:ascii="Times New Roman" w:hAnsi="Times New Roman" w:cs="Times New Roman"/>
          <w:sz w:val="24"/>
          <w:szCs w:val="24"/>
          <w:lang w:eastAsia="bg-BG"/>
        </w:rPr>
      </w:pPr>
      <w:r w:rsidRPr="00B32737">
        <w:rPr>
          <w:rFonts w:ascii="Times New Roman" w:hAnsi="Times New Roman" w:cs="Times New Roman"/>
          <w:sz w:val="24"/>
          <w:szCs w:val="24"/>
          <w:lang w:eastAsia="bg-BG"/>
        </w:rPr>
        <w:t>2. представя документи, с които доказва спазването на изискванията за подбор на всеки от тях съобразно вида и дела на тяхното участие;</w:t>
      </w:r>
    </w:p>
    <w:p w:rsidR="00E35B36" w:rsidRPr="00B32737" w:rsidRDefault="00E35B36" w:rsidP="00C2366F">
      <w:pPr>
        <w:spacing w:after="0" w:line="276" w:lineRule="auto"/>
        <w:ind w:firstLine="1155"/>
        <w:textAlignment w:val="center"/>
        <w:rPr>
          <w:rFonts w:ascii="Times New Roman" w:hAnsi="Times New Roman" w:cs="Times New Roman"/>
          <w:sz w:val="24"/>
          <w:szCs w:val="24"/>
          <w:lang w:eastAsia="bg-BG"/>
        </w:rPr>
      </w:pPr>
      <w:r w:rsidRPr="00B32737">
        <w:rPr>
          <w:rFonts w:ascii="Times New Roman" w:hAnsi="Times New Roman" w:cs="Times New Roman"/>
          <w:sz w:val="24"/>
          <w:szCs w:val="24"/>
          <w:lang w:eastAsia="bg-BG"/>
        </w:rPr>
        <w:t>3.</w:t>
      </w:r>
      <w:r w:rsidRPr="00B32737">
        <w:rPr>
          <w:rFonts w:ascii="Times New Roman" w:hAnsi="Times New Roman" w:cs="Times New Roman"/>
          <w:sz w:val="24"/>
          <w:szCs w:val="24"/>
        </w:rPr>
        <w:t xml:space="preserve"> доказателство за поетите от подизпълнителите задължения.</w:t>
      </w:r>
    </w:p>
    <w:p w:rsidR="00E35B36" w:rsidRPr="00B32737" w:rsidRDefault="00E35B36" w:rsidP="00C2366F">
      <w:pPr>
        <w:tabs>
          <w:tab w:val="left" w:pos="567"/>
          <w:tab w:val="num" w:pos="900"/>
          <w:tab w:val="num" w:pos="1695"/>
        </w:tabs>
        <w:autoSpaceDE w:val="0"/>
        <w:autoSpaceDN w:val="0"/>
        <w:adjustRightInd w:val="0"/>
        <w:spacing w:after="60" w:line="276" w:lineRule="auto"/>
        <w:rPr>
          <w:rFonts w:ascii="Times New Roman" w:hAnsi="Times New Roman" w:cs="Times New Roman"/>
          <w:sz w:val="24"/>
          <w:szCs w:val="24"/>
        </w:rPr>
      </w:pPr>
      <w:r w:rsidRPr="00B32737">
        <w:rPr>
          <w:rFonts w:ascii="Times New Roman" w:hAnsi="Times New Roman" w:cs="Times New Roman"/>
          <w:sz w:val="24"/>
          <w:szCs w:val="24"/>
          <w:lang w:eastAsia="bg-BG"/>
        </w:rPr>
        <w:tab/>
      </w:r>
      <w:r w:rsidRPr="00B32737">
        <w:rPr>
          <w:rFonts w:ascii="Times New Roman" w:hAnsi="Times New Roman" w:cs="Times New Roman"/>
          <w:b/>
          <w:sz w:val="24"/>
          <w:szCs w:val="24"/>
        </w:rPr>
        <w:t>12.3.</w:t>
      </w:r>
      <w:r w:rsidRPr="00B32737">
        <w:rPr>
          <w:rFonts w:ascii="Times New Roman" w:hAnsi="Times New Roman" w:cs="Times New Roman"/>
          <w:sz w:val="24"/>
          <w:szCs w:val="24"/>
        </w:rPr>
        <w:t xml:space="preserve">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E35B36" w:rsidRPr="00B32737" w:rsidRDefault="00E35B36" w:rsidP="00C2366F">
      <w:pPr>
        <w:tabs>
          <w:tab w:val="left" w:pos="567"/>
          <w:tab w:val="num" w:pos="900"/>
          <w:tab w:val="num" w:pos="1695"/>
        </w:tabs>
        <w:autoSpaceDE w:val="0"/>
        <w:autoSpaceDN w:val="0"/>
        <w:adjustRightInd w:val="0"/>
        <w:spacing w:after="60" w:line="276" w:lineRule="auto"/>
        <w:rPr>
          <w:rFonts w:ascii="Times New Roman" w:hAnsi="Times New Roman" w:cs="Times New Roman"/>
          <w:sz w:val="24"/>
          <w:szCs w:val="24"/>
        </w:rPr>
      </w:pPr>
      <w:r w:rsidRPr="00B32737">
        <w:rPr>
          <w:rFonts w:ascii="Times New Roman" w:hAnsi="Times New Roman" w:cs="Times New Roman"/>
          <w:sz w:val="24"/>
          <w:szCs w:val="24"/>
        </w:rPr>
        <w:t xml:space="preserve"> </w:t>
      </w:r>
      <w:r w:rsidRPr="00B32737">
        <w:rPr>
          <w:rFonts w:ascii="Times New Roman" w:hAnsi="Times New Roman" w:cs="Times New Roman"/>
          <w:sz w:val="24"/>
          <w:szCs w:val="24"/>
        </w:rPr>
        <w:tab/>
      </w:r>
      <w:r w:rsidRPr="00B32737">
        <w:rPr>
          <w:rFonts w:ascii="Times New Roman" w:hAnsi="Times New Roman" w:cs="Times New Roman"/>
          <w:b/>
          <w:sz w:val="24"/>
          <w:szCs w:val="24"/>
        </w:rPr>
        <w:t>12.4.</w:t>
      </w:r>
      <w:r w:rsidRPr="00B32737">
        <w:rPr>
          <w:rFonts w:ascii="Times New Roman" w:hAnsi="Times New Roman" w:cs="Times New Roman"/>
          <w:sz w:val="24"/>
          <w:szCs w:val="24"/>
        </w:rPr>
        <w:t xml:space="preserve"> Възложителят изисква замяна на подизпълнител, който не отговаря на условията по т.12.3.</w:t>
      </w:r>
    </w:p>
    <w:p w:rsidR="00E35B36" w:rsidRPr="00B32737" w:rsidRDefault="00E35B36" w:rsidP="00C2366F">
      <w:pPr>
        <w:tabs>
          <w:tab w:val="left" w:pos="567"/>
          <w:tab w:val="num" w:pos="900"/>
          <w:tab w:val="num" w:pos="1695"/>
        </w:tabs>
        <w:autoSpaceDE w:val="0"/>
        <w:autoSpaceDN w:val="0"/>
        <w:adjustRightInd w:val="0"/>
        <w:spacing w:after="60" w:line="276" w:lineRule="auto"/>
        <w:rPr>
          <w:rFonts w:ascii="Times New Roman" w:hAnsi="Times New Roman" w:cs="Times New Roman"/>
          <w:sz w:val="24"/>
          <w:szCs w:val="24"/>
        </w:rPr>
      </w:pPr>
      <w:r w:rsidRPr="00B32737">
        <w:rPr>
          <w:rFonts w:ascii="Times New Roman" w:hAnsi="Times New Roman" w:cs="Times New Roman"/>
          <w:sz w:val="24"/>
          <w:szCs w:val="24"/>
        </w:rPr>
        <w:tab/>
      </w:r>
      <w:r w:rsidRPr="00B32737">
        <w:rPr>
          <w:rFonts w:ascii="Times New Roman" w:hAnsi="Times New Roman" w:cs="Times New Roman"/>
          <w:b/>
          <w:sz w:val="24"/>
          <w:szCs w:val="24"/>
        </w:rPr>
        <w:t>12.5.</w:t>
      </w:r>
      <w:r w:rsidRPr="00B32737">
        <w:rPr>
          <w:rFonts w:ascii="Times New Roman" w:hAnsi="Times New Roman" w:cs="Times New Roman"/>
          <w:sz w:val="24"/>
          <w:szCs w:val="24"/>
        </w:rPr>
        <w:t xml:space="preserve"> Лице, което е дало съгласие и фигурира като подизпълнител в офертата на друг участник, не може да подава самостоятелна оферта.</w:t>
      </w:r>
    </w:p>
    <w:p w:rsidR="00E35B36" w:rsidRPr="00B32737" w:rsidRDefault="00E35B36" w:rsidP="00C2366F">
      <w:pPr>
        <w:tabs>
          <w:tab w:val="num" w:pos="900"/>
        </w:tabs>
        <w:autoSpaceDE w:val="0"/>
        <w:autoSpaceDN w:val="0"/>
        <w:adjustRightInd w:val="0"/>
        <w:spacing w:before="60" w:after="60" w:line="276" w:lineRule="auto"/>
        <w:ind w:left="540" w:hanging="540"/>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b/>
          <w:caps/>
          <w:sz w:val="24"/>
          <w:szCs w:val="24"/>
        </w:rPr>
      </w:pPr>
      <w:bookmarkStart w:id="46" w:name="_Toc355016345"/>
      <w:bookmarkStart w:id="47" w:name="_Toc393704531"/>
      <w:bookmarkStart w:id="48" w:name="_Toc393750636"/>
      <w:r w:rsidRPr="00B32737">
        <w:rPr>
          <w:rFonts w:ascii="Times New Roman" w:hAnsi="Times New Roman" w:cs="Times New Roman"/>
          <w:b/>
          <w:sz w:val="24"/>
          <w:szCs w:val="24"/>
        </w:rPr>
        <w:t xml:space="preserve">13. </w:t>
      </w:r>
      <w:r w:rsidRPr="00B32737">
        <w:rPr>
          <w:rFonts w:ascii="Times New Roman" w:hAnsi="Times New Roman" w:cs="Times New Roman"/>
          <w:b/>
          <w:caps/>
          <w:sz w:val="24"/>
          <w:szCs w:val="24"/>
        </w:rPr>
        <w:t>Обединение:</w:t>
      </w:r>
      <w:bookmarkEnd w:id="46"/>
      <w:bookmarkEnd w:id="47"/>
      <w:bookmarkEnd w:id="48"/>
    </w:p>
    <w:p w:rsidR="00E35B36" w:rsidRPr="00B32737" w:rsidRDefault="00E35B36" w:rsidP="00C2366F">
      <w:pPr>
        <w:tabs>
          <w:tab w:val="left" w:pos="567"/>
        </w:tabs>
        <w:spacing w:after="0" w:line="276" w:lineRule="auto"/>
        <w:rPr>
          <w:rFonts w:ascii="Times New Roman" w:hAnsi="Times New Roman" w:cs="Times New Roman"/>
          <w:b/>
          <w:caps/>
          <w:sz w:val="24"/>
          <w:szCs w:val="24"/>
        </w:rPr>
      </w:pPr>
      <w:r w:rsidRPr="00B32737">
        <w:rPr>
          <w:rFonts w:ascii="Times New Roman" w:hAnsi="Times New Roman" w:cs="Times New Roman"/>
          <w:b/>
          <w:sz w:val="24"/>
          <w:szCs w:val="24"/>
        </w:rPr>
        <w:tab/>
        <w:t>13.1.Възложителят няма изискване за създаване на юридическо лице.</w:t>
      </w:r>
    </w:p>
    <w:p w:rsidR="00E35B36" w:rsidRPr="00B32737" w:rsidRDefault="00E35B36" w:rsidP="00C2366F">
      <w:pPr>
        <w:tabs>
          <w:tab w:val="left" w:pos="567"/>
        </w:tabs>
        <w:spacing w:after="0" w:line="276" w:lineRule="auto"/>
        <w:rPr>
          <w:rFonts w:ascii="Times New Roman" w:hAnsi="Times New Roman" w:cs="Times New Roman"/>
          <w:b/>
          <w:caps/>
          <w:sz w:val="24"/>
          <w:szCs w:val="24"/>
        </w:rPr>
      </w:pPr>
      <w:r w:rsidRPr="00B32737">
        <w:rPr>
          <w:rFonts w:ascii="Times New Roman" w:hAnsi="Times New Roman" w:cs="Times New Roman"/>
          <w:b/>
          <w:caps/>
          <w:sz w:val="24"/>
          <w:szCs w:val="24"/>
        </w:rPr>
        <w:tab/>
      </w:r>
      <w:r w:rsidRPr="00B32737">
        <w:rPr>
          <w:rFonts w:ascii="Times New Roman" w:hAnsi="Times New Roman" w:cs="Times New Roman"/>
          <w:b/>
          <w:sz w:val="24"/>
          <w:szCs w:val="24"/>
        </w:rPr>
        <w:t>13.2.</w:t>
      </w:r>
      <w:r w:rsidRPr="00B32737">
        <w:rPr>
          <w:rFonts w:ascii="Times New Roman" w:hAnsi="Times New Roman" w:cs="Times New Roman"/>
          <w:sz w:val="24"/>
          <w:szCs w:val="24"/>
        </w:rPr>
        <w:tab/>
      </w:r>
      <w:r w:rsidRPr="00B32737">
        <w:rPr>
          <w:rFonts w:ascii="Times New Roman" w:hAnsi="Times New Roman" w:cs="Times New Roman"/>
          <w:sz w:val="24"/>
          <w:szCs w:val="24"/>
          <w:lang w:val="ru-RU"/>
        </w:rPr>
        <w:t>В случай, че Участникът участва като обединение, което не е регистрирано като самостоятелно юридическо лице</w:t>
      </w:r>
      <w:r w:rsidRPr="00B32737">
        <w:rPr>
          <w:rFonts w:ascii="Times New Roman" w:hAnsi="Times New Roman" w:cs="Times New Roman"/>
          <w:sz w:val="24"/>
          <w:szCs w:val="24"/>
        </w:rPr>
        <w:t>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E35B36" w:rsidRPr="00B32737" w:rsidRDefault="00E35B36" w:rsidP="00C2366F">
      <w:pPr>
        <w:tabs>
          <w:tab w:val="left" w:pos="567"/>
        </w:tabs>
        <w:spacing w:after="0" w:line="276" w:lineRule="auto"/>
        <w:rPr>
          <w:rFonts w:ascii="Times New Roman" w:hAnsi="Times New Roman" w:cs="Times New Roman"/>
          <w:b/>
          <w:caps/>
          <w:sz w:val="24"/>
          <w:szCs w:val="24"/>
          <w:lang w:val="ru-RU"/>
        </w:rPr>
      </w:pPr>
      <w:r w:rsidRPr="00B32737">
        <w:rPr>
          <w:rFonts w:ascii="Times New Roman" w:hAnsi="Times New Roman" w:cs="Times New Roman"/>
          <w:b/>
          <w:caps/>
          <w:sz w:val="24"/>
          <w:szCs w:val="24"/>
        </w:rPr>
        <w:tab/>
      </w:r>
      <w:r w:rsidRPr="00B32737">
        <w:rPr>
          <w:rFonts w:ascii="Times New Roman" w:hAnsi="Times New Roman" w:cs="Times New Roman"/>
          <w:b/>
          <w:sz w:val="24"/>
          <w:szCs w:val="24"/>
        </w:rPr>
        <w:t>13.3.</w:t>
      </w:r>
      <w:r w:rsidRPr="00B32737">
        <w:rPr>
          <w:rFonts w:ascii="Times New Roman" w:hAnsi="Times New Roman" w:cs="Times New Roman"/>
          <w:sz w:val="24"/>
          <w:szCs w:val="24"/>
        </w:rPr>
        <w:t xml:space="preserve"> Когато участник в процедурата е обединение, което не е юридическо лице, към заявлението за участие се представя копие на документ, от който да е видно правното основание за създаване на обединението.В документът за създаване на обединение следва по безусловен начин да се удостовери, че участниците в обединението поемат солидарна отговорност за участието в обществената поръчка и за периода на изпълнение на договора. Като минимално съдържание договора задължително трябва да съдържа клаузи, които да гарантират, че: </w:t>
      </w:r>
    </w:p>
    <w:p w:rsidR="00E35B36" w:rsidRPr="00B32737" w:rsidRDefault="00E35B36" w:rsidP="00C2366F">
      <w:pPr>
        <w:pStyle w:val="BodyText3"/>
        <w:shd w:val="clear" w:color="auto" w:fill="auto"/>
        <w:tabs>
          <w:tab w:val="left" w:pos="840"/>
        </w:tabs>
        <w:spacing w:after="0" w:line="276" w:lineRule="auto"/>
        <w:ind w:firstLine="0"/>
        <w:jc w:val="both"/>
        <w:rPr>
          <w:sz w:val="24"/>
          <w:szCs w:val="24"/>
        </w:rPr>
      </w:pPr>
      <w:r w:rsidRPr="00B32737">
        <w:rPr>
          <w:sz w:val="24"/>
          <w:szCs w:val="24"/>
        </w:rPr>
        <w:tab/>
        <w:t>1. правата и задълженията на участниците в обединението;</w:t>
      </w:r>
    </w:p>
    <w:p w:rsidR="00E35B36" w:rsidRPr="00B32737" w:rsidRDefault="00E35B36" w:rsidP="00C2366F">
      <w:pPr>
        <w:pStyle w:val="BodyText3"/>
        <w:shd w:val="clear" w:color="auto" w:fill="auto"/>
        <w:tabs>
          <w:tab w:val="left" w:pos="840"/>
        </w:tabs>
        <w:spacing w:after="0" w:line="276" w:lineRule="auto"/>
        <w:ind w:firstLine="0"/>
        <w:jc w:val="both"/>
        <w:rPr>
          <w:sz w:val="24"/>
          <w:szCs w:val="24"/>
        </w:rPr>
      </w:pPr>
      <w:r w:rsidRPr="00B32737">
        <w:rPr>
          <w:sz w:val="24"/>
          <w:szCs w:val="24"/>
        </w:rPr>
        <w:tab/>
        <w:t>2. разпределението на отговорността между членовете на обединението;</w:t>
      </w:r>
    </w:p>
    <w:p w:rsidR="00E35B36" w:rsidRPr="00B32737" w:rsidRDefault="00E35B36" w:rsidP="00C2366F">
      <w:pPr>
        <w:pStyle w:val="BodyText3"/>
        <w:tabs>
          <w:tab w:val="left" w:pos="840"/>
        </w:tabs>
        <w:spacing w:after="0" w:line="276" w:lineRule="auto"/>
        <w:jc w:val="both"/>
        <w:rPr>
          <w:sz w:val="24"/>
          <w:szCs w:val="24"/>
        </w:rPr>
      </w:pPr>
      <w:r w:rsidRPr="00B32737">
        <w:rPr>
          <w:sz w:val="24"/>
          <w:szCs w:val="24"/>
        </w:rPr>
        <w:tab/>
      </w:r>
      <w:r w:rsidRPr="00B32737">
        <w:rPr>
          <w:sz w:val="24"/>
          <w:szCs w:val="24"/>
          <w:lang w:val="ru-RU"/>
        </w:rPr>
        <w:tab/>
      </w:r>
      <w:r w:rsidRPr="00B32737">
        <w:rPr>
          <w:sz w:val="24"/>
          <w:szCs w:val="24"/>
        </w:rPr>
        <w:t>3. дейностите, които ще изпълнява всеки член на обединението.</w:t>
      </w:r>
    </w:p>
    <w:p w:rsidR="00E35B36" w:rsidRPr="00B32737" w:rsidRDefault="00E35B36" w:rsidP="00C2366F">
      <w:pPr>
        <w:tabs>
          <w:tab w:val="left" w:pos="540"/>
        </w:tabs>
        <w:spacing w:after="60" w:line="276" w:lineRule="auto"/>
        <w:rPr>
          <w:rFonts w:ascii="Times New Roman" w:hAnsi="Times New Roman" w:cs="Times New Roman"/>
          <w:sz w:val="24"/>
          <w:szCs w:val="24"/>
        </w:rPr>
      </w:pPr>
      <w:r w:rsidRPr="00B32737">
        <w:rPr>
          <w:rFonts w:ascii="Times New Roman" w:hAnsi="Times New Roman" w:cs="Times New Roman"/>
          <w:b/>
          <w:sz w:val="24"/>
          <w:szCs w:val="24"/>
        </w:rPr>
        <w:tab/>
        <w:t>13.4.</w:t>
      </w:r>
      <w:r w:rsidRPr="00B32737">
        <w:rPr>
          <w:rFonts w:ascii="Times New Roman" w:hAnsi="Times New Roman" w:cs="Times New Roman"/>
          <w:sz w:val="24"/>
          <w:szCs w:val="24"/>
        </w:rPr>
        <w:t xml:space="preserve"> Когато участникът е обединение, което не е юридическо лице, следва да бъде определен и посочен партньор, който да представлява обединението за целите на настоящата обществена поръчка</w:t>
      </w:r>
    </w:p>
    <w:p w:rsidR="00E35B36" w:rsidRPr="00B32737" w:rsidRDefault="00E35B36" w:rsidP="00C2366F">
      <w:pPr>
        <w:tabs>
          <w:tab w:val="left" w:pos="540"/>
        </w:tabs>
        <w:spacing w:after="60" w:line="276" w:lineRule="auto"/>
        <w:rPr>
          <w:rFonts w:ascii="Times New Roman" w:hAnsi="Times New Roman" w:cs="Times New Roman"/>
          <w:sz w:val="24"/>
          <w:szCs w:val="24"/>
        </w:rPr>
      </w:pPr>
      <w:r w:rsidRPr="00B32737">
        <w:rPr>
          <w:rFonts w:ascii="Times New Roman" w:hAnsi="Times New Roman" w:cs="Times New Roman"/>
          <w:sz w:val="24"/>
          <w:szCs w:val="24"/>
        </w:rPr>
        <w:tab/>
      </w:r>
      <w:r w:rsidRPr="00B32737">
        <w:rPr>
          <w:rFonts w:ascii="Times New Roman" w:hAnsi="Times New Roman" w:cs="Times New Roman"/>
          <w:b/>
          <w:sz w:val="24"/>
          <w:szCs w:val="24"/>
        </w:rPr>
        <w:t xml:space="preserve">13.5. </w:t>
      </w:r>
      <w:r w:rsidRPr="00B32737">
        <w:rPr>
          <w:rFonts w:ascii="Times New Roman" w:hAnsi="Times New Roman" w:cs="Times New Roman"/>
          <w:sz w:val="24"/>
          <w:szCs w:val="24"/>
        </w:rPr>
        <w:t>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w:t>
      </w:r>
      <w:r w:rsidRPr="00B32737">
        <w:rPr>
          <w:rFonts w:ascii="Times New Roman" w:hAnsi="Times New Roman" w:cs="Times New Roman"/>
          <w:sz w:val="24"/>
          <w:szCs w:val="24"/>
          <w:lang w:val="ru-RU"/>
        </w:rPr>
        <w:t xml:space="preserve"> В случай, че не е регистрирано и при възлагане изпълнението на дейностите, предмет на настоящата обществена поръчка, Участникът следва да извърши регистрацията по БУЛСТАТ, след уведомяването му за извършеното класиране и преди подписване на Договора за възлагане на настоящата обществена поръчка;</w:t>
      </w:r>
    </w:p>
    <w:p w:rsidR="00E35B36" w:rsidRPr="00B32737" w:rsidRDefault="00E35B36" w:rsidP="00C2366F">
      <w:pPr>
        <w:tabs>
          <w:tab w:val="num" w:pos="0"/>
        </w:tabs>
        <w:autoSpaceDE w:val="0"/>
        <w:autoSpaceDN w:val="0"/>
        <w:adjustRightInd w:val="0"/>
        <w:spacing w:before="60" w:after="60" w:line="276" w:lineRule="auto"/>
        <w:rPr>
          <w:rFonts w:ascii="Times New Roman" w:hAnsi="Times New Roman" w:cs="Times New Roman"/>
          <w:sz w:val="24"/>
          <w:szCs w:val="24"/>
          <w:lang w:val="ru-RU"/>
        </w:rPr>
      </w:pPr>
      <w:r w:rsidRPr="00B32737">
        <w:rPr>
          <w:rFonts w:ascii="Times New Roman" w:hAnsi="Times New Roman" w:cs="Times New Roman"/>
          <w:sz w:val="24"/>
          <w:szCs w:val="24"/>
          <w:lang w:val="ru-RU"/>
        </w:rPr>
        <w:tab/>
      </w:r>
      <w:r w:rsidRPr="00B32737">
        <w:rPr>
          <w:rFonts w:ascii="Times New Roman" w:hAnsi="Times New Roman" w:cs="Times New Roman"/>
          <w:b/>
          <w:sz w:val="24"/>
          <w:szCs w:val="24"/>
          <w:lang w:val="ru-RU"/>
        </w:rPr>
        <w:t>13.6</w:t>
      </w:r>
      <w:r w:rsidRPr="00B32737">
        <w:rPr>
          <w:rFonts w:ascii="Times New Roman" w:hAnsi="Times New Roman" w:cs="Times New Roman"/>
          <w:b/>
          <w:sz w:val="24"/>
          <w:szCs w:val="24"/>
        </w:rPr>
        <w:t>.</w:t>
      </w:r>
      <w:r w:rsidRPr="00B32737">
        <w:rPr>
          <w:rFonts w:ascii="Times New Roman" w:hAnsi="Times New Roman" w:cs="Times New Roman"/>
          <w:sz w:val="24"/>
          <w:szCs w:val="24"/>
        </w:rPr>
        <w:t xml:space="preserve"> Лице, което участва в обединение, не може да подава самостоятелна оферта. В процедурата за възлагане на обществената поръчка едно физическо или юридическо лице може да участва само в едно обединение.</w:t>
      </w:r>
    </w:p>
    <w:p w:rsidR="00E35B36" w:rsidRPr="00B32737" w:rsidRDefault="00E35B36" w:rsidP="00C2366F">
      <w:pPr>
        <w:spacing w:before="120" w:line="276" w:lineRule="auto"/>
        <w:ind w:firstLine="708"/>
        <w:rPr>
          <w:rFonts w:ascii="Times New Roman" w:hAnsi="Times New Roman" w:cs="Times New Roman"/>
          <w:sz w:val="24"/>
          <w:szCs w:val="24"/>
          <w:lang w:val="ru-RU"/>
        </w:rPr>
      </w:pPr>
      <w:r w:rsidRPr="00B32737">
        <w:rPr>
          <w:rFonts w:ascii="Times New Roman" w:hAnsi="Times New Roman" w:cs="Times New Roman"/>
          <w:b/>
          <w:sz w:val="24"/>
          <w:szCs w:val="24"/>
        </w:rPr>
        <w:t>13.7</w:t>
      </w:r>
      <w:r w:rsidRPr="00B32737">
        <w:rPr>
          <w:rFonts w:ascii="Times New Roman" w:hAnsi="Times New Roman" w:cs="Times New Roman"/>
          <w:b/>
          <w:sz w:val="24"/>
          <w:szCs w:val="24"/>
          <w:lang w:val="ru-RU"/>
        </w:rPr>
        <w:t>.</w:t>
      </w:r>
      <w:r w:rsidRPr="00B32737">
        <w:rPr>
          <w:rFonts w:ascii="Times New Roman" w:hAnsi="Times New Roman" w:cs="Times New Roman"/>
          <w:sz w:val="24"/>
          <w:szCs w:val="24"/>
          <w:lang w:val="ru-RU"/>
        </w:rPr>
        <w:t xml:space="preserve"> Не се допуска промяна в състава на обединението след изтичане на срока за подаване на офертите за участие в процедурата за възлагане на настоящата обществена поръчка, като всяка извършена такава е основание за отстраняване на участника.</w:t>
      </w:r>
    </w:p>
    <w:p w:rsidR="00E35B36" w:rsidRPr="00B32737" w:rsidRDefault="00E35B36" w:rsidP="00C2366F">
      <w:pPr>
        <w:shd w:val="clear" w:color="auto" w:fill="FFFFFF"/>
        <w:tabs>
          <w:tab w:val="left" w:pos="720"/>
        </w:tabs>
        <w:autoSpaceDE w:val="0"/>
        <w:autoSpaceDN w:val="0"/>
        <w:adjustRightInd w:val="0"/>
        <w:spacing w:line="276" w:lineRule="auto"/>
        <w:outlineLvl w:val="0"/>
        <w:rPr>
          <w:rFonts w:ascii="Times New Roman" w:hAnsi="Times New Roman" w:cs="Times New Roman"/>
          <w:b/>
          <w:sz w:val="24"/>
          <w:szCs w:val="24"/>
        </w:rPr>
      </w:pPr>
      <w:bookmarkStart w:id="49" w:name="_Toc450653847"/>
      <w:r w:rsidRPr="00B32737">
        <w:rPr>
          <w:rFonts w:ascii="Times New Roman" w:hAnsi="Times New Roman" w:cs="Times New Roman"/>
          <w:b/>
          <w:sz w:val="24"/>
          <w:szCs w:val="24"/>
          <w:lang w:val="ru-RU"/>
        </w:rPr>
        <w:t xml:space="preserve">14. </w:t>
      </w:r>
      <w:r w:rsidRPr="00B32737">
        <w:rPr>
          <w:rFonts w:ascii="Times New Roman" w:hAnsi="Times New Roman" w:cs="Times New Roman"/>
          <w:b/>
          <w:sz w:val="24"/>
          <w:szCs w:val="24"/>
        </w:rPr>
        <w:t>Място и срок за подаване  и отваряне на оферти</w:t>
      </w:r>
      <w:bookmarkEnd w:id="49"/>
    </w:p>
    <w:p w:rsidR="00E35B36" w:rsidRPr="00B32737" w:rsidRDefault="00E35B36" w:rsidP="00C2366F">
      <w:pPr>
        <w:spacing w:before="120" w:line="276" w:lineRule="auto"/>
        <w:ind w:firstLine="708"/>
        <w:rPr>
          <w:rFonts w:ascii="Times New Roman" w:hAnsi="Times New Roman" w:cs="Times New Roman"/>
          <w:b/>
          <w:sz w:val="24"/>
          <w:szCs w:val="24"/>
          <w:lang w:val="ru-RU"/>
        </w:rPr>
      </w:pPr>
      <w:r w:rsidRPr="00B32737">
        <w:rPr>
          <w:rFonts w:ascii="Times New Roman" w:hAnsi="Times New Roman" w:cs="Times New Roman"/>
          <w:b/>
          <w:sz w:val="24"/>
          <w:szCs w:val="24"/>
        </w:rPr>
        <w:t xml:space="preserve"> 14.1.</w:t>
      </w:r>
      <w:r w:rsidRPr="00B32737">
        <w:rPr>
          <w:rFonts w:ascii="Times New Roman" w:hAnsi="Times New Roman" w:cs="Times New Roman"/>
          <w:sz w:val="24"/>
          <w:szCs w:val="24"/>
        </w:rPr>
        <w:t xml:space="preserve"> Желаещите да участват в процедурата за възлагане на обществената поръчка подават Документите, свързани с участието в процедурата си лично или чрез упълномощено лице, или по пощата с препоръчано писмо с обратна разписка на адрес ул. Беломорска №44 Б, гр. Чепеларе, деловодство, община Чепеларе. </w:t>
      </w:r>
    </w:p>
    <w:p w:rsidR="00E35B36" w:rsidRPr="00B32737" w:rsidRDefault="00E35B36" w:rsidP="00C2366F">
      <w:pPr>
        <w:tabs>
          <w:tab w:val="left" w:pos="0"/>
        </w:tabs>
        <w:spacing w:after="60" w:line="276" w:lineRule="auto"/>
        <w:rPr>
          <w:rFonts w:ascii="Times New Roman" w:hAnsi="Times New Roman" w:cs="Times New Roman"/>
          <w:sz w:val="24"/>
          <w:szCs w:val="24"/>
        </w:rPr>
      </w:pPr>
      <w:r w:rsidRPr="00B32737">
        <w:rPr>
          <w:rFonts w:ascii="Times New Roman" w:hAnsi="Times New Roman" w:cs="Times New Roman"/>
          <w:b/>
          <w:sz w:val="24"/>
          <w:szCs w:val="24"/>
        </w:rPr>
        <w:tab/>
        <w:t>14.2.</w:t>
      </w:r>
      <w:r w:rsidRPr="00B32737">
        <w:rPr>
          <w:rFonts w:ascii="Times New Roman" w:hAnsi="Times New Roman" w:cs="Times New Roman"/>
          <w:sz w:val="24"/>
          <w:szCs w:val="24"/>
        </w:rPr>
        <w:t xml:space="preserve"> Крайният срок за подаване на офертите е посочен в обявлението за възлагане на обществена поръчка.</w:t>
      </w:r>
    </w:p>
    <w:p w:rsidR="00E35B36" w:rsidRPr="00B32737" w:rsidRDefault="00E35B36" w:rsidP="00C2366F">
      <w:pPr>
        <w:tabs>
          <w:tab w:val="left" w:pos="540"/>
          <w:tab w:val="left" w:pos="567"/>
        </w:tabs>
        <w:spacing w:before="60" w:after="60" w:line="276" w:lineRule="auto"/>
        <w:rPr>
          <w:rFonts w:ascii="Times New Roman" w:hAnsi="Times New Roman" w:cs="Times New Roman"/>
          <w:sz w:val="24"/>
          <w:szCs w:val="24"/>
        </w:rPr>
      </w:pPr>
      <w:r w:rsidRPr="00B32737">
        <w:rPr>
          <w:rFonts w:ascii="Times New Roman" w:hAnsi="Times New Roman" w:cs="Times New Roman"/>
          <w:b/>
          <w:sz w:val="24"/>
          <w:szCs w:val="24"/>
        </w:rPr>
        <w:tab/>
      </w:r>
      <w:r w:rsidRPr="00B32737">
        <w:rPr>
          <w:rFonts w:ascii="Times New Roman" w:hAnsi="Times New Roman" w:cs="Times New Roman"/>
          <w:b/>
          <w:sz w:val="24"/>
          <w:szCs w:val="24"/>
        </w:rPr>
        <w:tab/>
      </w:r>
      <w:r w:rsidRPr="00B32737">
        <w:rPr>
          <w:rFonts w:ascii="Times New Roman" w:hAnsi="Times New Roman" w:cs="Times New Roman"/>
          <w:b/>
          <w:sz w:val="24"/>
          <w:szCs w:val="24"/>
        </w:rPr>
        <w:tab/>
        <w:t>14.3.</w:t>
      </w:r>
      <w:r w:rsidRPr="00B32737">
        <w:rPr>
          <w:rFonts w:ascii="Times New Roman" w:hAnsi="Times New Roman" w:cs="Times New Roman"/>
          <w:sz w:val="24"/>
          <w:szCs w:val="24"/>
        </w:rPr>
        <w:t xml:space="preserve"> Всеки участник следва да осигури своевременното получаване на офертата от Възложителя.</w:t>
      </w:r>
    </w:p>
    <w:p w:rsidR="00E35B36" w:rsidRPr="00B32737" w:rsidRDefault="00E35B36" w:rsidP="00C2366F">
      <w:pPr>
        <w:tabs>
          <w:tab w:val="left" w:pos="540"/>
          <w:tab w:val="left" w:pos="567"/>
        </w:tabs>
        <w:spacing w:before="60" w:after="60" w:line="276" w:lineRule="auto"/>
        <w:rPr>
          <w:rFonts w:ascii="Times New Roman" w:hAnsi="Times New Roman" w:cs="Times New Roman"/>
          <w:sz w:val="24"/>
          <w:szCs w:val="24"/>
        </w:rPr>
      </w:pPr>
      <w:r w:rsidRPr="00B32737">
        <w:rPr>
          <w:rFonts w:ascii="Times New Roman" w:hAnsi="Times New Roman" w:cs="Times New Roman"/>
          <w:b/>
          <w:sz w:val="24"/>
          <w:szCs w:val="24"/>
        </w:rPr>
        <w:tab/>
      </w:r>
      <w:r w:rsidRPr="00B32737">
        <w:rPr>
          <w:rFonts w:ascii="Times New Roman" w:hAnsi="Times New Roman" w:cs="Times New Roman"/>
          <w:b/>
          <w:sz w:val="24"/>
          <w:szCs w:val="24"/>
        </w:rPr>
        <w:tab/>
      </w:r>
      <w:r w:rsidRPr="00B32737">
        <w:rPr>
          <w:rFonts w:ascii="Times New Roman" w:hAnsi="Times New Roman" w:cs="Times New Roman"/>
          <w:b/>
          <w:sz w:val="24"/>
          <w:szCs w:val="24"/>
        </w:rPr>
        <w:tab/>
        <w:t>14.4.</w:t>
      </w:r>
      <w:r w:rsidRPr="00B32737">
        <w:rPr>
          <w:rFonts w:ascii="Times New Roman" w:hAnsi="Times New Roman" w:cs="Times New Roman"/>
          <w:sz w:val="24"/>
          <w:szCs w:val="24"/>
        </w:rPr>
        <w:t xml:space="preserve">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E35B36" w:rsidRPr="00B32737" w:rsidRDefault="00E35B36" w:rsidP="00C2366F">
      <w:pPr>
        <w:spacing w:after="0" w:line="276" w:lineRule="auto"/>
        <w:ind w:firstLine="708"/>
        <w:rPr>
          <w:rFonts w:ascii="Times New Roman" w:hAnsi="Times New Roman" w:cs="Times New Roman"/>
          <w:b/>
          <w:sz w:val="24"/>
          <w:szCs w:val="24"/>
        </w:rPr>
      </w:pPr>
      <w:r w:rsidRPr="00B32737">
        <w:rPr>
          <w:rFonts w:ascii="Times New Roman" w:hAnsi="Times New Roman" w:cs="Times New Roman"/>
          <w:b/>
          <w:sz w:val="24"/>
          <w:szCs w:val="24"/>
        </w:rPr>
        <w:t>14.5.</w:t>
      </w:r>
      <w:r w:rsidRPr="00B32737">
        <w:rPr>
          <w:rFonts w:ascii="Times New Roman" w:hAnsi="Times New Roman" w:cs="Times New Roman"/>
          <w:sz w:val="24"/>
          <w:szCs w:val="24"/>
        </w:rPr>
        <w:t xml:space="preserve"> </w:t>
      </w:r>
      <w:r w:rsidRPr="00B32737">
        <w:rPr>
          <w:rFonts w:ascii="Times New Roman" w:hAnsi="Times New Roman" w:cs="Times New Roman"/>
          <w:bCs/>
          <w:sz w:val="24"/>
          <w:szCs w:val="24"/>
        </w:rPr>
        <w:t>Офертите ще бъдат отворени, разгледани, оценени и класирани от комисия, която ще започне своята работа в посочения в Обявлението за обществена поръчка час и дата, в сградата на</w:t>
      </w:r>
      <w:r w:rsidRPr="00B32737">
        <w:rPr>
          <w:rFonts w:ascii="Times New Roman" w:hAnsi="Times New Roman" w:cs="Times New Roman"/>
          <w:sz w:val="24"/>
          <w:szCs w:val="24"/>
        </w:rPr>
        <w:t xml:space="preserve"> община Чепеларе, ул. Беломорска  №44Б, гр. Чепеларе. Заседателна зала</w:t>
      </w:r>
      <w:r w:rsidRPr="00B32737">
        <w:rPr>
          <w:rFonts w:ascii="Times New Roman" w:hAnsi="Times New Roman" w:cs="Times New Roman"/>
          <w:b/>
          <w:sz w:val="24"/>
          <w:szCs w:val="24"/>
        </w:rPr>
        <w:t xml:space="preserve">. </w:t>
      </w:r>
    </w:p>
    <w:p w:rsidR="00E35B36" w:rsidRPr="00B32737" w:rsidRDefault="00E35B36" w:rsidP="00C2366F">
      <w:pPr>
        <w:spacing w:after="0" w:line="276" w:lineRule="auto"/>
        <w:ind w:firstLine="708"/>
        <w:rPr>
          <w:rFonts w:ascii="Times New Roman" w:hAnsi="Times New Roman" w:cs="Times New Roman"/>
          <w:bCs/>
          <w:sz w:val="24"/>
          <w:szCs w:val="24"/>
        </w:rPr>
      </w:pPr>
      <w:r w:rsidRPr="00B32737">
        <w:rPr>
          <w:rFonts w:ascii="Times New Roman" w:hAnsi="Times New Roman" w:cs="Times New Roman"/>
          <w:b/>
          <w:sz w:val="24"/>
          <w:szCs w:val="24"/>
        </w:rPr>
        <w:t>15.</w:t>
      </w:r>
      <w:r w:rsidRPr="00B32737">
        <w:rPr>
          <w:rFonts w:ascii="Times New Roman" w:hAnsi="Times New Roman" w:cs="Times New Roman"/>
          <w:sz w:val="24"/>
          <w:szCs w:val="24"/>
        </w:rPr>
        <w:t xml:space="preserve"> Ценовите предложения ще бъдат отворени и оповестени на място, ден и час, обявени на интернет страницата на община Чепеларе, най- малко два работни дни преди тяхното отваряне. Преди отварянето на ценовите предложения комисията обявява на присъстващите лица резултатите от оценяването на офертите по другите показатели, когато част от показателите за оценка обхващат параметри от техническото предложение.</w:t>
      </w:r>
    </w:p>
    <w:p w:rsidR="00E35B36" w:rsidRPr="00B32737" w:rsidRDefault="00E35B36" w:rsidP="00C2366F">
      <w:pPr>
        <w:pStyle w:val="Heading1"/>
        <w:spacing w:line="276" w:lineRule="auto"/>
        <w:rPr>
          <w:rFonts w:ascii="Times New Roman" w:hAnsi="Times New Roman" w:cs="Times New Roman"/>
          <w:b w:val="0"/>
          <w:bCs w:val="0"/>
          <w:caps/>
          <w:sz w:val="24"/>
          <w:szCs w:val="24"/>
        </w:rPr>
      </w:pPr>
      <w:bookmarkStart w:id="50" w:name="_Toc410737599"/>
      <w:bookmarkStart w:id="51" w:name="_Toc411430888"/>
      <w:bookmarkStart w:id="52" w:name="_Toc450653848"/>
      <w:r w:rsidRPr="00B32737">
        <w:rPr>
          <w:rFonts w:ascii="Times New Roman" w:hAnsi="Times New Roman" w:cs="Times New Roman"/>
          <w:b w:val="0"/>
          <w:bCs w:val="0"/>
          <w:caps/>
          <w:sz w:val="24"/>
          <w:szCs w:val="24"/>
        </w:rPr>
        <w:t xml:space="preserve">РАЗДЕЛ </w:t>
      </w:r>
      <w:r w:rsidRPr="00B32737">
        <w:rPr>
          <w:rFonts w:ascii="Times New Roman" w:hAnsi="Times New Roman" w:cs="Times New Roman"/>
          <w:b w:val="0"/>
          <w:bCs w:val="0"/>
          <w:caps/>
          <w:sz w:val="24"/>
          <w:szCs w:val="24"/>
          <w:lang w:val="en-US"/>
        </w:rPr>
        <w:t>ViI</w:t>
      </w:r>
      <w:r w:rsidRPr="00B32737">
        <w:rPr>
          <w:rFonts w:ascii="Times New Roman" w:hAnsi="Times New Roman" w:cs="Times New Roman"/>
          <w:b w:val="0"/>
          <w:bCs w:val="0"/>
          <w:caps/>
          <w:sz w:val="24"/>
          <w:szCs w:val="24"/>
        </w:rPr>
        <w:t>. гаранциИ ЗА ИЗПЪЛНЕНИЕ НА ДОГОВОРА и обезпечения</w:t>
      </w:r>
      <w:bookmarkEnd w:id="50"/>
      <w:bookmarkEnd w:id="51"/>
      <w:bookmarkEnd w:id="52"/>
    </w:p>
    <w:p w:rsidR="00E35B36" w:rsidRPr="00B32737" w:rsidRDefault="00E35B36" w:rsidP="00C2366F">
      <w:pPr>
        <w:tabs>
          <w:tab w:val="left" w:pos="1260"/>
        </w:tabs>
        <w:spacing w:after="120" w:line="276" w:lineRule="auto"/>
        <w:rPr>
          <w:rFonts w:ascii="Times New Roman" w:hAnsi="Times New Roman" w:cs="Times New Roman"/>
          <w:b/>
          <w:sz w:val="24"/>
          <w:szCs w:val="24"/>
          <w:lang w:val="ru-RU"/>
        </w:rPr>
      </w:pPr>
    </w:p>
    <w:p w:rsidR="00E35B36" w:rsidRPr="00B32737" w:rsidRDefault="00E35B36" w:rsidP="00C2366F">
      <w:pPr>
        <w:tabs>
          <w:tab w:val="left" w:pos="1260"/>
        </w:tabs>
        <w:spacing w:after="120" w:line="276" w:lineRule="auto"/>
        <w:rPr>
          <w:rFonts w:ascii="Times New Roman" w:hAnsi="Times New Roman" w:cs="Times New Roman"/>
          <w:color w:val="000000"/>
          <w:sz w:val="24"/>
          <w:szCs w:val="24"/>
        </w:rPr>
      </w:pPr>
      <w:r w:rsidRPr="00B32737">
        <w:rPr>
          <w:rFonts w:ascii="Times New Roman" w:hAnsi="Times New Roman" w:cs="Times New Roman"/>
          <w:b/>
          <w:color w:val="000000"/>
          <w:sz w:val="24"/>
          <w:szCs w:val="24"/>
          <w:lang w:val="ru-RU"/>
        </w:rPr>
        <w:t>16</w:t>
      </w:r>
      <w:r w:rsidRPr="00B32737">
        <w:rPr>
          <w:rFonts w:ascii="Times New Roman" w:hAnsi="Times New Roman" w:cs="Times New Roman"/>
          <w:b/>
          <w:bCs/>
          <w:caps/>
          <w:color w:val="000000"/>
          <w:sz w:val="24"/>
          <w:szCs w:val="24"/>
          <w:lang w:eastAsia="sr-Cyrl-CS"/>
        </w:rPr>
        <w:t>. Гаранцията за изпълнение</w:t>
      </w:r>
      <w:r w:rsidRPr="00B32737">
        <w:rPr>
          <w:rFonts w:ascii="Times New Roman" w:hAnsi="Times New Roman" w:cs="Times New Roman"/>
          <w:color w:val="000000"/>
          <w:sz w:val="24"/>
          <w:szCs w:val="24"/>
        </w:rPr>
        <w:t xml:space="preserve"> на договора за обществена поръчка е в размер на </w:t>
      </w:r>
      <w:r w:rsidRPr="005938AF">
        <w:rPr>
          <w:rFonts w:ascii="Times New Roman" w:hAnsi="Times New Roman" w:cs="Times New Roman"/>
          <w:color w:val="000000"/>
          <w:sz w:val="24"/>
          <w:szCs w:val="24"/>
        </w:rPr>
        <w:t>три на сто (3%)</w:t>
      </w:r>
      <w:r w:rsidRPr="00B32737">
        <w:rPr>
          <w:rFonts w:ascii="Times New Roman" w:hAnsi="Times New Roman" w:cs="Times New Roman"/>
          <w:color w:val="000000"/>
          <w:sz w:val="24"/>
          <w:szCs w:val="24"/>
        </w:rPr>
        <w:t xml:space="preserve"> от стойността на договора без ДДС. Валидността на банковата гаранция за изпълнение следва да бъде до 30 календарни дни след края на договора за обществена поръчка. </w:t>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1</w:t>
      </w:r>
      <w:r w:rsidRPr="00B32737">
        <w:rPr>
          <w:rFonts w:ascii="Times New Roman" w:hAnsi="Times New Roman" w:cs="Times New Roman"/>
          <w:b/>
          <w:sz w:val="24"/>
          <w:szCs w:val="24"/>
          <w:lang w:val="ru-RU"/>
        </w:rPr>
        <w:t>7</w:t>
      </w:r>
      <w:r w:rsidRPr="00B32737">
        <w:rPr>
          <w:rFonts w:ascii="Times New Roman" w:hAnsi="Times New Roman" w:cs="Times New Roman"/>
          <w:b/>
          <w:sz w:val="24"/>
          <w:szCs w:val="24"/>
        </w:rPr>
        <w:t>.</w:t>
      </w:r>
      <w:r w:rsidRPr="00B32737">
        <w:rPr>
          <w:rFonts w:ascii="Times New Roman" w:hAnsi="Times New Roman" w:cs="Times New Roman"/>
          <w:sz w:val="24"/>
          <w:szCs w:val="24"/>
        </w:rPr>
        <w:t xml:space="preserve"> Гаранциите се представят в една от следните форми:</w:t>
      </w:r>
    </w:p>
    <w:p w:rsidR="00E35B36" w:rsidRPr="00B32737" w:rsidRDefault="00E35B36" w:rsidP="00C2366F">
      <w:pPr>
        <w:spacing w:after="0" w:line="276" w:lineRule="auto"/>
        <w:ind w:firstLine="720"/>
        <w:rPr>
          <w:rFonts w:ascii="Times New Roman" w:hAnsi="Times New Roman" w:cs="Times New Roman"/>
          <w:sz w:val="24"/>
          <w:szCs w:val="24"/>
        </w:rPr>
      </w:pPr>
      <w:r w:rsidRPr="00B32737">
        <w:rPr>
          <w:rFonts w:ascii="Times New Roman" w:hAnsi="Times New Roman" w:cs="Times New Roman"/>
          <w:b/>
          <w:sz w:val="24"/>
          <w:szCs w:val="24"/>
        </w:rPr>
        <w:t>1</w:t>
      </w:r>
      <w:r w:rsidRPr="00B32737">
        <w:rPr>
          <w:rFonts w:ascii="Times New Roman" w:hAnsi="Times New Roman" w:cs="Times New Roman"/>
          <w:b/>
          <w:sz w:val="24"/>
          <w:szCs w:val="24"/>
          <w:lang w:val="ru-RU"/>
        </w:rPr>
        <w:t>7</w:t>
      </w:r>
      <w:r w:rsidRPr="00B32737">
        <w:rPr>
          <w:rFonts w:ascii="Times New Roman" w:hAnsi="Times New Roman" w:cs="Times New Roman"/>
          <w:b/>
          <w:sz w:val="24"/>
          <w:szCs w:val="24"/>
        </w:rPr>
        <w:t>.1.</w:t>
      </w:r>
      <w:r w:rsidRPr="00B32737">
        <w:rPr>
          <w:rFonts w:ascii="Times New Roman" w:hAnsi="Times New Roman" w:cs="Times New Roman"/>
          <w:sz w:val="24"/>
          <w:szCs w:val="24"/>
        </w:rPr>
        <w:t xml:space="preserve"> депозит на парична сума по следната банкова сметка на Възложителя:</w:t>
      </w:r>
    </w:p>
    <w:p w:rsidR="00E35B36" w:rsidRPr="00B32737" w:rsidRDefault="00E35B36" w:rsidP="00C2366F">
      <w:pPr>
        <w:pStyle w:val="ListNumber"/>
        <w:numPr>
          <w:ilvl w:val="0"/>
          <w:numId w:val="0"/>
        </w:numPr>
        <w:suppressAutoHyphens w:val="0"/>
        <w:spacing w:before="170" w:after="170" w:line="276" w:lineRule="auto"/>
        <w:ind w:left="1134"/>
        <w:jc w:val="both"/>
        <w:rPr>
          <w:lang w:val="bg-BG" w:eastAsia="bg-BG"/>
        </w:rPr>
      </w:pPr>
      <w:r w:rsidRPr="00B32737">
        <w:rPr>
          <w:lang w:val="bg-BG" w:eastAsia="bg-BG"/>
        </w:rPr>
        <w:t>в  лева:</w:t>
      </w:r>
    </w:p>
    <w:p w:rsidR="00E35B36" w:rsidRPr="00B32737" w:rsidRDefault="00E35B36" w:rsidP="00C2366F">
      <w:pPr>
        <w:pStyle w:val="ListNumber"/>
        <w:numPr>
          <w:ilvl w:val="0"/>
          <w:numId w:val="0"/>
        </w:numPr>
        <w:suppressAutoHyphens w:val="0"/>
        <w:spacing w:before="170" w:after="170" w:line="276" w:lineRule="auto"/>
        <w:ind w:left="1134"/>
        <w:jc w:val="both"/>
        <w:rPr>
          <w:highlight w:val="yellow"/>
          <w:lang w:val="bg-BG" w:eastAsia="bg-BG"/>
        </w:rPr>
      </w:pPr>
      <w:r w:rsidRPr="00B32737">
        <w:rPr>
          <w:lang w:val="bg-BG" w:eastAsia="bg-BG"/>
        </w:rPr>
        <w:t xml:space="preserve">Банка: </w:t>
      </w:r>
      <w:r w:rsidRPr="00B32737">
        <w:rPr>
          <w:lang w:val="bg-BG" w:eastAsia="bg-BG"/>
        </w:rPr>
        <w:tab/>
      </w:r>
      <w:r w:rsidRPr="00370B45">
        <w:rPr>
          <w:lang w:val="bg-BG" w:eastAsia="bg-BG"/>
        </w:rPr>
        <w:t>Общинска банка АД</w:t>
      </w:r>
      <w:r w:rsidRPr="00370B45" w:rsidDel="00D51F30">
        <w:rPr>
          <w:lang w:val="bg-BG" w:eastAsia="bg-BG"/>
        </w:rPr>
        <w:t xml:space="preserve"> </w:t>
      </w:r>
    </w:p>
    <w:p w:rsidR="00E35B36" w:rsidRDefault="00E35B36" w:rsidP="00370B45">
      <w:pPr>
        <w:pStyle w:val="ListNumber"/>
        <w:numPr>
          <w:ilvl w:val="0"/>
          <w:numId w:val="0"/>
        </w:numPr>
        <w:suppressAutoHyphens w:val="0"/>
        <w:spacing w:before="170" w:after="170" w:line="276" w:lineRule="auto"/>
        <w:ind w:left="1134"/>
        <w:jc w:val="both"/>
        <w:rPr>
          <w:lang w:val="bg-BG"/>
        </w:rPr>
      </w:pPr>
      <w:r w:rsidRPr="00370B45">
        <w:rPr>
          <w:lang w:val="bg-BG"/>
        </w:rPr>
        <w:t>IBAN:</w:t>
      </w:r>
      <w:r w:rsidRPr="00370B45">
        <w:rPr>
          <w:lang w:val="bg-BG"/>
        </w:rPr>
        <w:tab/>
      </w:r>
      <w:r w:rsidRPr="00370B45">
        <w:t>BG59SOMB91303260001000</w:t>
      </w:r>
      <w:r w:rsidRPr="00370B45">
        <w:rPr>
          <w:lang w:val="bg-BG"/>
        </w:rPr>
        <w:t xml:space="preserve"> </w:t>
      </w:r>
    </w:p>
    <w:p w:rsidR="00E35B36" w:rsidRPr="001A2A9B" w:rsidRDefault="00E35B36" w:rsidP="00370B45">
      <w:pPr>
        <w:pStyle w:val="ListNumber"/>
        <w:numPr>
          <w:ilvl w:val="0"/>
          <w:numId w:val="0"/>
        </w:numPr>
        <w:suppressAutoHyphens w:val="0"/>
        <w:spacing w:before="170" w:after="170" w:line="276" w:lineRule="auto"/>
        <w:ind w:left="1134"/>
        <w:jc w:val="both"/>
        <w:rPr>
          <w:lang w:val="en-US" w:eastAsia="bg-BG"/>
        </w:rPr>
      </w:pPr>
      <w:r>
        <w:rPr>
          <w:lang w:val="en-US"/>
        </w:rPr>
        <w:t>BIC:         SOMBBGSF</w:t>
      </w:r>
    </w:p>
    <w:p w:rsidR="00E35B36" w:rsidRPr="00B32737" w:rsidRDefault="00E35B36" w:rsidP="00C2366F">
      <w:pPr>
        <w:spacing w:after="0" w:line="276" w:lineRule="auto"/>
        <w:ind w:firstLine="720"/>
        <w:rPr>
          <w:rFonts w:ascii="Times New Roman" w:hAnsi="Times New Roman" w:cs="Times New Roman"/>
          <w:sz w:val="24"/>
          <w:szCs w:val="24"/>
        </w:rPr>
      </w:pPr>
      <w:r w:rsidRPr="00B32737">
        <w:rPr>
          <w:rFonts w:ascii="Times New Roman" w:hAnsi="Times New Roman" w:cs="Times New Roman"/>
          <w:b/>
          <w:sz w:val="24"/>
          <w:szCs w:val="24"/>
        </w:rPr>
        <w:t>1</w:t>
      </w:r>
      <w:r w:rsidRPr="00B32737">
        <w:rPr>
          <w:rFonts w:ascii="Times New Roman" w:hAnsi="Times New Roman" w:cs="Times New Roman"/>
          <w:b/>
          <w:sz w:val="24"/>
          <w:szCs w:val="24"/>
          <w:lang w:val="ru-RU"/>
        </w:rPr>
        <w:t>7</w:t>
      </w:r>
      <w:r w:rsidRPr="00B32737">
        <w:rPr>
          <w:rFonts w:ascii="Times New Roman" w:hAnsi="Times New Roman" w:cs="Times New Roman"/>
          <w:b/>
          <w:sz w:val="24"/>
          <w:szCs w:val="24"/>
        </w:rPr>
        <w:t xml:space="preserve">.2. </w:t>
      </w:r>
      <w:r w:rsidRPr="00B32737">
        <w:rPr>
          <w:rFonts w:ascii="Times New Roman" w:hAnsi="Times New Roman" w:cs="Times New Roman"/>
          <w:sz w:val="24"/>
          <w:szCs w:val="24"/>
        </w:rPr>
        <w:t xml:space="preserve">банкова гаранция, издадена в полза на Възложителя; </w:t>
      </w:r>
    </w:p>
    <w:p w:rsidR="00E35B36" w:rsidRPr="00B32737" w:rsidRDefault="00E35B36" w:rsidP="00C2366F">
      <w:pPr>
        <w:spacing w:after="0" w:line="276" w:lineRule="auto"/>
        <w:ind w:firstLine="720"/>
        <w:rPr>
          <w:rFonts w:ascii="Times New Roman" w:hAnsi="Times New Roman" w:cs="Times New Roman"/>
          <w:i/>
          <w:iCs/>
          <w:sz w:val="24"/>
          <w:szCs w:val="24"/>
        </w:rPr>
      </w:pPr>
      <w:r w:rsidRPr="00B32737">
        <w:rPr>
          <w:rFonts w:ascii="Times New Roman" w:hAnsi="Times New Roman" w:cs="Times New Roman"/>
          <w:b/>
          <w:sz w:val="24"/>
          <w:szCs w:val="24"/>
        </w:rPr>
        <w:t>17.3</w:t>
      </w:r>
      <w:r w:rsidRPr="00B32737">
        <w:rPr>
          <w:rFonts w:ascii="Times New Roman" w:hAnsi="Times New Roman" w:cs="Times New Roman"/>
          <w:sz w:val="24"/>
          <w:szCs w:val="24"/>
        </w:rPr>
        <w:t>. застраховка, която обезпечава изпълнението чрез покритие на отговорността на изпълнителя.</w:t>
      </w:r>
    </w:p>
    <w:p w:rsidR="00E35B36" w:rsidRPr="00B32737" w:rsidRDefault="00E35B36" w:rsidP="00C2366F">
      <w:pPr>
        <w:tabs>
          <w:tab w:val="left" w:pos="1080"/>
        </w:tabs>
        <w:spacing w:after="0" w:line="276" w:lineRule="auto"/>
        <w:rPr>
          <w:rFonts w:ascii="Times New Roman" w:hAnsi="Times New Roman" w:cs="Times New Roman"/>
          <w:sz w:val="24"/>
          <w:szCs w:val="24"/>
        </w:rPr>
      </w:pPr>
      <w:r w:rsidRPr="00B32737">
        <w:rPr>
          <w:rFonts w:ascii="Times New Roman" w:hAnsi="Times New Roman" w:cs="Times New Roman"/>
          <w:b/>
          <w:sz w:val="24"/>
          <w:szCs w:val="24"/>
        </w:rPr>
        <w:t>1</w:t>
      </w:r>
      <w:r w:rsidRPr="00B32737">
        <w:rPr>
          <w:rFonts w:ascii="Times New Roman" w:hAnsi="Times New Roman" w:cs="Times New Roman"/>
          <w:b/>
          <w:sz w:val="24"/>
          <w:szCs w:val="24"/>
          <w:lang w:val="ru-RU"/>
        </w:rPr>
        <w:t>8</w:t>
      </w:r>
      <w:r w:rsidRPr="00B32737">
        <w:rPr>
          <w:rFonts w:ascii="Times New Roman" w:hAnsi="Times New Roman" w:cs="Times New Roman"/>
          <w:b/>
          <w:sz w:val="24"/>
          <w:szCs w:val="24"/>
        </w:rPr>
        <w:t>.</w:t>
      </w:r>
      <w:r w:rsidRPr="00B32737">
        <w:rPr>
          <w:rFonts w:ascii="Times New Roman" w:hAnsi="Times New Roman" w:cs="Times New Roman"/>
          <w:sz w:val="24"/>
          <w:szCs w:val="24"/>
        </w:rPr>
        <w:t xml:space="preserve"> Определеният изпълнител избира свободно формата на гаранцията за изпълнение на договора за обществена поръчка. </w:t>
      </w:r>
    </w:p>
    <w:p w:rsidR="00E35B36" w:rsidRPr="00B32737" w:rsidRDefault="00E35B36" w:rsidP="00C2366F">
      <w:pPr>
        <w:tabs>
          <w:tab w:val="left" w:pos="1080"/>
        </w:tabs>
        <w:spacing w:after="0" w:line="276" w:lineRule="auto"/>
        <w:ind w:firstLine="720"/>
        <w:rPr>
          <w:rFonts w:ascii="Times New Roman" w:hAnsi="Times New Roman" w:cs="Times New Roman"/>
          <w:color w:val="000000"/>
          <w:sz w:val="24"/>
          <w:szCs w:val="24"/>
        </w:rPr>
      </w:pPr>
      <w:r w:rsidRPr="00B32737">
        <w:rPr>
          <w:rFonts w:ascii="Times New Roman" w:hAnsi="Times New Roman" w:cs="Times New Roman"/>
          <w:b/>
          <w:color w:val="000000"/>
          <w:sz w:val="24"/>
          <w:szCs w:val="24"/>
        </w:rPr>
        <w:t>1</w:t>
      </w:r>
      <w:r w:rsidRPr="00B32737">
        <w:rPr>
          <w:rFonts w:ascii="Times New Roman" w:hAnsi="Times New Roman" w:cs="Times New Roman"/>
          <w:b/>
          <w:color w:val="000000"/>
          <w:sz w:val="24"/>
          <w:szCs w:val="24"/>
          <w:lang w:val="ru-RU"/>
        </w:rPr>
        <w:t>8</w:t>
      </w:r>
      <w:r w:rsidRPr="00B32737">
        <w:rPr>
          <w:rFonts w:ascii="Times New Roman" w:hAnsi="Times New Roman" w:cs="Times New Roman"/>
          <w:b/>
          <w:color w:val="000000"/>
          <w:sz w:val="24"/>
          <w:szCs w:val="24"/>
        </w:rPr>
        <w:t>.1.</w:t>
      </w:r>
      <w:r w:rsidRPr="00B32737">
        <w:rPr>
          <w:rFonts w:ascii="Times New Roman" w:hAnsi="Times New Roman" w:cs="Times New Roman"/>
          <w:color w:val="000000"/>
          <w:sz w:val="24"/>
          <w:szCs w:val="24"/>
        </w:rPr>
        <w:t xml:space="preserve"> Ако</w:t>
      </w:r>
      <w:r w:rsidRPr="00B32737">
        <w:rPr>
          <w:rFonts w:ascii="Times New Roman" w:hAnsi="Times New Roman" w:cs="Times New Roman"/>
          <w:sz w:val="24"/>
          <w:szCs w:val="24"/>
        </w:rPr>
        <w:t xml:space="preserve"> определеният  изпълнител </w:t>
      </w:r>
      <w:r w:rsidRPr="00B32737">
        <w:rPr>
          <w:rFonts w:ascii="Times New Roman" w:hAnsi="Times New Roman" w:cs="Times New Roman"/>
          <w:color w:val="000000"/>
          <w:sz w:val="24"/>
          <w:szCs w:val="24"/>
        </w:rPr>
        <w:t>избере да предостави банкова гаранция, то тя трябва да бъде безусловна, неотменима и изискуема при първо писмено поискване, в което Възложителят</w:t>
      </w:r>
      <w:r w:rsidRPr="00B32737">
        <w:rPr>
          <w:rFonts w:ascii="Times New Roman" w:hAnsi="Times New Roman" w:cs="Times New Roman"/>
          <w:b/>
          <w:color w:val="000000"/>
          <w:sz w:val="24"/>
          <w:szCs w:val="24"/>
        </w:rPr>
        <w:t xml:space="preserve"> </w:t>
      </w:r>
      <w:r w:rsidRPr="00B32737">
        <w:rPr>
          <w:rFonts w:ascii="Times New Roman" w:hAnsi="Times New Roman" w:cs="Times New Roman"/>
          <w:color w:val="000000"/>
          <w:sz w:val="24"/>
          <w:szCs w:val="24"/>
        </w:rPr>
        <w:t>заяви, че изпълнителят не е изпълнил задължение по договора за възлагане на обществената поръчка.</w:t>
      </w:r>
    </w:p>
    <w:p w:rsidR="00E35B36" w:rsidRPr="00B32737" w:rsidRDefault="00E35B36" w:rsidP="00C2366F">
      <w:pPr>
        <w:tabs>
          <w:tab w:val="left" w:pos="1080"/>
        </w:tabs>
        <w:spacing w:after="0" w:line="276" w:lineRule="auto"/>
        <w:ind w:firstLine="720"/>
        <w:rPr>
          <w:rFonts w:ascii="Times New Roman" w:hAnsi="Times New Roman" w:cs="Times New Roman"/>
          <w:color w:val="000000"/>
          <w:sz w:val="24"/>
          <w:szCs w:val="24"/>
        </w:rPr>
      </w:pPr>
      <w:r w:rsidRPr="00B32737">
        <w:rPr>
          <w:rFonts w:ascii="Times New Roman" w:hAnsi="Times New Roman" w:cs="Times New Roman"/>
          <w:b/>
          <w:color w:val="000000"/>
          <w:sz w:val="24"/>
          <w:szCs w:val="24"/>
        </w:rPr>
        <w:t xml:space="preserve">18.2. </w:t>
      </w:r>
      <w:r w:rsidRPr="00B32737">
        <w:rPr>
          <w:rFonts w:ascii="Times New Roman" w:hAnsi="Times New Roman" w:cs="Times New Roman"/>
          <w:sz w:val="24"/>
          <w:szCs w:val="24"/>
        </w:rPr>
        <w:t xml:space="preserve">Ако гаранцията за изпълнение е представена под формата на банкова гаранция, тя следва да бъде изготвена съгласно </w:t>
      </w:r>
      <w:r w:rsidRPr="00B32737">
        <w:rPr>
          <w:rFonts w:ascii="Times New Roman" w:hAnsi="Times New Roman" w:cs="Times New Roman"/>
          <w:b/>
          <w:sz w:val="24"/>
          <w:szCs w:val="24"/>
        </w:rPr>
        <w:t>образец 9</w:t>
      </w:r>
      <w:r w:rsidRPr="00B32737">
        <w:rPr>
          <w:rFonts w:ascii="Times New Roman" w:hAnsi="Times New Roman" w:cs="Times New Roman"/>
          <w:sz w:val="24"/>
          <w:szCs w:val="24"/>
        </w:rPr>
        <w:t xml:space="preserve"> или в друг образец, който съдържа еквивалентни или по-добри условия за възложителя</w:t>
      </w:r>
    </w:p>
    <w:p w:rsidR="00E35B36" w:rsidRPr="00B32737" w:rsidRDefault="00E35B36" w:rsidP="00C2366F">
      <w:pPr>
        <w:tabs>
          <w:tab w:val="left" w:pos="1080"/>
        </w:tabs>
        <w:spacing w:after="0" w:line="276" w:lineRule="auto"/>
        <w:ind w:firstLine="720"/>
        <w:rPr>
          <w:rFonts w:ascii="Times New Roman" w:hAnsi="Times New Roman" w:cs="Times New Roman"/>
          <w:sz w:val="24"/>
          <w:szCs w:val="24"/>
        </w:rPr>
      </w:pPr>
      <w:r w:rsidRPr="00B32737">
        <w:rPr>
          <w:rFonts w:ascii="Times New Roman" w:hAnsi="Times New Roman" w:cs="Times New Roman"/>
          <w:color w:val="000000"/>
          <w:sz w:val="24"/>
          <w:szCs w:val="24"/>
        </w:rPr>
        <w:t xml:space="preserve"> </w:t>
      </w:r>
      <w:r w:rsidRPr="00B32737">
        <w:rPr>
          <w:rFonts w:ascii="Times New Roman" w:hAnsi="Times New Roman" w:cs="Times New Roman"/>
          <w:b/>
          <w:color w:val="000000"/>
          <w:sz w:val="24"/>
          <w:szCs w:val="24"/>
        </w:rPr>
        <w:t>18.3</w:t>
      </w:r>
      <w:r w:rsidRPr="00B32737">
        <w:rPr>
          <w:rFonts w:ascii="Times New Roman" w:hAnsi="Times New Roman" w:cs="Times New Roman"/>
          <w:color w:val="000000"/>
          <w:sz w:val="24"/>
          <w:szCs w:val="24"/>
        </w:rPr>
        <w:t>.</w:t>
      </w:r>
      <w:r w:rsidRPr="00B32737">
        <w:rPr>
          <w:rFonts w:ascii="Times New Roman" w:hAnsi="Times New Roman" w:cs="Times New Roman"/>
          <w:sz w:val="24"/>
          <w:szCs w:val="24"/>
        </w:rPr>
        <w:t xml:space="preserve"> В случай, че гаранцията за изпълнение е представена под формата на банкова гаранция, банковата гаранция трябва да бъде издадена от банка, лицензирана да извършва дейност на територията на държава-членка на Европейския съюз или от банка с инвестиционен рейтинг, присъден от агенциите за кредитен рейтинг, регистрирани или сертифицирани в съответствие с Регламент (ЕО) № 1060/2009 на Европейския парламент и на Съвета от 16 септември 2009 г. относно агенциите за кредитен рейтинг.</w:t>
      </w:r>
    </w:p>
    <w:p w:rsidR="00E35B36" w:rsidRPr="00B32737" w:rsidRDefault="00E35B36" w:rsidP="00C2366F">
      <w:pPr>
        <w:shd w:val="clear" w:color="auto" w:fill="FFFFFF"/>
        <w:spacing w:line="276" w:lineRule="auto"/>
        <w:ind w:firstLine="720"/>
        <w:rPr>
          <w:rFonts w:ascii="Times New Roman" w:hAnsi="Times New Roman" w:cs="Times New Roman"/>
          <w:sz w:val="24"/>
          <w:szCs w:val="24"/>
        </w:rPr>
      </w:pPr>
      <w:r w:rsidRPr="00B32737">
        <w:rPr>
          <w:rFonts w:ascii="Times New Roman" w:hAnsi="Times New Roman" w:cs="Times New Roman"/>
          <w:b/>
          <w:sz w:val="24"/>
          <w:szCs w:val="24"/>
        </w:rPr>
        <w:t>18.4.</w:t>
      </w:r>
      <w:r w:rsidRPr="00B32737">
        <w:rPr>
          <w:rFonts w:ascii="Times New Roman" w:hAnsi="Times New Roman" w:cs="Times New Roman"/>
          <w:sz w:val="24"/>
          <w:szCs w:val="24"/>
        </w:rPr>
        <w:t xml:space="preserve"> 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E35B36" w:rsidRPr="00B32737" w:rsidRDefault="00E35B36" w:rsidP="00C2366F">
      <w:pPr>
        <w:shd w:val="clear" w:color="auto" w:fill="FFFFFF"/>
        <w:spacing w:line="276" w:lineRule="auto"/>
        <w:ind w:firstLine="720"/>
        <w:rPr>
          <w:rFonts w:ascii="Times New Roman" w:hAnsi="Times New Roman" w:cs="Times New Roman"/>
          <w:sz w:val="24"/>
          <w:szCs w:val="24"/>
        </w:rPr>
      </w:pPr>
      <w:r w:rsidRPr="00B32737">
        <w:rPr>
          <w:rFonts w:ascii="Times New Roman" w:hAnsi="Times New Roman" w:cs="Times New Roman"/>
          <w:b/>
          <w:sz w:val="24"/>
          <w:szCs w:val="24"/>
        </w:rPr>
        <w:t>18.5.</w:t>
      </w:r>
      <w:r w:rsidRPr="00B32737">
        <w:rPr>
          <w:rFonts w:ascii="Times New Roman" w:hAnsi="Times New Roman" w:cs="Times New Roman"/>
          <w:sz w:val="24"/>
          <w:szCs w:val="24"/>
        </w:rPr>
        <w:t xml:space="preserve">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E35B36" w:rsidRPr="00B32737" w:rsidRDefault="00E35B36" w:rsidP="00C2366F">
      <w:pPr>
        <w:tabs>
          <w:tab w:val="left" w:pos="1080"/>
        </w:tabs>
        <w:spacing w:after="0" w:line="276" w:lineRule="auto"/>
        <w:rPr>
          <w:rFonts w:ascii="Times New Roman" w:hAnsi="Times New Roman" w:cs="Times New Roman"/>
          <w:sz w:val="24"/>
          <w:szCs w:val="24"/>
        </w:rPr>
      </w:pPr>
      <w:r w:rsidRPr="00B32737">
        <w:rPr>
          <w:rFonts w:ascii="Times New Roman" w:hAnsi="Times New Roman" w:cs="Times New Roman"/>
          <w:b/>
          <w:sz w:val="24"/>
          <w:szCs w:val="24"/>
          <w:lang w:val="ru-RU"/>
        </w:rPr>
        <w:t>19</w:t>
      </w:r>
      <w:r w:rsidRPr="00B32737">
        <w:rPr>
          <w:rFonts w:ascii="Times New Roman" w:hAnsi="Times New Roman" w:cs="Times New Roman"/>
          <w:b/>
          <w:sz w:val="24"/>
          <w:szCs w:val="24"/>
        </w:rPr>
        <w:t>.</w:t>
      </w:r>
      <w:r w:rsidRPr="00B32737">
        <w:rPr>
          <w:rFonts w:ascii="Times New Roman" w:hAnsi="Times New Roman" w:cs="Times New Roman"/>
          <w:sz w:val="24"/>
          <w:szCs w:val="24"/>
        </w:rPr>
        <w:t xml:space="preserve"> Разходите по откриването и поддържането на гаранциите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процедура. </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b/>
          <w:sz w:val="24"/>
          <w:szCs w:val="24"/>
        </w:rPr>
        <w:t>2</w:t>
      </w:r>
      <w:r w:rsidRPr="00B32737">
        <w:rPr>
          <w:rFonts w:ascii="Times New Roman" w:hAnsi="Times New Roman" w:cs="Times New Roman"/>
          <w:b/>
          <w:sz w:val="24"/>
          <w:szCs w:val="24"/>
          <w:lang w:val="ru-RU"/>
        </w:rPr>
        <w:t>0</w:t>
      </w:r>
      <w:r w:rsidRPr="00B32737">
        <w:rPr>
          <w:rFonts w:ascii="Times New Roman" w:hAnsi="Times New Roman" w:cs="Times New Roman"/>
          <w:b/>
          <w:sz w:val="24"/>
          <w:szCs w:val="24"/>
        </w:rPr>
        <w:t>.</w:t>
      </w:r>
      <w:r w:rsidRPr="00B32737">
        <w:rPr>
          <w:rFonts w:ascii="Times New Roman" w:hAnsi="Times New Roman" w:cs="Times New Roman"/>
          <w:sz w:val="24"/>
          <w:szCs w:val="24"/>
        </w:rPr>
        <w:t xml:space="preserve"> Възложителят освобождава гаранцията, без да дължи лихви за периода, през който средствата законно са престояли при него.</w:t>
      </w:r>
    </w:p>
    <w:p w:rsidR="00E35B36" w:rsidRPr="00B32737" w:rsidRDefault="00E35B36" w:rsidP="00C2366F">
      <w:pPr>
        <w:shd w:val="clear" w:color="auto" w:fill="FFFFFF"/>
        <w:tabs>
          <w:tab w:val="left" w:pos="211"/>
        </w:tabs>
        <w:spacing w:after="0" w:line="276" w:lineRule="auto"/>
        <w:ind w:right="49"/>
        <w:rPr>
          <w:rFonts w:ascii="Times New Roman" w:hAnsi="Times New Roman" w:cs="Times New Roman"/>
          <w:sz w:val="24"/>
          <w:szCs w:val="24"/>
          <w:lang w:val="ru-RU"/>
        </w:rPr>
      </w:pPr>
      <w:r w:rsidRPr="00B32737">
        <w:rPr>
          <w:rFonts w:ascii="Times New Roman" w:hAnsi="Times New Roman" w:cs="Times New Roman"/>
          <w:b/>
          <w:sz w:val="24"/>
          <w:szCs w:val="24"/>
          <w:lang w:eastAsia="bg-BG"/>
        </w:rPr>
        <w:t>2</w:t>
      </w:r>
      <w:r w:rsidRPr="00B32737">
        <w:rPr>
          <w:rFonts w:ascii="Times New Roman" w:hAnsi="Times New Roman" w:cs="Times New Roman"/>
          <w:b/>
          <w:sz w:val="24"/>
          <w:szCs w:val="24"/>
          <w:lang w:val="ru-RU" w:eastAsia="bg-BG"/>
        </w:rPr>
        <w:t>1</w:t>
      </w:r>
      <w:r w:rsidRPr="00B32737">
        <w:rPr>
          <w:rFonts w:ascii="Times New Roman" w:hAnsi="Times New Roman" w:cs="Times New Roman"/>
          <w:b/>
          <w:sz w:val="24"/>
          <w:szCs w:val="24"/>
          <w:lang w:eastAsia="bg-BG"/>
        </w:rPr>
        <w:t>.</w:t>
      </w:r>
      <w:r w:rsidRPr="00B32737">
        <w:rPr>
          <w:rFonts w:ascii="Times New Roman" w:hAnsi="Times New Roman" w:cs="Times New Roman"/>
          <w:sz w:val="24"/>
          <w:szCs w:val="24"/>
        </w:rPr>
        <w:t xml:space="preserve"> </w:t>
      </w:r>
      <w:r w:rsidRPr="00B32737">
        <w:rPr>
          <w:rFonts w:ascii="Times New Roman" w:hAnsi="Times New Roman" w:cs="Times New Roman"/>
          <w:sz w:val="24"/>
          <w:szCs w:val="24"/>
          <w:lang w:val="ru-RU"/>
        </w:rPr>
        <w:t>Условията и сроковете за задържане или освобождаване на гаранцията за изпълнение се уреждат в договора за възлагане на обществена поръчка.</w:t>
      </w:r>
    </w:p>
    <w:p w:rsidR="00E35B36" w:rsidRPr="00B32737" w:rsidRDefault="00E35B36" w:rsidP="00C2366F">
      <w:pPr>
        <w:shd w:val="clear" w:color="auto" w:fill="FFFFFF"/>
        <w:tabs>
          <w:tab w:val="left" w:pos="211"/>
        </w:tabs>
        <w:spacing w:after="0" w:line="276" w:lineRule="auto"/>
        <w:ind w:right="49"/>
        <w:rPr>
          <w:rFonts w:ascii="Times New Roman" w:hAnsi="Times New Roman" w:cs="Times New Roman"/>
          <w:b/>
          <w:sz w:val="24"/>
          <w:szCs w:val="24"/>
        </w:rPr>
      </w:pPr>
    </w:p>
    <w:p w:rsidR="00E35B36" w:rsidRPr="00B32737" w:rsidRDefault="00E35B36" w:rsidP="00C2366F">
      <w:pPr>
        <w:pStyle w:val="ListNumber"/>
        <w:numPr>
          <w:ilvl w:val="0"/>
          <w:numId w:val="0"/>
        </w:numPr>
        <w:suppressAutoHyphens w:val="0"/>
        <w:spacing w:line="276" w:lineRule="auto"/>
        <w:ind w:firstLine="708"/>
        <w:jc w:val="both"/>
        <w:rPr>
          <w:rStyle w:val="hps"/>
          <w:lang w:val="bg-BG"/>
        </w:rPr>
      </w:pPr>
    </w:p>
    <w:p w:rsidR="00E35B36" w:rsidRPr="00B32737" w:rsidRDefault="00E35B36" w:rsidP="00C2366F">
      <w:pPr>
        <w:keepNext/>
        <w:tabs>
          <w:tab w:val="left" w:pos="0"/>
        </w:tabs>
        <w:spacing w:after="0" w:line="276" w:lineRule="auto"/>
        <w:ind w:firstLine="720"/>
        <w:outlineLvl w:val="0"/>
        <w:rPr>
          <w:rFonts w:ascii="Times New Roman" w:hAnsi="Times New Roman" w:cs="Times New Roman"/>
          <w:b/>
          <w:bCs/>
          <w:caps/>
          <w:sz w:val="24"/>
          <w:szCs w:val="24"/>
        </w:rPr>
      </w:pPr>
      <w:bookmarkStart w:id="53" w:name="_Toc378856254"/>
      <w:bookmarkStart w:id="54" w:name="_Toc381279500"/>
      <w:bookmarkStart w:id="55" w:name="_Toc383163978"/>
      <w:bookmarkStart w:id="56" w:name="_Toc393704537"/>
      <w:bookmarkStart w:id="57" w:name="_Toc393750641"/>
      <w:bookmarkStart w:id="58" w:name="_Toc410822803"/>
      <w:bookmarkStart w:id="59" w:name="_Toc411430889"/>
      <w:bookmarkStart w:id="60" w:name="_Toc450653849"/>
      <w:r w:rsidRPr="00B32737">
        <w:rPr>
          <w:rFonts w:ascii="Times New Roman" w:hAnsi="Times New Roman" w:cs="Times New Roman"/>
          <w:b/>
          <w:bCs/>
          <w:caps/>
          <w:sz w:val="24"/>
          <w:szCs w:val="24"/>
        </w:rPr>
        <w:t>РАЗДЕЛ</w:t>
      </w:r>
      <w:r w:rsidRPr="00B32737">
        <w:rPr>
          <w:rFonts w:ascii="Times New Roman" w:hAnsi="Times New Roman" w:cs="Times New Roman"/>
          <w:b/>
          <w:bCs/>
          <w:caps/>
          <w:sz w:val="24"/>
          <w:szCs w:val="24"/>
          <w:lang w:val="ru-RU"/>
        </w:rPr>
        <w:t xml:space="preserve"> </w:t>
      </w:r>
      <w:r w:rsidRPr="00B32737">
        <w:rPr>
          <w:rFonts w:ascii="Times New Roman" w:hAnsi="Times New Roman" w:cs="Times New Roman"/>
          <w:b/>
          <w:bCs/>
          <w:caps/>
          <w:sz w:val="24"/>
          <w:szCs w:val="24"/>
          <w:lang w:val="en-US"/>
        </w:rPr>
        <w:t>ViII</w:t>
      </w:r>
      <w:r w:rsidRPr="00B32737">
        <w:rPr>
          <w:rFonts w:ascii="Times New Roman" w:hAnsi="Times New Roman" w:cs="Times New Roman"/>
          <w:b/>
          <w:bCs/>
          <w:caps/>
          <w:sz w:val="24"/>
          <w:szCs w:val="24"/>
        </w:rPr>
        <w:t>.</w:t>
      </w:r>
      <w:bookmarkEnd w:id="53"/>
      <w:bookmarkEnd w:id="54"/>
      <w:bookmarkEnd w:id="55"/>
      <w:bookmarkEnd w:id="56"/>
      <w:bookmarkEnd w:id="57"/>
      <w:bookmarkEnd w:id="58"/>
      <w:bookmarkEnd w:id="59"/>
      <w:r w:rsidRPr="00B32737">
        <w:rPr>
          <w:rFonts w:ascii="Times New Roman" w:hAnsi="Times New Roman" w:cs="Times New Roman"/>
          <w:b/>
          <w:bCs/>
          <w:caps/>
          <w:sz w:val="24"/>
          <w:szCs w:val="24"/>
        </w:rPr>
        <w:t xml:space="preserve"> ДОКУМЕНТИ ЗА </w:t>
      </w:r>
      <w:r w:rsidRPr="00B32737">
        <w:rPr>
          <w:rFonts w:ascii="Times New Roman" w:hAnsi="Times New Roman" w:cs="Times New Roman"/>
          <w:b/>
          <w:bCs/>
          <w:caps/>
          <w:sz w:val="24"/>
          <w:szCs w:val="24"/>
          <w:lang w:val="ru-RU"/>
        </w:rPr>
        <w:t>СКЛЮЧВАНЕ НА ДОГОВОР</w:t>
      </w:r>
      <w:bookmarkEnd w:id="60"/>
    </w:p>
    <w:p w:rsidR="00E35B36" w:rsidRPr="00B32737" w:rsidRDefault="00E35B36" w:rsidP="003858A1">
      <w:pPr>
        <w:spacing w:beforeLines="60" w:afterLines="60" w:line="276" w:lineRule="auto"/>
        <w:rPr>
          <w:rFonts w:ascii="Times New Roman" w:hAnsi="Times New Roman" w:cs="Times New Roman"/>
          <w:kern w:val="32"/>
          <w:sz w:val="24"/>
          <w:szCs w:val="24"/>
        </w:rPr>
      </w:pPr>
      <w:r w:rsidRPr="00B32737">
        <w:rPr>
          <w:rFonts w:ascii="Times New Roman" w:hAnsi="Times New Roman" w:cs="Times New Roman"/>
          <w:b/>
          <w:bCs/>
          <w:kern w:val="32"/>
          <w:sz w:val="24"/>
          <w:szCs w:val="24"/>
        </w:rPr>
        <w:t xml:space="preserve">23.  </w:t>
      </w:r>
      <w:r w:rsidRPr="00B32737">
        <w:rPr>
          <w:rFonts w:ascii="Times New Roman" w:hAnsi="Times New Roman" w:cs="Times New Roman"/>
          <w:kern w:val="32"/>
          <w:sz w:val="24"/>
          <w:szCs w:val="24"/>
        </w:rPr>
        <w:t xml:space="preserve">Възложителят сключва писмен договор с определения за изпълнител участник по реда и при условията на Глава Тринадесета, Раздел </w:t>
      </w:r>
      <w:r w:rsidRPr="00B32737">
        <w:rPr>
          <w:rFonts w:ascii="Times New Roman" w:hAnsi="Times New Roman" w:cs="Times New Roman"/>
          <w:kern w:val="32"/>
          <w:sz w:val="24"/>
          <w:szCs w:val="24"/>
          <w:lang w:val="en-US"/>
        </w:rPr>
        <w:t>I</w:t>
      </w:r>
      <w:r w:rsidRPr="00B32737">
        <w:rPr>
          <w:rFonts w:ascii="Times New Roman" w:hAnsi="Times New Roman" w:cs="Times New Roman"/>
          <w:kern w:val="32"/>
          <w:sz w:val="24"/>
          <w:szCs w:val="24"/>
        </w:rPr>
        <w:t xml:space="preserve">I от Закона на обществени поръчки. При подписване на договора участникът, избран за изпълнител е длъжен да представи </w:t>
      </w:r>
      <w:r w:rsidRPr="00B32737">
        <w:rPr>
          <w:rFonts w:ascii="Times New Roman" w:hAnsi="Times New Roman" w:cs="Times New Roman"/>
          <w:kern w:val="32"/>
          <w:sz w:val="24"/>
          <w:szCs w:val="24"/>
          <w:lang w:val="ru-RU"/>
        </w:rPr>
        <w:t xml:space="preserve">следните </w:t>
      </w:r>
      <w:r w:rsidRPr="00B32737">
        <w:rPr>
          <w:rFonts w:ascii="Times New Roman" w:hAnsi="Times New Roman" w:cs="Times New Roman"/>
          <w:kern w:val="32"/>
          <w:sz w:val="24"/>
          <w:szCs w:val="24"/>
        </w:rPr>
        <w:t>документи:</w:t>
      </w:r>
    </w:p>
    <w:p w:rsidR="00E35B36" w:rsidRPr="00B32737" w:rsidRDefault="00E35B36" w:rsidP="00C2366F">
      <w:pPr>
        <w:pStyle w:val="ReportText"/>
        <w:spacing w:line="276" w:lineRule="auto"/>
        <w:ind w:left="54" w:firstLine="654"/>
        <w:jc w:val="both"/>
        <w:rPr>
          <w:szCs w:val="24"/>
          <w:lang w:val="bg-BG"/>
        </w:rPr>
      </w:pPr>
      <w:bookmarkStart w:id="61" w:name="_Ref137223173"/>
      <w:r w:rsidRPr="00B32737">
        <w:rPr>
          <w:b/>
          <w:szCs w:val="24"/>
          <w:lang w:val="bg-BG"/>
        </w:rPr>
        <w:t>23.1.</w:t>
      </w:r>
      <w:r w:rsidRPr="00B32737">
        <w:rPr>
          <w:szCs w:val="24"/>
          <w:lang w:val="bg-BG"/>
        </w:rPr>
        <w:t xml:space="preserve"> Преди сключване на договора за обществена поръчка участникът, определен за изпълнител, е длъжен да представи документи от съответните компетентни органи за удостоверяване липсата на обстоятелствата по чл.54, ал. 1, т. 1, т.3 и т.6 и на посочените в обявлението обстоятелства по чл.55, ал.1, освен когато законодателството на държавата, в която е установен, предвижда включването на някое от тези обстоятелства в публичен безплатен регистър или предоставянето им безплатно на възложителя. </w:t>
      </w:r>
    </w:p>
    <w:p w:rsidR="00E35B36" w:rsidRPr="00B32737" w:rsidRDefault="00E35B36" w:rsidP="00C2366F">
      <w:pPr>
        <w:pStyle w:val="ReportText"/>
        <w:numPr>
          <w:ilvl w:val="0"/>
          <w:numId w:val="15"/>
        </w:numPr>
        <w:spacing w:line="276" w:lineRule="auto"/>
        <w:ind w:left="63" w:firstLine="363"/>
        <w:jc w:val="both"/>
        <w:rPr>
          <w:szCs w:val="24"/>
          <w:lang w:val="bg-BG"/>
        </w:rPr>
      </w:pPr>
      <w:r w:rsidRPr="00B32737">
        <w:rPr>
          <w:szCs w:val="24"/>
          <w:lang w:val="bg-BG"/>
        </w:rPr>
        <w:t xml:space="preserve">Когато в държавата, в която участникът е установен,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закона на държавата, в която е установен. </w:t>
      </w:r>
    </w:p>
    <w:p w:rsidR="00E35B36" w:rsidRPr="00B32737" w:rsidRDefault="00E35B36" w:rsidP="00C2366F">
      <w:pPr>
        <w:pStyle w:val="ReportText"/>
        <w:numPr>
          <w:ilvl w:val="0"/>
          <w:numId w:val="15"/>
        </w:numPr>
        <w:spacing w:line="276" w:lineRule="auto"/>
        <w:ind w:left="99" w:firstLine="327"/>
        <w:jc w:val="both"/>
        <w:rPr>
          <w:szCs w:val="24"/>
          <w:lang w:val="bg-BG"/>
        </w:rPr>
      </w:pPr>
      <w:r w:rsidRPr="00B32737">
        <w:rPr>
          <w:szCs w:val="24"/>
          <w:lang w:val="bg-BG"/>
        </w:rPr>
        <w:t xml:space="preserve">Когато клетвената декларация няма правно значение според съответния национален закон, участникът представя официално заявление, направено пред компетентен орган в държавата, в която той е установен. </w:t>
      </w:r>
    </w:p>
    <w:p w:rsidR="00E35B36" w:rsidRPr="00B32737" w:rsidRDefault="00E35B36" w:rsidP="00C2366F">
      <w:pPr>
        <w:pStyle w:val="ReportText"/>
        <w:numPr>
          <w:ilvl w:val="0"/>
          <w:numId w:val="15"/>
        </w:numPr>
        <w:spacing w:line="276" w:lineRule="auto"/>
        <w:ind w:left="180" w:firstLine="246"/>
        <w:jc w:val="both"/>
        <w:rPr>
          <w:szCs w:val="24"/>
          <w:lang w:val="bg-BG"/>
        </w:rPr>
      </w:pPr>
      <w:r w:rsidRPr="00B32737">
        <w:rPr>
          <w:szCs w:val="24"/>
          <w:lang w:val="bg-BG"/>
        </w:rPr>
        <w:t>Когато участникът е обединение, документите се представят от всеки един от членовете в обединението</w:t>
      </w:r>
    </w:p>
    <w:p w:rsidR="00E35B36" w:rsidRPr="00B32737" w:rsidRDefault="00E35B36" w:rsidP="00C2366F">
      <w:pPr>
        <w:pStyle w:val="ReportText"/>
        <w:numPr>
          <w:ilvl w:val="0"/>
          <w:numId w:val="15"/>
        </w:numPr>
        <w:spacing w:before="120" w:after="0" w:line="276" w:lineRule="auto"/>
        <w:ind w:left="0" w:firstLine="426"/>
        <w:jc w:val="both"/>
        <w:rPr>
          <w:szCs w:val="24"/>
          <w:lang w:val="bg-BG"/>
        </w:rPr>
      </w:pPr>
      <w:r w:rsidRPr="00B32737">
        <w:rPr>
          <w:szCs w:val="24"/>
          <w:lang w:val="bg-BG"/>
        </w:rPr>
        <w:t>Когато определеният изпълнител е неперсонифицирано обединение на физически и/и</w:t>
      </w:r>
      <w:r w:rsidRPr="00B32737">
        <w:rPr>
          <w:i/>
          <w:szCs w:val="24"/>
          <w:lang w:val="ru-RU"/>
        </w:rPr>
        <w:t>л</w:t>
      </w:r>
      <w:r w:rsidRPr="00B32737">
        <w:rPr>
          <w:szCs w:val="24"/>
          <w:lang w:val="bg-BG"/>
        </w:rPr>
        <w:t>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на създаденото обединение. В случай, че обединението се състои от чуждестранни физически и/или юридически лица, те представляват еквивалентен документ за регистрация от държавата, в която са установени.</w:t>
      </w:r>
    </w:p>
    <w:p w:rsidR="00E35B36" w:rsidRPr="00B32737" w:rsidRDefault="00E35B36" w:rsidP="00C2366F">
      <w:pPr>
        <w:pStyle w:val="ReportText"/>
        <w:spacing w:line="276" w:lineRule="auto"/>
        <w:ind w:left="216" w:firstLine="492"/>
        <w:jc w:val="both"/>
        <w:rPr>
          <w:b/>
          <w:szCs w:val="24"/>
          <w:highlight w:val="yellow"/>
          <w:lang w:val="bg-BG"/>
        </w:rPr>
      </w:pPr>
      <w:r w:rsidRPr="00B32737">
        <w:rPr>
          <w:b/>
          <w:szCs w:val="24"/>
          <w:lang w:val="bg-BG"/>
        </w:rPr>
        <w:t>23.2.</w:t>
      </w:r>
      <w:r w:rsidRPr="00B32737">
        <w:rPr>
          <w:szCs w:val="24"/>
          <w:lang w:val="bg-BG"/>
        </w:rPr>
        <w:t xml:space="preserve">Актуални документи, удостоверяващи съответствието с поставените критерии за подбор . </w:t>
      </w:r>
    </w:p>
    <w:p w:rsidR="00E35B36" w:rsidRPr="00B32737" w:rsidRDefault="00E35B36" w:rsidP="00C2366F">
      <w:pPr>
        <w:pStyle w:val="BodyTextIndent3"/>
        <w:tabs>
          <w:tab w:val="left" w:pos="1080"/>
        </w:tabs>
        <w:spacing w:after="0" w:line="276" w:lineRule="auto"/>
        <w:ind w:left="0"/>
        <w:jc w:val="both"/>
        <w:rPr>
          <w:b/>
          <w:sz w:val="24"/>
          <w:szCs w:val="24"/>
          <w:lang w:val="bg-BG"/>
        </w:rPr>
      </w:pPr>
      <w:r w:rsidRPr="00B32737">
        <w:rPr>
          <w:b/>
          <w:sz w:val="24"/>
          <w:szCs w:val="24"/>
          <w:lang w:val="bg-BG"/>
        </w:rPr>
        <w:t>Документите по т.</w:t>
      </w:r>
      <w:r>
        <w:rPr>
          <w:b/>
          <w:sz w:val="24"/>
          <w:szCs w:val="24"/>
          <w:lang w:val="bg-BG"/>
        </w:rPr>
        <w:t xml:space="preserve"> </w:t>
      </w:r>
      <w:r>
        <w:rPr>
          <w:b/>
          <w:sz w:val="24"/>
          <w:szCs w:val="24"/>
          <w:lang w:val="bg-BG"/>
        </w:rPr>
        <w:tab/>
        <w:t xml:space="preserve">   </w:t>
      </w:r>
      <w:r w:rsidRPr="00B32737">
        <w:rPr>
          <w:b/>
          <w:sz w:val="24"/>
          <w:szCs w:val="24"/>
          <w:lang w:val="bg-BG"/>
        </w:rPr>
        <w:t>23.1. и 23.2. се представят и за подизпълнителите и третите лица, ако има такива</w:t>
      </w:r>
    </w:p>
    <w:p w:rsidR="00E35B36" w:rsidRPr="00B32737" w:rsidRDefault="00E35B36" w:rsidP="00C2366F">
      <w:pPr>
        <w:pStyle w:val="ReportText"/>
        <w:spacing w:line="276" w:lineRule="auto"/>
        <w:jc w:val="both"/>
        <w:rPr>
          <w:szCs w:val="24"/>
          <w:lang w:val="bg-BG"/>
        </w:rPr>
      </w:pPr>
      <w:r w:rsidRPr="00B32737">
        <w:rPr>
          <w:b/>
          <w:szCs w:val="24"/>
          <w:u w:val="single"/>
          <w:lang w:val="bg-BG"/>
        </w:rPr>
        <w:t>Забележка:</w:t>
      </w:r>
      <w:r w:rsidRPr="00B32737">
        <w:rPr>
          <w:b/>
          <w:szCs w:val="24"/>
          <w:lang w:val="bg-BG"/>
        </w:rPr>
        <w:t xml:space="preserve"> В случай, че някои от горните документи вече са били представени или са служебно известни или могат да бъдат осигурени чрез пряк и безплатен достъп до националните бази данни на държавите членки, същите не се представят</w:t>
      </w:r>
      <w:r w:rsidRPr="00B32737">
        <w:rPr>
          <w:szCs w:val="24"/>
          <w:lang w:val="bg-BG"/>
        </w:rPr>
        <w:t>.</w:t>
      </w:r>
    </w:p>
    <w:p w:rsidR="00E35B36" w:rsidRPr="00B32737" w:rsidRDefault="00E35B36" w:rsidP="00C2366F">
      <w:pPr>
        <w:pStyle w:val="ReportText"/>
        <w:spacing w:line="276" w:lineRule="auto"/>
        <w:ind w:firstLine="708"/>
        <w:jc w:val="both"/>
        <w:rPr>
          <w:szCs w:val="24"/>
          <w:lang w:val="bg-BG"/>
        </w:rPr>
      </w:pPr>
      <w:r w:rsidRPr="00B32737">
        <w:rPr>
          <w:b/>
          <w:szCs w:val="24"/>
          <w:lang w:val="bg-BG"/>
        </w:rPr>
        <w:t>23.3.</w:t>
      </w:r>
      <w:r w:rsidRPr="00B32737">
        <w:rPr>
          <w:szCs w:val="24"/>
          <w:lang w:val="bg-BG"/>
        </w:rPr>
        <w:t xml:space="preserve"> Оригинал (ако гаранцията е банкова или</w:t>
      </w:r>
      <w:r w:rsidRPr="00B32737">
        <w:rPr>
          <w:szCs w:val="24"/>
          <w:lang w:val="ru-RU"/>
        </w:rPr>
        <w:t xml:space="preserve"> застраховка, която обезпечава изпълнението чрез покритие на отговорносста на изпълнителя</w:t>
      </w:r>
      <w:r w:rsidRPr="00B32737">
        <w:rPr>
          <w:szCs w:val="24"/>
          <w:lang w:val="bg-BG"/>
        </w:rPr>
        <w:t xml:space="preserve"> ) на документ за гаранция за изпълнение на поръчката в съответствие с условията в обявлението за обществена поръчка и настоящата документация.</w:t>
      </w:r>
    </w:p>
    <w:bookmarkEnd w:id="61"/>
    <w:p w:rsidR="00E35B36" w:rsidRPr="00B32737" w:rsidRDefault="00E35B36" w:rsidP="00C2366F">
      <w:pPr>
        <w:keepNext/>
        <w:tabs>
          <w:tab w:val="left" w:pos="0"/>
        </w:tabs>
        <w:spacing w:after="0" w:line="276" w:lineRule="auto"/>
        <w:ind w:firstLine="720"/>
        <w:outlineLvl w:val="0"/>
        <w:rPr>
          <w:rFonts w:ascii="Times New Roman" w:hAnsi="Times New Roman" w:cs="Times New Roman"/>
          <w:b/>
          <w:bCs/>
          <w:caps/>
          <w:sz w:val="24"/>
          <w:szCs w:val="24"/>
        </w:rPr>
      </w:pPr>
    </w:p>
    <w:p w:rsidR="00E35B36" w:rsidRPr="00B32737" w:rsidRDefault="00E35B36" w:rsidP="00C2366F">
      <w:pPr>
        <w:keepNext/>
        <w:tabs>
          <w:tab w:val="left" w:pos="0"/>
        </w:tabs>
        <w:spacing w:after="0" w:line="276" w:lineRule="auto"/>
        <w:ind w:firstLine="720"/>
        <w:outlineLvl w:val="0"/>
        <w:rPr>
          <w:rFonts w:ascii="Times New Roman" w:hAnsi="Times New Roman" w:cs="Times New Roman"/>
          <w:b/>
          <w:bCs/>
          <w:caps/>
          <w:sz w:val="24"/>
          <w:szCs w:val="24"/>
        </w:rPr>
      </w:pPr>
      <w:bookmarkStart w:id="62" w:name="_Toc450653850"/>
      <w:r w:rsidRPr="00B32737">
        <w:rPr>
          <w:rFonts w:ascii="Times New Roman" w:hAnsi="Times New Roman" w:cs="Times New Roman"/>
          <w:b/>
          <w:bCs/>
          <w:caps/>
          <w:sz w:val="24"/>
          <w:szCs w:val="24"/>
        </w:rPr>
        <w:t>РАЗДЕЛ</w:t>
      </w:r>
      <w:r w:rsidRPr="00B32737">
        <w:rPr>
          <w:rFonts w:ascii="Times New Roman" w:hAnsi="Times New Roman" w:cs="Times New Roman"/>
          <w:b/>
          <w:bCs/>
          <w:caps/>
          <w:sz w:val="24"/>
          <w:szCs w:val="24"/>
          <w:lang w:val="ru-RU"/>
        </w:rPr>
        <w:t xml:space="preserve"> </w:t>
      </w:r>
      <w:r w:rsidRPr="00B32737">
        <w:rPr>
          <w:rFonts w:ascii="Times New Roman" w:hAnsi="Times New Roman" w:cs="Times New Roman"/>
          <w:b/>
          <w:bCs/>
          <w:caps/>
          <w:sz w:val="24"/>
          <w:szCs w:val="24"/>
          <w:lang w:val="en-US"/>
        </w:rPr>
        <w:t>Ix</w:t>
      </w:r>
      <w:r w:rsidRPr="00B32737">
        <w:rPr>
          <w:rFonts w:ascii="Times New Roman" w:hAnsi="Times New Roman" w:cs="Times New Roman"/>
          <w:b/>
          <w:bCs/>
          <w:caps/>
          <w:sz w:val="24"/>
          <w:szCs w:val="24"/>
        </w:rPr>
        <w:t>. ДРУГИ УКАЗАНИЯ</w:t>
      </w:r>
      <w:bookmarkEnd w:id="62"/>
    </w:p>
    <w:p w:rsidR="00E35B36" w:rsidRPr="00B32737" w:rsidRDefault="00E35B36" w:rsidP="00C2366F">
      <w:pPr>
        <w:tabs>
          <w:tab w:val="left" w:pos="1260"/>
        </w:tabs>
        <w:spacing w:after="120" w:line="276" w:lineRule="auto"/>
        <w:rPr>
          <w:rFonts w:ascii="Times New Roman" w:hAnsi="Times New Roman" w:cs="Times New Roman"/>
          <w:sz w:val="24"/>
          <w:szCs w:val="24"/>
          <w:lang w:val="ru-RU"/>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b/>
          <w:bCs/>
          <w:iCs/>
          <w:sz w:val="24"/>
          <w:szCs w:val="24"/>
        </w:rPr>
        <w:t>24</w:t>
      </w:r>
      <w:r w:rsidRPr="00B32737">
        <w:rPr>
          <w:rFonts w:ascii="Times New Roman" w:hAnsi="Times New Roman" w:cs="Times New Roman"/>
          <w:b/>
          <w:bCs/>
          <w:i/>
          <w:iCs/>
          <w:sz w:val="24"/>
          <w:szCs w:val="24"/>
        </w:rPr>
        <w:t xml:space="preserve">. </w:t>
      </w:r>
      <w:r w:rsidRPr="00B32737">
        <w:rPr>
          <w:rFonts w:ascii="Times New Roman" w:hAnsi="Times New Roman" w:cs="Times New Roman"/>
          <w:sz w:val="24"/>
          <w:szCs w:val="24"/>
        </w:rPr>
        <w:t> Участниците получават неограничен, пълен, безплатен и пряк достъп до документацията на адрес: www.</w:t>
      </w:r>
      <w:r w:rsidRPr="00B32737">
        <w:rPr>
          <w:rFonts w:ascii="Times New Roman" w:hAnsi="Times New Roman" w:cs="Times New Roman"/>
          <w:sz w:val="24"/>
          <w:szCs w:val="24"/>
          <w:lang w:val="en-US"/>
        </w:rPr>
        <w:t>chepelare</w:t>
      </w:r>
      <w:r w:rsidRPr="00B32737">
        <w:rPr>
          <w:rFonts w:ascii="Times New Roman" w:hAnsi="Times New Roman" w:cs="Times New Roman"/>
          <w:sz w:val="24"/>
          <w:szCs w:val="24"/>
        </w:rPr>
        <w:t>.</w:t>
      </w:r>
      <w:r w:rsidRPr="00B32737">
        <w:rPr>
          <w:rFonts w:ascii="Times New Roman" w:hAnsi="Times New Roman" w:cs="Times New Roman"/>
          <w:sz w:val="24"/>
          <w:szCs w:val="24"/>
          <w:lang w:val="en-US"/>
        </w:rPr>
        <w:t>org</w:t>
      </w:r>
      <w:r w:rsidRPr="00B32737">
        <w:rPr>
          <w:rFonts w:ascii="Times New Roman" w:hAnsi="Times New Roman" w:cs="Times New Roman"/>
          <w:sz w:val="24"/>
          <w:szCs w:val="24"/>
        </w:rPr>
        <w:t xml:space="preserve"> , раздел „Профил на купувача”. </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tabs>
          <w:tab w:val="left" w:pos="993"/>
        </w:tabs>
        <w:spacing w:after="0"/>
        <w:rPr>
          <w:rFonts w:ascii="Times New Roman" w:hAnsi="Times New Roman" w:cs="Times New Roman"/>
          <w:sz w:val="24"/>
          <w:szCs w:val="24"/>
        </w:rPr>
      </w:pPr>
      <w:r w:rsidRPr="00B32737">
        <w:rPr>
          <w:rFonts w:ascii="Times New Roman" w:hAnsi="Times New Roman" w:cs="Times New Roman"/>
          <w:b/>
          <w:sz w:val="24"/>
          <w:szCs w:val="24"/>
        </w:rPr>
        <w:t>25.</w:t>
      </w:r>
      <w:r w:rsidRPr="00B32737">
        <w:rPr>
          <w:rFonts w:ascii="Times New Roman" w:hAnsi="Times New Roman" w:cs="Times New Roman"/>
          <w:sz w:val="24"/>
          <w:szCs w:val="24"/>
        </w:rPr>
        <w:t xml:space="preserve"> Лицата могат да поискат писмено от възложителя разяснения по решението, обявлението и документацията за обществената поръчка до 10 дни преди изтичане на срока за получаване на  офертите.</w:t>
      </w:r>
    </w:p>
    <w:p w:rsidR="00E35B36" w:rsidRDefault="00E35B36" w:rsidP="00C2366F">
      <w:pPr>
        <w:tabs>
          <w:tab w:val="left" w:pos="993"/>
        </w:tabs>
        <w:spacing w:after="0"/>
        <w:rPr>
          <w:rFonts w:ascii="Times New Roman" w:hAnsi="Times New Roman" w:cs="Times New Roman"/>
          <w:sz w:val="24"/>
          <w:szCs w:val="24"/>
          <w:lang w:val="en-US"/>
        </w:rPr>
      </w:pPr>
      <w:r w:rsidRPr="00B32737">
        <w:rPr>
          <w:rFonts w:ascii="Times New Roman" w:hAnsi="Times New Roman" w:cs="Times New Roman"/>
          <w:sz w:val="24"/>
          <w:szCs w:val="24"/>
        </w:rPr>
        <w:t xml:space="preserve">Разясненията се публикуват в профила на купувача на Възложителя в 4-дневен срок от получаване на искането, но не по-късно от 6 дни преди срока за получаване на офертите. В разяснението не се посочва лицето, направило запитването.  </w:t>
      </w:r>
    </w:p>
    <w:p w:rsidR="00E35B36" w:rsidRPr="00370B45" w:rsidRDefault="00E35B36" w:rsidP="00C2366F">
      <w:pPr>
        <w:tabs>
          <w:tab w:val="left" w:pos="993"/>
        </w:tabs>
        <w:spacing w:after="0"/>
        <w:rPr>
          <w:rFonts w:ascii="Times New Roman" w:hAnsi="Times New Roman" w:cs="Times New Roman"/>
          <w:sz w:val="24"/>
          <w:szCs w:val="24"/>
          <w:lang w:val="en-US"/>
        </w:rPr>
      </w:pPr>
    </w:p>
    <w:p w:rsidR="00E35B36" w:rsidRPr="00B32737" w:rsidRDefault="00E35B36" w:rsidP="00C2366F">
      <w:pPr>
        <w:tabs>
          <w:tab w:val="left" w:pos="993"/>
        </w:tabs>
        <w:spacing w:after="0"/>
        <w:rPr>
          <w:rFonts w:ascii="Times New Roman" w:hAnsi="Times New Roman" w:cs="Times New Roman"/>
          <w:b/>
          <w:sz w:val="24"/>
          <w:szCs w:val="24"/>
          <w:u w:val="single"/>
        </w:rPr>
      </w:pPr>
      <w:r w:rsidRPr="00B32737">
        <w:rPr>
          <w:rFonts w:ascii="Times New Roman" w:hAnsi="Times New Roman" w:cs="Times New Roman"/>
          <w:b/>
          <w:sz w:val="24"/>
          <w:szCs w:val="24"/>
        </w:rPr>
        <w:t>26.</w:t>
      </w:r>
      <w:r w:rsidRPr="00B32737">
        <w:rPr>
          <w:rFonts w:ascii="Times New Roman" w:hAnsi="Times New Roman" w:cs="Times New Roman"/>
          <w:b/>
          <w:sz w:val="24"/>
          <w:szCs w:val="24"/>
          <w:u w:val="single"/>
        </w:rPr>
        <w:t xml:space="preserve"> Обмяна на информация</w:t>
      </w:r>
    </w:p>
    <w:p w:rsidR="00E35B36" w:rsidRPr="00B32737" w:rsidRDefault="00E35B36" w:rsidP="00C2366F">
      <w:pPr>
        <w:tabs>
          <w:tab w:val="left" w:pos="993"/>
        </w:tabs>
        <w:spacing w:after="0"/>
        <w:ind w:firstLine="547"/>
        <w:rPr>
          <w:rFonts w:ascii="Times New Roman" w:hAnsi="Times New Roman" w:cs="Times New Roman"/>
          <w:sz w:val="24"/>
          <w:szCs w:val="24"/>
        </w:rPr>
      </w:pPr>
      <w:r w:rsidRPr="00B32737">
        <w:rPr>
          <w:rFonts w:ascii="Times New Roman" w:hAnsi="Times New Roman" w:cs="Times New Roman"/>
          <w:b/>
          <w:sz w:val="24"/>
          <w:szCs w:val="24"/>
        </w:rPr>
        <w:t>26.1.</w:t>
      </w:r>
      <w:r w:rsidRPr="00B32737">
        <w:rPr>
          <w:rFonts w:ascii="Times New Roman" w:hAnsi="Times New Roman" w:cs="Times New Roman"/>
          <w:sz w:val="24"/>
          <w:szCs w:val="24"/>
        </w:rPr>
        <w:t xml:space="preserve"> 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и в документацията, между заинтересовано лице, участник или техни представители и:</w:t>
      </w:r>
    </w:p>
    <w:p w:rsidR="00E35B36" w:rsidRPr="00B32737" w:rsidRDefault="00E35B36" w:rsidP="00C2366F">
      <w:pPr>
        <w:tabs>
          <w:tab w:val="left" w:pos="993"/>
        </w:tabs>
        <w:spacing w:after="0"/>
        <w:ind w:firstLine="547"/>
        <w:rPr>
          <w:rFonts w:ascii="Times New Roman" w:hAnsi="Times New Roman" w:cs="Times New Roman"/>
          <w:sz w:val="24"/>
          <w:szCs w:val="24"/>
        </w:rPr>
      </w:pPr>
      <w:r w:rsidRPr="00B32737">
        <w:rPr>
          <w:rFonts w:ascii="Times New Roman" w:hAnsi="Times New Roman" w:cs="Times New Roman"/>
          <w:sz w:val="24"/>
          <w:szCs w:val="24"/>
        </w:rPr>
        <w:t>а) органите и служители на възложителя, свързани с провеждането на процедурата;</w:t>
      </w:r>
    </w:p>
    <w:p w:rsidR="00E35B36" w:rsidRPr="00B32737" w:rsidRDefault="00E35B36" w:rsidP="00C2366F">
      <w:pPr>
        <w:tabs>
          <w:tab w:val="left" w:pos="993"/>
        </w:tabs>
        <w:spacing w:after="0"/>
        <w:ind w:firstLine="547"/>
        <w:rPr>
          <w:rFonts w:ascii="Times New Roman" w:hAnsi="Times New Roman" w:cs="Times New Roman"/>
          <w:sz w:val="24"/>
          <w:szCs w:val="24"/>
        </w:rPr>
      </w:pPr>
      <w:r w:rsidRPr="00B32737">
        <w:rPr>
          <w:rFonts w:ascii="Times New Roman" w:hAnsi="Times New Roman" w:cs="Times New Roman"/>
          <w:sz w:val="24"/>
          <w:szCs w:val="24"/>
        </w:rPr>
        <w:t>б) органите, длъжностните лица, консултантите и експертите, участвали в изработването и приемането на документацията за участие.</w:t>
      </w:r>
    </w:p>
    <w:p w:rsidR="00E35B36" w:rsidRPr="00B32737" w:rsidRDefault="00E35B36" w:rsidP="00C2366F">
      <w:pPr>
        <w:tabs>
          <w:tab w:val="left" w:pos="993"/>
        </w:tabs>
        <w:spacing w:after="0"/>
        <w:ind w:firstLine="547"/>
        <w:rPr>
          <w:rFonts w:ascii="Times New Roman" w:hAnsi="Times New Roman" w:cs="Times New Roman"/>
          <w:sz w:val="24"/>
          <w:szCs w:val="24"/>
        </w:rPr>
      </w:pPr>
      <w:r w:rsidRPr="00B32737">
        <w:rPr>
          <w:rFonts w:ascii="Times New Roman" w:hAnsi="Times New Roman" w:cs="Times New Roman"/>
          <w:b/>
          <w:sz w:val="24"/>
          <w:szCs w:val="24"/>
        </w:rPr>
        <w:t>26.2.</w:t>
      </w:r>
      <w:r w:rsidRPr="00B32737">
        <w:rPr>
          <w:rFonts w:ascii="Times New Roman" w:hAnsi="Times New Roman" w:cs="Times New Roman"/>
          <w:sz w:val="24"/>
          <w:szCs w:val="24"/>
        </w:rPr>
        <w:t xml:space="preserve"> Органите, длъжностните лица, консултантите и експертите, имащи отношение към провеждането на процедурата, нямат право да разгласяват информация относно извършваните от тях действия по или във връзка с откритата процедура, освен в случаите и по реда, определени с документацията.</w:t>
      </w:r>
    </w:p>
    <w:p w:rsidR="00E35B36" w:rsidRPr="00B32737" w:rsidRDefault="00E35B36" w:rsidP="00C2366F">
      <w:pPr>
        <w:tabs>
          <w:tab w:val="left" w:pos="993"/>
        </w:tabs>
        <w:spacing w:after="0"/>
        <w:ind w:firstLine="547"/>
        <w:rPr>
          <w:rFonts w:ascii="Times New Roman" w:hAnsi="Times New Roman" w:cs="Times New Roman"/>
          <w:sz w:val="24"/>
          <w:szCs w:val="24"/>
        </w:rPr>
      </w:pPr>
      <w:r w:rsidRPr="00B32737">
        <w:rPr>
          <w:rFonts w:ascii="Times New Roman" w:hAnsi="Times New Roman" w:cs="Times New Roman"/>
          <w:b/>
          <w:sz w:val="24"/>
          <w:szCs w:val="24"/>
        </w:rPr>
        <w:t>26.3.</w:t>
      </w:r>
      <w:r w:rsidRPr="00B32737">
        <w:rPr>
          <w:rFonts w:ascii="Times New Roman" w:hAnsi="Times New Roman" w:cs="Times New Roman"/>
          <w:sz w:val="24"/>
          <w:szCs w:val="24"/>
        </w:rPr>
        <w:t xml:space="preserve"> Възложителят на обществената поръчка уведомява всеки участник, за всяко свое решение, имащо отношение към неговото участие в процедурата в тридневен срок от издаването им.</w:t>
      </w:r>
    </w:p>
    <w:p w:rsidR="00E35B36" w:rsidRPr="00B32737" w:rsidRDefault="00E35B36" w:rsidP="00C2366F">
      <w:pPr>
        <w:tabs>
          <w:tab w:val="left" w:pos="993"/>
        </w:tabs>
        <w:spacing w:after="0"/>
        <w:ind w:firstLine="547"/>
        <w:rPr>
          <w:rFonts w:ascii="Times New Roman" w:hAnsi="Times New Roman" w:cs="Times New Roman"/>
          <w:sz w:val="24"/>
          <w:szCs w:val="24"/>
        </w:rPr>
      </w:pPr>
      <w:r w:rsidRPr="00B32737">
        <w:rPr>
          <w:rFonts w:ascii="Times New Roman" w:hAnsi="Times New Roman" w:cs="Times New Roman"/>
          <w:b/>
          <w:sz w:val="24"/>
          <w:szCs w:val="24"/>
        </w:rPr>
        <w:t>26.4.</w:t>
      </w:r>
      <w:r w:rsidRPr="00B32737">
        <w:rPr>
          <w:rFonts w:ascii="Times New Roman" w:hAnsi="Times New Roman" w:cs="Times New Roman"/>
          <w:sz w:val="24"/>
          <w:szCs w:val="24"/>
        </w:rPr>
        <w:t xml:space="preserve"> Решенията по т. 3.3 се изпращат:</w:t>
      </w:r>
    </w:p>
    <w:p w:rsidR="00E35B36" w:rsidRPr="00B32737" w:rsidRDefault="00E35B36" w:rsidP="00C2366F">
      <w:pPr>
        <w:spacing w:after="0"/>
        <w:ind w:firstLine="567"/>
        <w:rPr>
          <w:rFonts w:ascii="Times New Roman" w:hAnsi="Times New Roman" w:cs="Times New Roman"/>
          <w:sz w:val="24"/>
          <w:szCs w:val="24"/>
        </w:rPr>
      </w:pPr>
      <w:r w:rsidRPr="00B32737">
        <w:rPr>
          <w:rFonts w:ascii="Times New Roman" w:hAnsi="Times New Roman" w:cs="Times New Roman"/>
          <w:sz w:val="24"/>
          <w:szCs w:val="24"/>
        </w:rPr>
        <w:t>1. на адрес, посочен от участника:</w:t>
      </w:r>
    </w:p>
    <w:p w:rsidR="00E35B36" w:rsidRPr="00B32737" w:rsidRDefault="00E35B36" w:rsidP="00C2366F">
      <w:pPr>
        <w:spacing w:after="0"/>
        <w:ind w:firstLine="567"/>
        <w:rPr>
          <w:rFonts w:ascii="Times New Roman" w:hAnsi="Times New Roman" w:cs="Times New Roman"/>
          <w:sz w:val="24"/>
          <w:szCs w:val="24"/>
        </w:rPr>
      </w:pPr>
      <w:r w:rsidRPr="00B32737">
        <w:rPr>
          <w:rFonts w:ascii="Times New Roman" w:hAnsi="Times New Roman" w:cs="Times New Roman"/>
          <w:sz w:val="24"/>
          <w:szCs w:val="24"/>
        </w:rPr>
        <w:t>а) на електронна поща, като съобщението, с което се изпращат, се подписва с електронен подпис или</w:t>
      </w:r>
    </w:p>
    <w:p w:rsidR="00E35B36" w:rsidRPr="00B32737" w:rsidRDefault="00E35B36" w:rsidP="00C2366F">
      <w:pPr>
        <w:spacing w:after="0"/>
        <w:ind w:firstLine="567"/>
        <w:rPr>
          <w:rFonts w:ascii="Times New Roman" w:hAnsi="Times New Roman" w:cs="Times New Roman"/>
          <w:sz w:val="24"/>
          <w:szCs w:val="24"/>
        </w:rPr>
      </w:pPr>
      <w:r w:rsidRPr="00B32737">
        <w:rPr>
          <w:rFonts w:ascii="Times New Roman" w:hAnsi="Times New Roman" w:cs="Times New Roman"/>
          <w:sz w:val="24"/>
          <w:szCs w:val="24"/>
        </w:rPr>
        <w:t>б) чрез пощенска или друга куриерска услуга с препоръчана пратка с обратна разписка;</w:t>
      </w:r>
    </w:p>
    <w:p w:rsidR="00E35B36" w:rsidRPr="00B32737" w:rsidRDefault="00E35B36" w:rsidP="00C2366F">
      <w:pPr>
        <w:spacing w:after="0"/>
        <w:ind w:firstLine="567"/>
        <w:rPr>
          <w:rFonts w:ascii="Times New Roman" w:hAnsi="Times New Roman" w:cs="Times New Roman"/>
          <w:sz w:val="24"/>
          <w:szCs w:val="24"/>
        </w:rPr>
      </w:pPr>
      <w:r w:rsidRPr="00B32737">
        <w:rPr>
          <w:rFonts w:ascii="Times New Roman" w:hAnsi="Times New Roman" w:cs="Times New Roman"/>
          <w:sz w:val="24"/>
          <w:szCs w:val="24"/>
        </w:rPr>
        <w:t>2. по факс.</w:t>
      </w:r>
    </w:p>
    <w:p w:rsidR="00E35B36" w:rsidRPr="00B32737" w:rsidRDefault="00E35B36" w:rsidP="00C2366F">
      <w:pPr>
        <w:spacing w:after="0"/>
        <w:ind w:firstLine="567"/>
        <w:rPr>
          <w:rFonts w:ascii="Times New Roman" w:hAnsi="Times New Roman" w:cs="Times New Roman"/>
          <w:sz w:val="24"/>
          <w:szCs w:val="24"/>
        </w:rPr>
      </w:pPr>
      <w:r w:rsidRPr="00B32737">
        <w:rPr>
          <w:rFonts w:ascii="Times New Roman" w:hAnsi="Times New Roman" w:cs="Times New Roman"/>
          <w:b/>
          <w:sz w:val="24"/>
          <w:szCs w:val="24"/>
        </w:rPr>
        <w:t xml:space="preserve">26.5. </w:t>
      </w:r>
      <w:r w:rsidRPr="00B32737">
        <w:rPr>
          <w:rFonts w:ascii="Times New Roman" w:hAnsi="Times New Roman" w:cs="Times New Roman"/>
          <w:sz w:val="24"/>
          <w:szCs w:val="24"/>
        </w:rPr>
        <w:t>Избраният от възложителя начин трябва да позволява удостоверяване на датата на получаване на решението.</w:t>
      </w:r>
    </w:p>
    <w:p w:rsidR="00E35B36" w:rsidRPr="00B32737" w:rsidRDefault="00E35B36" w:rsidP="00C2366F">
      <w:pPr>
        <w:spacing w:after="0"/>
        <w:ind w:firstLine="567"/>
        <w:rPr>
          <w:rFonts w:ascii="Times New Roman" w:hAnsi="Times New Roman" w:cs="Times New Roman"/>
          <w:color w:val="000000"/>
          <w:sz w:val="24"/>
          <w:szCs w:val="24"/>
        </w:rPr>
      </w:pPr>
      <w:r w:rsidRPr="00B32737">
        <w:rPr>
          <w:rFonts w:ascii="Times New Roman" w:hAnsi="Times New Roman" w:cs="Times New Roman"/>
          <w:b/>
          <w:sz w:val="24"/>
          <w:szCs w:val="24"/>
        </w:rPr>
        <w:t xml:space="preserve">26.6. </w:t>
      </w:r>
      <w:r w:rsidRPr="00B32737">
        <w:rPr>
          <w:rFonts w:ascii="Times New Roman" w:hAnsi="Times New Roman" w:cs="Times New Roman"/>
          <w:sz w:val="24"/>
          <w:szCs w:val="24"/>
        </w:rPr>
        <w:t>Когато решението не е получено от  участника по някой от начините, посочени в т. 3.5, възложителят публикува съобщение до него в профила на купувача. Решението се смята за връчено от датата на публикуване на съобщението.</w:t>
      </w:r>
    </w:p>
    <w:p w:rsidR="00E35B36" w:rsidRDefault="00E35B36" w:rsidP="00C2366F">
      <w:pPr>
        <w:spacing w:after="0"/>
        <w:ind w:firstLine="544"/>
        <w:rPr>
          <w:rFonts w:ascii="Times New Roman" w:hAnsi="Times New Roman" w:cs="Times New Roman"/>
          <w:sz w:val="24"/>
          <w:szCs w:val="24"/>
          <w:lang w:val="en-US" w:eastAsia="bg-BG"/>
        </w:rPr>
      </w:pPr>
      <w:r w:rsidRPr="00B32737">
        <w:rPr>
          <w:rFonts w:ascii="Times New Roman" w:hAnsi="Times New Roman" w:cs="Times New Roman"/>
          <w:b/>
          <w:sz w:val="24"/>
          <w:szCs w:val="24"/>
          <w:lang w:eastAsia="bg-BG"/>
        </w:rPr>
        <w:t xml:space="preserve">28. </w:t>
      </w:r>
      <w:r w:rsidRPr="00B32737">
        <w:rPr>
          <w:rFonts w:ascii="Times New Roman" w:hAnsi="Times New Roman" w:cs="Times New Roman"/>
          <w:sz w:val="24"/>
          <w:szCs w:val="24"/>
          <w:lang w:eastAsia="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w:t>
      </w:r>
    </w:p>
    <w:p w:rsidR="00E35B36" w:rsidRPr="00370B45" w:rsidRDefault="00E35B36" w:rsidP="00C2366F">
      <w:pPr>
        <w:spacing w:after="0"/>
        <w:ind w:firstLine="544"/>
        <w:rPr>
          <w:rFonts w:ascii="Times New Roman" w:hAnsi="Times New Roman" w:cs="Times New Roman"/>
          <w:sz w:val="24"/>
          <w:szCs w:val="24"/>
          <w:lang w:val="en-US" w:eastAsia="bg-BG"/>
        </w:rPr>
      </w:pPr>
    </w:p>
    <w:p w:rsidR="00E35B36" w:rsidRPr="00B32737" w:rsidRDefault="00E35B36" w:rsidP="00C2366F">
      <w:pPr>
        <w:spacing w:after="0"/>
        <w:ind w:firstLine="544"/>
        <w:outlineLvl w:val="2"/>
        <w:rPr>
          <w:rFonts w:ascii="Times New Roman" w:hAnsi="Times New Roman" w:cs="Times New Roman"/>
          <w:sz w:val="24"/>
          <w:szCs w:val="24"/>
          <w:lang w:eastAsia="bg-BG"/>
        </w:rPr>
      </w:pPr>
      <w:bookmarkStart w:id="63" w:name="_Toc383185119"/>
      <w:bookmarkStart w:id="64" w:name="_Toc383185662"/>
      <w:bookmarkStart w:id="65" w:name="_Toc383788195"/>
      <w:bookmarkStart w:id="66" w:name="_Toc411333459"/>
      <w:r w:rsidRPr="00B32737">
        <w:rPr>
          <w:rFonts w:ascii="Times New Roman" w:hAnsi="Times New Roman" w:cs="Times New Roman"/>
          <w:b/>
          <w:sz w:val="24"/>
          <w:szCs w:val="24"/>
          <w:lang w:eastAsia="bg-BG"/>
        </w:rPr>
        <w:t>29. Подаване на жалба</w:t>
      </w:r>
      <w:bookmarkEnd w:id="63"/>
      <w:bookmarkEnd w:id="64"/>
      <w:bookmarkEnd w:id="65"/>
      <w:bookmarkEnd w:id="66"/>
    </w:p>
    <w:p w:rsidR="00E35B36" w:rsidRPr="00B32737" w:rsidRDefault="00E35B36" w:rsidP="00C2366F">
      <w:pPr>
        <w:spacing w:after="0"/>
        <w:ind w:firstLine="544"/>
        <w:rPr>
          <w:rFonts w:ascii="Times New Roman" w:hAnsi="Times New Roman" w:cs="Times New Roman"/>
          <w:sz w:val="24"/>
          <w:szCs w:val="24"/>
          <w:lang w:eastAsia="bg-BG"/>
        </w:rPr>
      </w:pPr>
      <w:r w:rsidRPr="00B32737">
        <w:rPr>
          <w:rFonts w:ascii="Times New Roman" w:hAnsi="Times New Roman" w:cs="Times New Roman"/>
          <w:b/>
          <w:sz w:val="24"/>
          <w:szCs w:val="24"/>
          <w:lang w:eastAsia="bg-BG"/>
        </w:rPr>
        <w:t>29.1.</w:t>
      </w:r>
      <w:r w:rsidRPr="00B32737">
        <w:rPr>
          <w:rFonts w:ascii="Times New Roman" w:hAnsi="Times New Roman" w:cs="Times New Roman"/>
          <w:sz w:val="24"/>
          <w:szCs w:val="24"/>
          <w:lang w:eastAsia="bg-BG"/>
        </w:rPr>
        <w:t xml:space="preserve"> Жалба може да подаде всяко заинтересовано лице в 10-дневен срок от уведомяването му за съответното решение, а ако не е уведомено – от датата на узнаването или от датата, на която е изтекъл срокът за извършване на съответното действие.</w:t>
      </w:r>
    </w:p>
    <w:p w:rsidR="00E35B36" w:rsidRPr="00B32737" w:rsidRDefault="00E35B36" w:rsidP="00C2366F">
      <w:pPr>
        <w:spacing w:after="0"/>
        <w:ind w:firstLine="544"/>
        <w:rPr>
          <w:rFonts w:ascii="Times New Roman" w:hAnsi="Times New Roman" w:cs="Times New Roman"/>
          <w:sz w:val="24"/>
          <w:szCs w:val="24"/>
          <w:lang w:eastAsia="bg-BG"/>
        </w:rPr>
      </w:pPr>
      <w:r w:rsidRPr="00B32737">
        <w:rPr>
          <w:rFonts w:ascii="Times New Roman" w:hAnsi="Times New Roman" w:cs="Times New Roman"/>
          <w:b/>
          <w:sz w:val="24"/>
          <w:szCs w:val="24"/>
          <w:lang w:eastAsia="bg-BG"/>
        </w:rPr>
        <w:t>29.2.</w:t>
      </w:r>
      <w:r w:rsidRPr="00B32737">
        <w:rPr>
          <w:rFonts w:ascii="Times New Roman" w:hAnsi="Times New Roman" w:cs="Times New Roman"/>
          <w:sz w:val="24"/>
          <w:szCs w:val="24"/>
          <w:lang w:eastAsia="bg-BG"/>
        </w:rPr>
        <w:t xml:space="preserve"> Жалба се подава едновременно до Комисията за защита на конкуренцията и до възложителя, чието решение се обжалва.</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tabs>
          <w:tab w:val="left" w:pos="0"/>
        </w:tabs>
        <w:spacing w:after="0" w:line="276" w:lineRule="auto"/>
        <w:rPr>
          <w:rFonts w:ascii="Times New Roman" w:hAnsi="Times New Roman" w:cs="Times New Roman"/>
          <w:sz w:val="24"/>
          <w:szCs w:val="24"/>
        </w:rPr>
      </w:pPr>
      <w:r w:rsidRPr="00B32737">
        <w:rPr>
          <w:rFonts w:ascii="Times New Roman" w:hAnsi="Times New Roman" w:cs="Times New Roman"/>
          <w:b/>
          <w:sz w:val="24"/>
          <w:szCs w:val="24"/>
        </w:rPr>
        <w:t>30.</w:t>
      </w:r>
      <w:r w:rsidRPr="00B32737">
        <w:rPr>
          <w:rFonts w:ascii="Times New Roman" w:hAnsi="Times New Roman" w:cs="Times New Roman"/>
          <w:sz w:val="24"/>
          <w:szCs w:val="24"/>
        </w:rPr>
        <w:t xml:space="preserve"> За въпроси, свързани с провеждането на процедурата и подготовката на офертите от участниците, които не са разгледани в документацията, се прилагат разпоредбите на Закона за обществените поръчки и Правилника за прилагане на ЗОП.</w:t>
      </w:r>
    </w:p>
    <w:p w:rsidR="00E35B36" w:rsidRPr="00B32737" w:rsidRDefault="00E35B36" w:rsidP="00C2366F">
      <w:pPr>
        <w:tabs>
          <w:tab w:val="left" w:pos="1260"/>
        </w:tabs>
        <w:spacing w:after="120" w:line="276" w:lineRule="auto"/>
        <w:rPr>
          <w:rFonts w:ascii="Times New Roman" w:hAnsi="Times New Roman" w:cs="Times New Roman"/>
          <w:color w:val="000000"/>
          <w:sz w:val="24"/>
          <w:szCs w:val="24"/>
        </w:rPr>
      </w:pPr>
    </w:p>
    <w:p w:rsidR="00E35B36" w:rsidRPr="00B32737" w:rsidRDefault="00E35B36" w:rsidP="00C2366F">
      <w:pPr>
        <w:keepNext/>
        <w:tabs>
          <w:tab w:val="left" w:pos="0"/>
          <w:tab w:val="right" w:leader="dot" w:pos="9540"/>
        </w:tabs>
        <w:spacing w:after="0" w:line="276" w:lineRule="auto"/>
        <w:outlineLvl w:val="0"/>
        <w:rPr>
          <w:rFonts w:ascii="Times New Roman" w:hAnsi="Times New Roman" w:cs="Times New Roman"/>
          <w:b/>
          <w:caps/>
          <w:color w:val="000000"/>
          <w:sz w:val="24"/>
          <w:szCs w:val="24"/>
          <w:lang w:eastAsia="sr-Cyrl-CS"/>
        </w:rPr>
      </w:pPr>
      <w:bookmarkStart w:id="67" w:name="_Toc383163979"/>
      <w:bookmarkStart w:id="68" w:name="_Toc393704538"/>
      <w:bookmarkStart w:id="69" w:name="_Toc393750642"/>
      <w:bookmarkStart w:id="70" w:name="_Toc403115107"/>
      <w:bookmarkStart w:id="71" w:name="_Toc403115296"/>
      <w:bookmarkStart w:id="72" w:name="_Toc403115360"/>
      <w:bookmarkStart w:id="73" w:name="_Toc410822804"/>
      <w:bookmarkStart w:id="74" w:name="_Toc411430890"/>
      <w:bookmarkStart w:id="75" w:name="_Toc450653851"/>
      <w:r w:rsidRPr="00B32737">
        <w:rPr>
          <w:rFonts w:ascii="Times New Roman" w:hAnsi="Times New Roman" w:cs="Times New Roman"/>
          <w:b/>
          <w:caps/>
          <w:color w:val="000000"/>
          <w:sz w:val="24"/>
          <w:szCs w:val="24"/>
          <w:lang w:eastAsia="sr-Cyrl-CS"/>
        </w:rPr>
        <w:t>РАЗДЕЛ Х. ПРИЛОЖЕНИЯ</w:t>
      </w:r>
      <w:bookmarkEnd w:id="67"/>
      <w:bookmarkEnd w:id="68"/>
      <w:bookmarkEnd w:id="69"/>
      <w:bookmarkEnd w:id="70"/>
      <w:bookmarkEnd w:id="71"/>
      <w:bookmarkEnd w:id="72"/>
      <w:bookmarkEnd w:id="73"/>
      <w:bookmarkEnd w:id="74"/>
      <w:bookmarkEnd w:id="75"/>
    </w:p>
    <w:p w:rsidR="00E35B36" w:rsidRPr="00B32737" w:rsidRDefault="00E35B36" w:rsidP="00C2366F">
      <w:pPr>
        <w:keepNext/>
        <w:tabs>
          <w:tab w:val="left" w:pos="0"/>
          <w:tab w:val="right" w:leader="dot" w:pos="9540"/>
        </w:tabs>
        <w:spacing w:after="0" w:line="276" w:lineRule="auto"/>
        <w:outlineLvl w:val="0"/>
        <w:rPr>
          <w:rFonts w:ascii="Times New Roman" w:hAnsi="Times New Roman" w:cs="Times New Roman"/>
          <w:b/>
          <w:caps/>
          <w:color w:val="000000"/>
          <w:sz w:val="24"/>
          <w:szCs w:val="24"/>
          <w:lang w:eastAsia="sr-Cyrl-CS"/>
        </w:rPr>
      </w:pPr>
    </w:p>
    <w:p w:rsidR="00E35B36" w:rsidRDefault="00E35B36" w:rsidP="00C2366F">
      <w:pPr>
        <w:keepNext/>
        <w:tabs>
          <w:tab w:val="left" w:pos="0"/>
          <w:tab w:val="right" w:leader="dot" w:pos="9540"/>
        </w:tabs>
        <w:spacing w:after="0" w:line="276" w:lineRule="auto"/>
        <w:outlineLvl w:val="0"/>
        <w:rPr>
          <w:rFonts w:ascii="Times New Roman" w:hAnsi="Times New Roman" w:cs="Times New Roman"/>
          <w:b/>
          <w:caps/>
          <w:color w:val="000000"/>
          <w:sz w:val="24"/>
          <w:szCs w:val="24"/>
          <w:lang w:val="en-US" w:eastAsia="sr-Cyrl-CS"/>
        </w:rPr>
      </w:pPr>
    </w:p>
    <w:p w:rsidR="00E35B36" w:rsidRDefault="00E35B36" w:rsidP="00C2366F">
      <w:pPr>
        <w:keepNext/>
        <w:tabs>
          <w:tab w:val="left" w:pos="0"/>
          <w:tab w:val="right" w:leader="dot" w:pos="9540"/>
        </w:tabs>
        <w:spacing w:after="0" w:line="276" w:lineRule="auto"/>
        <w:outlineLvl w:val="0"/>
        <w:rPr>
          <w:rFonts w:ascii="Times New Roman" w:hAnsi="Times New Roman" w:cs="Times New Roman"/>
          <w:b/>
          <w:caps/>
          <w:color w:val="000000"/>
          <w:sz w:val="24"/>
          <w:szCs w:val="24"/>
          <w:lang w:val="en-US" w:eastAsia="sr-Cyrl-CS"/>
        </w:rPr>
      </w:pPr>
    </w:p>
    <w:p w:rsidR="00E35B36" w:rsidRDefault="00E35B36" w:rsidP="00C2366F">
      <w:pPr>
        <w:keepNext/>
        <w:tabs>
          <w:tab w:val="left" w:pos="0"/>
          <w:tab w:val="right" w:leader="dot" w:pos="9540"/>
        </w:tabs>
        <w:spacing w:after="0" w:line="276" w:lineRule="auto"/>
        <w:outlineLvl w:val="0"/>
        <w:rPr>
          <w:rFonts w:ascii="Times New Roman" w:hAnsi="Times New Roman" w:cs="Times New Roman"/>
          <w:b/>
          <w:caps/>
          <w:color w:val="000000"/>
          <w:sz w:val="24"/>
          <w:szCs w:val="24"/>
          <w:lang w:val="en-US" w:eastAsia="sr-Cyrl-CS"/>
        </w:rPr>
      </w:pPr>
    </w:p>
    <w:p w:rsidR="00E35B36" w:rsidRDefault="00E35B36" w:rsidP="00C2366F">
      <w:pPr>
        <w:keepNext/>
        <w:tabs>
          <w:tab w:val="left" w:pos="0"/>
          <w:tab w:val="right" w:leader="dot" w:pos="9540"/>
        </w:tabs>
        <w:spacing w:after="0" w:line="276" w:lineRule="auto"/>
        <w:outlineLvl w:val="0"/>
        <w:rPr>
          <w:rFonts w:ascii="Times New Roman" w:hAnsi="Times New Roman" w:cs="Times New Roman"/>
          <w:b/>
          <w:caps/>
          <w:color w:val="000000"/>
          <w:sz w:val="24"/>
          <w:szCs w:val="24"/>
          <w:lang w:val="en-US" w:eastAsia="sr-Cyrl-CS"/>
        </w:rPr>
      </w:pPr>
    </w:p>
    <w:p w:rsidR="00E35B36" w:rsidRDefault="00E35B36" w:rsidP="00C2366F">
      <w:pPr>
        <w:keepNext/>
        <w:tabs>
          <w:tab w:val="left" w:pos="0"/>
          <w:tab w:val="right" w:leader="dot" w:pos="9540"/>
        </w:tabs>
        <w:spacing w:after="0" w:line="276" w:lineRule="auto"/>
        <w:outlineLvl w:val="0"/>
        <w:rPr>
          <w:rFonts w:ascii="Times New Roman" w:hAnsi="Times New Roman" w:cs="Times New Roman"/>
          <w:b/>
          <w:caps/>
          <w:color w:val="000000"/>
          <w:sz w:val="24"/>
          <w:szCs w:val="24"/>
          <w:lang w:val="en-US" w:eastAsia="sr-Cyrl-CS"/>
        </w:rPr>
      </w:pPr>
    </w:p>
    <w:p w:rsidR="00E35B36" w:rsidRPr="00370B45" w:rsidRDefault="00E35B36" w:rsidP="00C2366F">
      <w:pPr>
        <w:keepNext/>
        <w:tabs>
          <w:tab w:val="left" w:pos="0"/>
          <w:tab w:val="right" w:leader="dot" w:pos="9540"/>
        </w:tabs>
        <w:spacing w:after="0" w:line="276" w:lineRule="auto"/>
        <w:outlineLvl w:val="0"/>
        <w:rPr>
          <w:rFonts w:ascii="Times New Roman" w:hAnsi="Times New Roman" w:cs="Times New Roman"/>
          <w:b/>
          <w:caps/>
          <w:color w:val="000000"/>
          <w:sz w:val="24"/>
          <w:szCs w:val="24"/>
          <w:lang w:val="en-US" w:eastAsia="sr-Cyrl-CS"/>
        </w:rPr>
      </w:pPr>
    </w:p>
    <w:p w:rsidR="00E35B36" w:rsidRPr="00B32737" w:rsidRDefault="00E35B36" w:rsidP="00C2366F">
      <w:pPr>
        <w:spacing w:before="120" w:after="160" w:line="259" w:lineRule="auto"/>
        <w:rPr>
          <w:rFonts w:ascii="Times New Roman" w:hAnsi="Times New Roman" w:cs="Times New Roman"/>
          <w:b/>
          <w:bCs/>
          <w:caps/>
          <w:sz w:val="24"/>
          <w:szCs w:val="24"/>
        </w:rPr>
      </w:pPr>
      <w:r w:rsidRPr="00B32737">
        <w:rPr>
          <w:rFonts w:ascii="Times New Roman" w:hAnsi="Times New Roman" w:cs="Times New Roman"/>
          <w:b/>
          <w:bCs/>
          <w:caps/>
          <w:sz w:val="24"/>
          <w:szCs w:val="24"/>
        </w:rPr>
        <w:t xml:space="preserve"> ОБРАЗЕЦ №1</w:t>
      </w:r>
    </w:p>
    <w:p w:rsidR="00E35B36" w:rsidRPr="00B32737" w:rsidRDefault="00E35B36" w:rsidP="00C2366F">
      <w:pPr>
        <w:spacing w:before="120" w:after="160" w:line="259" w:lineRule="auto"/>
        <w:rPr>
          <w:rFonts w:ascii="Times New Roman" w:hAnsi="Times New Roman" w:cs="Times New Roman"/>
          <w:b/>
          <w:bCs/>
          <w:caps/>
          <w:sz w:val="24"/>
          <w:szCs w:val="24"/>
        </w:rPr>
      </w:pPr>
    </w:p>
    <w:p w:rsidR="00E35B36" w:rsidRPr="00B32737" w:rsidRDefault="00E35B36" w:rsidP="00C2366F">
      <w:pPr>
        <w:spacing w:before="120" w:after="160" w:line="259" w:lineRule="auto"/>
        <w:rPr>
          <w:rFonts w:ascii="Times New Roman" w:hAnsi="Times New Roman" w:cs="Times New Roman"/>
          <w:b/>
          <w:bCs/>
          <w:caps/>
          <w:sz w:val="24"/>
          <w:szCs w:val="24"/>
        </w:rPr>
      </w:pPr>
      <w:r w:rsidRPr="00B32737">
        <w:rPr>
          <w:rFonts w:ascii="Times New Roman" w:hAnsi="Times New Roman" w:cs="Times New Roman"/>
          <w:b/>
          <w:bCs/>
          <w:caps/>
          <w:sz w:val="24"/>
          <w:szCs w:val="24"/>
        </w:rPr>
        <w:t xml:space="preserve">списък </w:t>
      </w:r>
    </w:p>
    <w:p w:rsidR="00E35B36" w:rsidRPr="00D96890" w:rsidRDefault="00E35B36" w:rsidP="00D96890">
      <w:pPr>
        <w:spacing w:line="360" w:lineRule="auto"/>
        <w:ind w:right="23"/>
        <w:rPr>
          <w:rFonts w:cs="Tahoma"/>
          <w:b/>
          <w:bCs/>
          <w:sz w:val="24"/>
          <w:szCs w:val="24"/>
          <w:lang w:val="ru-RU"/>
        </w:rPr>
      </w:pPr>
      <w:r w:rsidRPr="00B32737">
        <w:rPr>
          <w:rFonts w:ascii="Times New Roman" w:hAnsi="Times New Roman" w:cs="Times New Roman"/>
          <w:sz w:val="24"/>
          <w:szCs w:val="24"/>
        </w:rPr>
        <w:t xml:space="preserve">на документите, съдържащи се в заявление за участие в процедура за избор на изпълнител чрез обществена поръчка с предмет: </w:t>
      </w: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D96890">
        <w:rPr>
          <w:rFonts w:cs="Tahoma"/>
          <w:b/>
          <w:bCs/>
          <w:sz w:val="24"/>
          <w:szCs w:val="24"/>
        </w:rPr>
        <w:t xml:space="preserve"> </w:t>
      </w:r>
    </w:p>
    <w:p w:rsidR="00E35B36" w:rsidRPr="00C1373D" w:rsidRDefault="00E35B36" w:rsidP="00C1373D">
      <w:pPr>
        <w:spacing w:line="360" w:lineRule="auto"/>
        <w:ind w:right="23"/>
        <w:rPr>
          <w:rFonts w:cs="Tahoma"/>
          <w:b/>
          <w:bCs/>
          <w:sz w:val="24"/>
          <w:szCs w:val="24"/>
          <w:lang w:val="ru-RU"/>
        </w:rPr>
      </w:pPr>
    </w:p>
    <w:tbl>
      <w:tblPr>
        <w:tblW w:w="9754" w:type="dxa"/>
        <w:tblInd w:w="2" w:type="dxa"/>
        <w:tblLook w:val="00A0"/>
      </w:tblPr>
      <w:tblGrid>
        <w:gridCol w:w="2616"/>
        <w:gridCol w:w="4202"/>
        <w:gridCol w:w="1860"/>
        <w:gridCol w:w="1076"/>
      </w:tblGrid>
      <w:tr w:rsidR="00E35B36" w:rsidRPr="00B32737" w:rsidTr="007B37CC">
        <w:tc>
          <w:tcPr>
            <w:tcW w:w="2660" w:type="dxa"/>
          </w:tcPr>
          <w:p w:rsidR="00E35B36" w:rsidRPr="00B32737" w:rsidRDefault="00E35B36" w:rsidP="00C2366F">
            <w:pPr>
              <w:snapToGrid w:val="0"/>
              <w:spacing w:before="120" w:after="0"/>
              <w:rPr>
                <w:rFonts w:ascii="Times New Roman" w:hAnsi="Times New Roman" w:cs="Times New Roman"/>
                <w:sz w:val="24"/>
                <w:szCs w:val="24"/>
              </w:rPr>
            </w:pPr>
            <w:r w:rsidRPr="00B32737">
              <w:rPr>
                <w:rFonts w:ascii="Times New Roman" w:hAnsi="Times New Roman" w:cs="Times New Roman"/>
                <w:sz w:val="24"/>
                <w:szCs w:val="24"/>
              </w:rPr>
              <w:t>Наименование на участника</w:t>
            </w:r>
          </w:p>
        </w:tc>
        <w:tc>
          <w:tcPr>
            <w:tcW w:w="4392" w:type="dxa"/>
            <w:tcBorders>
              <w:bottom w:val="single" w:sz="4" w:space="0" w:color="auto"/>
            </w:tcBorders>
          </w:tcPr>
          <w:p w:rsidR="00E35B36" w:rsidRPr="00B32737" w:rsidRDefault="00E35B36" w:rsidP="00C2366F">
            <w:pPr>
              <w:snapToGrid w:val="0"/>
              <w:spacing w:after="0"/>
              <w:rPr>
                <w:rFonts w:ascii="Times New Roman" w:hAnsi="Times New Roman" w:cs="Times New Roman"/>
                <w:sz w:val="24"/>
                <w:szCs w:val="24"/>
              </w:rPr>
            </w:pPr>
          </w:p>
        </w:tc>
        <w:tc>
          <w:tcPr>
            <w:tcW w:w="1586" w:type="dxa"/>
          </w:tcPr>
          <w:p w:rsidR="00E35B36" w:rsidRPr="00B32737" w:rsidRDefault="00E35B36" w:rsidP="00C2366F">
            <w:pPr>
              <w:snapToGrid w:val="0"/>
              <w:spacing w:before="120" w:after="0"/>
              <w:rPr>
                <w:rFonts w:ascii="Times New Roman" w:hAnsi="Times New Roman" w:cs="Times New Roman"/>
                <w:sz w:val="24"/>
                <w:szCs w:val="24"/>
              </w:rPr>
            </w:pPr>
            <w:r w:rsidRPr="00B32737">
              <w:rPr>
                <w:rFonts w:ascii="Times New Roman" w:hAnsi="Times New Roman" w:cs="Times New Roman"/>
                <w:sz w:val="24"/>
                <w:szCs w:val="24"/>
              </w:rPr>
              <w:t>ЕИК/БУЛСТАТ</w:t>
            </w:r>
          </w:p>
        </w:tc>
        <w:tc>
          <w:tcPr>
            <w:tcW w:w="1116" w:type="dxa"/>
            <w:tcBorders>
              <w:bottom w:val="single" w:sz="4" w:space="0" w:color="auto"/>
            </w:tcBorders>
          </w:tcPr>
          <w:p w:rsidR="00E35B36" w:rsidRPr="00B32737" w:rsidRDefault="00E35B36" w:rsidP="00C2366F">
            <w:pPr>
              <w:snapToGrid w:val="0"/>
              <w:spacing w:after="0"/>
              <w:rPr>
                <w:rFonts w:ascii="Times New Roman" w:hAnsi="Times New Roman" w:cs="Times New Roman"/>
                <w:sz w:val="24"/>
                <w:szCs w:val="24"/>
              </w:rPr>
            </w:pPr>
          </w:p>
        </w:tc>
      </w:tr>
    </w:tbl>
    <w:p w:rsidR="00E35B36" w:rsidRPr="00B32737" w:rsidRDefault="00E35B36" w:rsidP="00C2366F">
      <w:pPr>
        <w:snapToGrid w:val="0"/>
        <w:spacing w:after="0"/>
        <w:ind w:right="-1"/>
        <w:rPr>
          <w:rFonts w:ascii="Times New Roman" w:hAnsi="Times New Roman" w:cs="Times New Roman"/>
          <w:sz w:val="24"/>
          <w:szCs w:val="24"/>
        </w:rPr>
      </w:pPr>
    </w:p>
    <w:tbl>
      <w:tblPr>
        <w:tblW w:w="5000" w:type="pct"/>
        <w:tblInd w:w="2" w:type="dxa"/>
        <w:tblLook w:val="0000"/>
      </w:tblPr>
      <w:tblGrid>
        <w:gridCol w:w="473"/>
        <w:gridCol w:w="6075"/>
        <w:gridCol w:w="1651"/>
        <w:gridCol w:w="1515"/>
      </w:tblGrid>
      <w:tr w:rsidR="00E35B36" w:rsidRPr="00B32737" w:rsidTr="007B37CC">
        <w:trPr>
          <w:trHeight w:val="500"/>
          <w:tblHeader/>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60" w:after="60"/>
              <w:ind w:right="-1"/>
              <w:rPr>
                <w:rFonts w:ascii="Times New Roman" w:hAnsi="Times New Roman" w:cs="Times New Roman"/>
                <w:b/>
                <w:bCs/>
                <w:sz w:val="24"/>
                <w:szCs w:val="24"/>
              </w:rPr>
            </w:pPr>
            <w:r w:rsidRPr="00B32737">
              <w:rPr>
                <w:rFonts w:ascii="Times New Roman" w:hAnsi="Times New Roman" w:cs="Times New Roman"/>
                <w:b/>
                <w:bCs/>
                <w:sz w:val="24"/>
                <w:szCs w:val="24"/>
              </w:rPr>
              <w:t>№</w:t>
            </w: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60" w:after="60"/>
              <w:ind w:right="-1"/>
              <w:rPr>
                <w:rFonts w:ascii="Times New Roman" w:hAnsi="Times New Roman" w:cs="Times New Roman"/>
                <w:b/>
                <w:bCs/>
                <w:sz w:val="24"/>
                <w:szCs w:val="24"/>
              </w:rPr>
            </w:pPr>
            <w:r w:rsidRPr="00B32737">
              <w:rPr>
                <w:rFonts w:ascii="Times New Roman" w:hAnsi="Times New Roman" w:cs="Times New Roman"/>
                <w:b/>
                <w:bCs/>
                <w:sz w:val="24"/>
                <w:szCs w:val="24"/>
              </w:rPr>
              <w:t>Съдържание</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60" w:after="60"/>
              <w:ind w:right="-1"/>
              <w:rPr>
                <w:rFonts w:ascii="Times New Roman" w:hAnsi="Times New Roman" w:cs="Times New Roman"/>
                <w:b/>
                <w:bCs/>
                <w:sz w:val="24"/>
                <w:szCs w:val="24"/>
              </w:rPr>
            </w:pPr>
            <w:r w:rsidRPr="00B32737">
              <w:rPr>
                <w:rFonts w:ascii="Times New Roman" w:hAnsi="Times New Roman" w:cs="Times New Roman"/>
                <w:b/>
                <w:bCs/>
                <w:sz w:val="24"/>
                <w:szCs w:val="24"/>
              </w:rPr>
              <w:t>Вид на документите</w:t>
            </w: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60" w:after="60"/>
              <w:ind w:right="-1"/>
              <w:rPr>
                <w:rFonts w:ascii="Times New Roman" w:hAnsi="Times New Roman" w:cs="Times New Roman"/>
                <w:b/>
                <w:bCs/>
                <w:sz w:val="24"/>
                <w:szCs w:val="24"/>
              </w:rPr>
            </w:pPr>
            <w:r w:rsidRPr="00B32737">
              <w:rPr>
                <w:rFonts w:ascii="Times New Roman" w:hAnsi="Times New Roman" w:cs="Times New Roman"/>
                <w:b/>
                <w:bCs/>
                <w:sz w:val="24"/>
                <w:szCs w:val="24"/>
              </w:rPr>
              <w:t>Брой страници от стр. до  стр</w:t>
            </w:r>
            <w:r w:rsidRPr="00B32737">
              <w:rPr>
                <w:rFonts w:ascii="Times New Roman" w:hAnsi="Times New Roman" w:cs="Times New Roman"/>
                <w:b/>
                <w:bCs/>
                <w:i/>
                <w:iCs/>
                <w:sz w:val="24"/>
                <w:szCs w:val="24"/>
              </w:rPr>
              <w:t>.</w:t>
            </w:r>
            <w:r w:rsidRPr="00B32737">
              <w:rPr>
                <w:rFonts w:ascii="Times New Roman" w:hAnsi="Times New Roman" w:cs="Times New Roman"/>
                <w:b/>
                <w:bCs/>
                <w:sz w:val="24"/>
                <w:szCs w:val="24"/>
              </w:rPr>
              <w:t xml:space="preserve"> </w:t>
            </w:r>
          </w:p>
        </w:tc>
      </w:tr>
      <w:tr w:rsidR="00E35B36" w:rsidRPr="00B32737" w:rsidTr="007B37CC">
        <w:trPr>
          <w:trHeight w:val="25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suppressAutoHyphens/>
              <w:snapToGrid w:val="0"/>
              <w:spacing w:before="40" w:after="40"/>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b/>
                <w:sz w:val="24"/>
                <w:szCs w:val="24"/>
              </w:rPr>
            </w:pP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25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sz w:val="24"/>
                <w:szCs w:val="24"/>
              </w:rPr>
              <w:t>Списък на документите, съдържащи се в офертата  (Образец № 1)</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sz w:val="24"/>
                <w:szCs w:val="24"/>
              </w:rPr>
              <w:t>оригинал</w:t>
            </w: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25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sz w:val="24"/>
                <w:szCs w:val="24"/>
              </w:rPr>
              <w:t>Образец на ЕДОП ( образец № 2)</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sz w:val="24"/>
                <w:szCs w:val="24"/>
              </w:rPr>
              <w:t>оригинал или заверено копие</w:t>
            </w: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17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sz w:val="24"/>
                <w:szCs w:val="24"/>
              </w:rPr>
              <w:t>Договор за създаване на обединение за участие в обществената поръчка (когато участникът е обединение, което не е юридическо лице) и анекс към него, който съдържа предмета на поръчката и условията, посочени в указанията за участие (в случай, че обединението не е създадено за изпълнение на поръчката)</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sz w:val="24"/>
                <w:szCs w:val="24"/>
              </w:rPr>
              <w:t>оригинал или нотариално заверено копие</w:t>
            </w: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17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sz w:val="24"/>
                <w:szCs w:val="24"/>
              </w:rPr>
              <w:t>Нотариално заверено пълномощно на лицето, подписващо офертата (в случай, че офертата не е подписана от законен представител)</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25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sz w:val="24"/>
                <w:szCs w:val="24"/>
              </w:rPr>
              <w:t>Декларация за съгласие с клаузите на приложения  проект на договор (Образец № 3)</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pacing w:before="40" w:after="40" w:line="259" w:lineRule="auto"/>
              <w:ind w:right="-1"/>
              <w:rPr>
                <w:rFonts w:ascii="Times New Roman" w:hAnsi="Times New Roman" w:cs="Times New Roman"/>
                <w:sz w:val="24"/>
                <w:szCs w:val="24"/>
              </w:rPr>
            </w:pP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25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bCs/>
                <w:sz w:val="24"/>
                <w:szCs w:val="24"/>
              </w:rPr>
              <w:t>Декларация за срок на валидност на офертата</w:t>
            </w:r>
            <w:r w:rsidRPr="00B32737">
              <w:rPr>
                <w:rFonts w:ascii="Times New Roman" w:hAnsi="Times New Roman" w:cs="Times New Roman"/>
                <w:sz w:val="24"/>
                <w:szCs w:val="24"/>
              </w:rPr>
              <w:t xml:space="preserve"> (Образец № 4)</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pacing w:before="40" w:after="40" w:line="259" w:lineRule="auto"/>
              <w:ind w:right="-1"/>
              <w:rPr>
                <w:rFonts w:ascii="Times New Roman" w:hAnsi="Times New Roman" w:cs="Times New Roman"/>
                <w:sz w:val="24"/>
                <w:szCs w:val="24"/>
              </w:rPr>
            </w:pP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351"/>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sz w:val="24"/>
                <w:szCs w:val="24"/>
              </w:rPr>
              <w:t xml:space="preserve">Декларация по чл. 101, ал.1 от ЗОП (Образец № 5) </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pacing w:before="40" w:after="40" w:line="259" w:lineRule="auto"/>
              <w:ind w:right="-1"/>
              <w:rPr>
                <w:rFonts w:ascii="Times New Roman" w:hAnsi="Times New Roman" w:cs="Times New Roman"/>
                <w:sz w:val="24"/>
                <w:szCs w:val="24"/>
              </w:rPr>
            </w:pP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25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bCs/>
                <w:sz w:val="24"/>
                <w:szCs w:val="24"/>
              </w:rPr>
            </w:pPr>
            <w:r w:rsidRPr="00B32737">
              <w:rPr>
                <w:rFonts w:ascii="Times New Roman" w:hAnsi="Times New Roman" w:cs="Times New Roman"/>
                <w:sz w:val="24"/>
                <w:szCs w:val="24"/>
              </w:rPr>
              <w:t xml:space="preserve"> Декларация по чл. 3, т. 8 и чл.4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собственици(Образец № 6)</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pacing w:before="40" w:after="40" w:line="259" w:lineRule="auto"/>
              <w:ind w:right="-1"/>
              <w:rPr>
                <w:rFonts w:ascii="Times New Roman" w:hAnsi="Times New Roman" w:cs="Times New Roman"/>
                <w:sz w:val="24"/>
                <w:szCs w:val="24"/>
              </w:rPr>
            </w:pP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25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r w:rsidRPr="00B32737">
              <w:rPr>
                <w:rFonts w:ascii="Times New Roman" w:hAnsi="Times New Roman" w:cs="Times New Roman"/>
                <w:bCs/>
                <w:sz w:val="24"/>
                <w:szCs w:val="24"/>
              </w:rPr>
              <w:t>Ценово предложение</w:t>
            </w:r>
            <w:r w:rsidRPr="00B32737">
              <w:rPr>
                <w:rFonts w:ascii="Times New Roman" w:hAnsi="Times New Roman" w:cs="Times New Roman"/>
                <w:sz w:val="24"/>
                <w:szCs w:val="24"/>
              </w:rPr>
              <w:t xml:space="preserve"> (Образец № 7)</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pacing w:before="40" w:after="40" w:line="259" w:lineRule="auto"/>
              <w:ind w:right="-1"/>
              <w:rPr>
                <w:rFonts w:ascii="Times New Roman" w:hAnsi="Times New Roman" w:cs="Times New Roman"/>
                <w:sz w:val="24"/>
                <w:szCs w:val="24"/>
              </w:rPr>
            </w:pP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25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bCs/>
                <w:sz w:val="24"/>
                <w:szCs w:val="24"/>
              </w:rPr>
            </w:pPr>
            <w:r w:rsidRPr="00B32737">
              <w:rPr>
                <w:rFonts w:ascii="Times New Roman" w:hAnsi="Times New Roman" w:cs="Times New Roman"/>
                <w:bCs/>
                <w:sz w:val="24"/>
                <w:szCs w:val="24"/>
              </w:rPr>
              <w:t>Техническо предложение (Образец № 8)</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pacing w:before="40" w:after="40" w:line="259" w:lineRule="auto"/>
              <w:ind w:right="-1"/>
              <w:rPr>
                <w:rFonts w:ascii="Times New Roman" w:hAnsi="Times New Roman" w:cs="Times New Roman"/>
                <w:sz w:val="24"/>
                <w:szCs w:val="24"/>
              </w:rPr>
            </w:pP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r w:rsidR="00E35B36" w:rsidRPr="00B32737" w:rsidTr="007B37CC">
        <w:trPr>
          <w:trHeight w:val="252"/>
        </w:trPr>
        <w:tc>
          <w:tcPr>
            <w:tcW w:w="243" w:type="pct"/>
            <w:tcBorders>
              <w:top w:val="single" w:sz="4" w:space="0" w:color="000000"/>
              <w:left w:val="single" w:sz="4" w:space="0" w:color="000000"/>
              <w:bottom w:val="single" w:sz="4" w:space="0" w:color="000000"/>
            </w:tcBorders>
            <w:vAlign w:val="center"/>
          </w:tcPr>
          <w:p w:rsidR="00E35B36" w:rsidRPr="00B32737" w:rsidRDefault="00E35B36" w:rsidP="00C2366F">
            <w:pPr>
              <w:numPr>
                <w:ilvl w:val="0"/>
                <w:numId w:val="43"/>
              </w:numPr>
              <w:suppressAutoHyphens/>
              <w:snapToGrid w:val="0"/>
              <w:spacing w:before="40" w:after="40" w:line="259" w:lineRule="auto"/>
              <w:ind w:right="-1"/>
              <w:rPr>
                <w:rFonts w:ascii="Times New Roman" w:hAnsi="Times New Roman" w:cs="Times New Roman"/>
                <w:b/>
                <w:bCs/>
                <w:sz w:val="24"/>
                <w:szCs w:val="24"/>
              </w:rPr>
            </w:pPr>
          </w:p>
        </w:tc>
        <w:tc>
          <w:tcPr>
            <w:tcW w:w="3127" w:type="pct"/>
            <w:tcBorders>
              <w:top w:val="single" w:sz="4" w:space="0" w:color="000000"/>
              <w:left w:val="single" w:sz="4" w:space="0" w:color="000000"/>
              <w:bottom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bCs/>
                <w:sz w:val="24"/>
                <w:szCs w:val="24"/>
              </w:rPr>
            </w:pPr>
            <w:r w:rsidRPr="00B32737">
              <w:rPr>
                <w:rFonts w:ascii="Times New Roman" w:hAnsi="Times New Roman" w:cs="Times New Roman"/>
                <w:bCs/>
                <w:sz w:val="24"/>
                <w:szCs w:val="24"/>
              </w:rPr>
              <w:t>Други документи</w:t>
            </w:r>
          </w:p>
        </w:tc>
        <w:tc>
          <w:tcPr>
            <w:tcW w:w="850" w:type="pct"/>
            <w:tcBorders>
              <w:top w:val="single" w:sz="4" w:space="0" w:color="000000"/>
              <w:left w:val="single" w:sz="4" w:space="0" w:color="000000"/>
              <w:bottom w:val="single" w:sz="4" w:space="0" w:color="000000"/>
            </w:tcBorders>
            <w:vAlign w:val="center"/>
          </w:tcPr>
          <w:p w:rsidR="00E35B36" w:rsidRPr="00B32737" w:rsidRDefault="00E35B36" w:rsidP="00C2366F">
            <w:pPr>
              <w:spacing w:before="40" w:after="40" w:line="259" w:lineRule="auto"/>
              <w:ind w:right="-1"/>
              <w:rPr>
                <w:rFonts w:ascii="Times New Roman" w:hAnsi="Times New Roman" w:cs="Times New Roman"/>
                <w:sz w:val="24"/>
                <w:szCs w:val="24"/>
              </w:rPr>
            </w:pPr>
          </w:p>
        </w:tc>
        <w:tc>
          <w:tcPr>
            <w:tcW w:w="780" w:type="pct"/>
            <w:tcBorders>
              <w:top w:val="single" w:sz="4" w:space="0" w:color="000000"/>
              <w:left w:val="single" w:sz="4" w:space="0" w:color="000000"/>
              <w:bottom w:val="single" w:sz="4" w:space="0" w:color="000000"/>
              <w:right w:val="single" w:sz="4" w:space="0" w:color="000000"/>
            </w:tcBorders>
            <w:vAlign w:val="center"/>
          </w:tcPr>
          <w:p w:rsidR="00E35B36" w:rsidRPr="00B32737" w:rsidRDefault="00E35B36" w:rsidP="00C2366F">
            <w:pPr>
              <w:snapToGrid w:val="0"/>
              <w:spacing w:before="40" w:after="40"/>
              <w:ind w:right="-1"/>
              <w:rPr>
                <w:rFonts w:ascii="Times New Roman" w:hAnsi="Times New Roman" w:cs="Times New Roman"/>
                <w:sz w:val="24"/>
                <w:szCs w:val="24"/>
              </w:rPr>
            </w:pPr>
          </w:p>
        </w:tc>
      </w:tr>
    </w:tbl>
    <w:p w:rsidR="00E35B36" w:rsidRPr="00B32737" w:rsidRDefault="00E35B36" w:rsidP="00C2366F">
      <w:pPr>
        <w:spacing w:after="160" w:line="259" w:lineRule="auto"/>
        <w:rPr>
          <w:rFonts w:ascii="Times New Roman" w:hAnsi="Times New Roman" w:cs="Times New Roman"/>
          <w:b/>
          <w:bCs/>
          <w:sz w:val="24"/>
          <w:szCs w:val="24"/>
        </w:rPr>
      </w:pPr>
    </w:p>
    <w:p w:rsidR="00E35B36" w:rsidRPr="00B32737" w:rsidRDefault="00E35B36" w:rsidP="00C2366F">
      <w:pPr>
        <w:spacing w:after="160" w:line="259" w:lineRule="auto"/>
        <w:rPr>
          <w:rFonts w:ascii="Times New Roman" w:hAnsi="Times New Roman" w:cs="Times New Roman"/>
          <w:b/>
          <w:bCs/>
          <w:sz w:val="24"/>
          <w:szCs w:val="24"/>
        </w:rPr>
      </w:pPr>
    </w:p>
    <w:tbl>
      <w:tblPr>
        <w:tblW w:w="5000" w:type="pct"/>
        <w:tblInd w:w="2" w:type="dxa"/>
        <w:tblLook w:val="00A0"/>
      </w:tblPr>
      <w:tblGrid>
        <w:gridCol w:w="3893"/>
        <w:gridCol w:w="5821"/>
      </w:tblGrid>
      <w:tr w:rsidR="00E35B36" w:rsidRPr="00B32737" w:rsidTr="007B37CC">
        <w:tc>
          <w:tcPr>
            <w:tcW w:w="2004" w:type="pct"/>
          </w:tcPr>
          <w:p w:rsidR="00E35B36" w:rsidRPr="00B32737" w:rsidRDefault="00E35B36" w:rsidP="00C2366F">
            <w:pPr>
              <w:spacing w:before="120" w:after="160" w:line="259" w:lineRule="auto"/>
              <w:ind w:right="-1"/>
              <w:rPr>
                <w:rFonts w:ascii="Times New Roman" w:hAnsi="Times New Roman" w:cs="Times New Roman"/>
                <w:sz w:val="24"/>
                <w:szCs w:val="24"/>
              </w:rPr>
            </w:pPr>
            <w:r w:rsidRPr="00B32737">
              <w:rPr>
                <w:rFonts w:ascii="Times New Roman" w:hAnsi="Times New Roman" w:cs="Times New Roman"/>
                <w:sz w:val="24"/>
                <w:szCs w:val="24"/>
              </w:rPr>
              <w:t xml:space="preserve">Наименование на участника  </w:t>
            </w:r>
          </w:p>
        </w:tc>
        <w:tc>
          <w:tcPr>
            <w:tcW w:w="2996" w:type="pct"/>
          </w:tcPr>
          <w:p w:rsidR="00E35B36" w:rsidRPr="00B32737" w:rsidRDefault="00E35B36" w:rsidP="00C2366F">
            <w:pPr>
              <w:spacing w:before="120" w:after="160" w:line="259" w:lineRule="auto"/>
              <w:ind w:right="-1"/>
              <w:rPr>
                <w:rFonts w:ascii="Times New Roman" w:hAnsi="Times New Roman" w:cs="Times New Roman"/>
                <w:sz w:val="24"/>
                <w:szCs w:val="24"/>
              </w:rPr>
            </w:pPr>
            <w:r w:rsidRPr="00B32737">
              <w:rPr>
                <w:rFonts w:ascii="Times New Roman" w:hAnsi="Times New Roman" w:cs="Times New Roman"/>
                <w:sz w:val="24"/>
                <w:szCs w:val="24"/>
              </w:rPr>
              <w:t>___________________________</w:t>
            </w:r>
          </w:p>
        </w:tc>
      </w:tr>
      <w:tr w:rsidR="00E35B36" w:rsidRPr="00B32737" w:rsidTr="007B37CC">
        <w:tc>
          <w:tcPr>
            <w:tcW w:w="2004" w:type="pct"/>
          </w:tcPr>
          <w:p w:rsidR="00E35B36" w:rsidRPr="00B32737" w:rsidRDefault="00E35B36" w:rsidP="00C2366F">
            <w:pPr>
              <w:spacing w:before="120" w:after="160" w:line="259" w:lineRule="auto"/>
              <w:ind w:right="-1"/>
              <w:rPr>
                <w:rFonts w:ascii="Times New Roman" w:hAnsi="Times New Roman" w:cs="Times New Roman"/>
                <w:sz w:val="24"/>
                <w:szCs w:val="24"/>
              </w:rPr>
            </w:pPr>
            <w:r w:rsidRPr="00B32737">
              <w:rPr>
                <w:rFonts w:ascii="Times New Roman" w:hAnsi="Times New Roman" w:cs="Times New Roman"/>
                <w:sz w:val="24"/>
                <w:szCs w:val="24"/>
              </w:rPr>
              <w:t xml:space="preserve">Дата  </w:t>
            </w:r>
          </w:p>
        </w:tc>
        <w:tc>
          <w:tcPr>
            <w:tcW w:w="2996" w:type="pct"/>
          </w:tcPr>
          <w:p w:rsidR="00E35B36" w:rsidRPr="00B32737" w:rsidRDefault="00E35B36" w:rsidP="00C2366F">
            <w:pPr>
              <w:spacing w:before="120" w:after="160" w:line="259" w:lineRule="auto"/>
              <w:ind w:right="-1"/>
              <w:rPr>
                <w:rFonts w:ascii="Times New Roman" w:hAnsi="Times New Roman" w:cs="Times New Roman"/>
                <w:sz w:val="24"/>
                <w:szCs w:val="24"/>
              </w:rPr>
            </w:pPr>
            <w:r w:rsidRPr="00B32737">
              <w:rPr>
                <w:rFonts w:ascii="Times New Roman" w:hAnsi="Times New Roman" w:cs="Times New Roman"/>
                <w:sz w:val="24"/>
                <w:szCs w:val="24"/>
              </w:rPr>
              <w:t>________/ _________ / ________</w:t>
            </w:r>
          </w:p>
        </w:tc>
      </w:tr>
      <w:tr w:rsidR="00E35B36" w:rsidRPr="00B32737" w:rsidTr="007B37CC">
        <w:tc>
          <w:tcPr>
            <w:tcW w:w="2004" w:type="pct"/>
          </w:tcPr>
          <w:p w:rsidR="00E35B36" w:rsidRPr="00B32737" w:rsidRDefault="00E35B36" w:rsidP="00C2366F">
            <w:pPr>
              <w:spacing w:before="120" w:after="160" w:line="259" w:lineRule="auto"/>
              <w:ind w:right="-1"/>
              <w:rPr>
                <w:rFonts w:ascii="Times New Roman" w:hAnsi="Times New Roman" w:cs="Times New Roman"/>
                <w:sz w:val="24"/>
                <w:szCs w:val="24"/>
              </w:rPr>
            </w:pPr>
            <w:r w:rsidRPr="00B32737">
              <w:rPr>
                <w:rFonts w:ascii="Times New Roman" w:hAnsi="Times New Roman" w:cs="Times New Roman"/>
                <w:sz w:val="24"/>
                <w:szCs w:val="24"/>
              </w:rPr>
              <w:t xml:space="preserve">Представляващ/упълномощено лице </w:t>
            </w:r>
          </w:p>
          <w:p w:rsidR="00E35B36" w:rsidRPr="00B32737" w:rsidRDefault="00E35B36" w:rsidP="00C2366F">
            <w:pPr>
              <w:spacing w:after="160" w:line="259" w:lineRule="auto"/>
              <w:ind w:right="-1"/>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i/>
                <w:iCs/>
                <w:sz w:val="24"/>
                <w:szCs w:val="24"/>
              </w:rPr>
              <w:t>име и фамилия</w:t>
            </w:r>
            <w:r w:rsidRPr="00B32737">
              <w:rPr>
                <w:rFonts w:ascii="Times New Roman" w:hAnsi="Times New Roman" w:cs="Times New Roman"/>
                <w:sz w:val="24"/>
                <w:szCs w:val="24"/>
              </w:rPr>
              <w:t>)</w:t>
            </w:r>
          </w:p>
        </w:tc>
        <w:tc>
          <w:tcPr>
            <w:tcW w:w="2996" w:type="pct"/>
          </w:tcPr>
          <w:p w:rsidR="00E35B36" w:rsidRPr="00B32737" w:rsidRDefault="00E35B36" w:rsidP="00C2366F">
            <w:pPr>
              <w:spacing w:before="120" w:after="160" w:line="259" w:lineRule="auto"/>
              <w:ind w:right="-1"/>
              <w:rPr>
                <w:rFonts w:ascii="Times New Roman" w:hAnsi="Times New Roman" w:cs="Times New Roman"/>
                <w:sz w:val="24"/>
                <w:szCs w:val="24"/>
              </w:rPr>
            </w:pPr>
            <w:r w:rsidRPr="00B32737">
              <w:rPr>
                <w:rFonts w:ascii="Times New Roman" w:hAnsi="Times New Roman" w:cs="Times New Roman"/>
                <w:sz w:val="24"/>
                <w:szCs w:val="24"/>
              </w:rPr>
              <w:t>___________________________</w:t>
            </w:r>
          </w:p>
        </w:tc>
      </w:tr>
      <w:tr w:rsidR="00E35B36" w:rsidRPr="00B32737" w:rsidTr="007B37CC">
        <w:tc>
          <w:tcPr>
            <w:tcW w:w="2004" w:type="pct"/>
          </w:tcPr>
          <w:p w:rsidR="00E35B36" w:rsidRPr="00B32737" w:rsidRDefault="00E35B36" w:rsidP="00C2366F">
            <w:pPr>
              <w:spacing w:before="120" w:after="160" w:line="259" w:lineRule="auto"/>
              <w:ind w:right="-1"/>
              <w:rPr>
                <w:rFonts w:ascii="Times New Roman" w:hAnsi="Times New Roman" w:cs="Times New Roman"/>
                <w:sz w:val="24"/>
                <w:szCs w:val="24"/>
              </w:rPr>
            </w:pPr>
            <w:r w:rsidRPr="00B32737">
              <w:rPr>
                <w:rFonts w:ascii="Times New Roman" w:hAnsi="Times New Roman" w:cs="Times New Roman"/>
                <w:sz w:val="24"/>
                <w:szCs w:val="24"/>
              </w:rPr>
              <w:t>Подпис</w:t>
            </w:r>
          </w:p>
          <w:p w:rsidR="00E35B36" w:rsidRPr="00B32737" w:rsidRDefault="00E35B36" w:rsidP="00C2366F">
            <w:pPr>
              <w:spacing w:after="160" w:line="259" w:lineRule="auto"/>
              <w:ind w:right="-1"/>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i/>
                <w:iCs/>
                <w:sz w:val="24"/>
                <w:szCs w:val="24"/>
              </w:rPr>
              <w:t>печат</w:t>
            </w:r>
            <w:r w:rsidRPr="00B32737">
              <w:rPr>
                <w:rFonts w:ascii="Times New Roman" w:hAnsi="Times New Roman" w:cs="Times New Roman"/>
                <w:sz w:val="24"/>
                <w:szCs w:val="24"/>
              </w:rPr>
              <w:t>)</w:t>
            </w:r>
          </w:p>
        </w:tc>
        <w:tc>
          <w:tcPr>
            <w:tcW w:w="2996" w:type="pct"/>
          </w:tcPr>
          <w:p w:rsidR="00E35B36" w:rsidRPr="00B32737" w:rsidRDefault="00E35B36" w:rsidP="00C2366F">
            <w:pPr>
              <w:spacing w:before="120" w:after="160" w:line="259" w:lineRule="auto"/>
              <w:ind w:right="-1"/>
              <w:rPr>
                <w:rFonts w:ascii="Times New Roman" w:hAnsi="Times New Roman" w:cs="Times New Roman"/>
                <w:sz w:val="24"/>
                <w:szCs w:val="24"/>
              </w:rPr>
            </w:pPr>
            <w:r w:rsidRPr="00B32737">
              <w:rPr>
                <w:rFonts w:ascii="Times New Roman" w:hAnsi="Times New Roman" w:cs="Times New Roman"/>
                <w:sz w:val="24"/>
                <w:szCs w:val="24"/>
              </w:rPr>
              <w:t>___________________________</w:t>
            </w:r>
          </w:p>
        </w:tc>
      </w:tr>
    </w:tbl>
    <w:p w:rsidR="00E35B36" w:rsidRPr="00B32737" w:rsidRDefault="00E35B36" w:rsidP="00C2366F">
      <w:pPr>
        <w:keepNext/>
        <w:tabs>
          <w:tab w:val="left" w:pos="0"/>
          <w:tab w:val="right" w:leader="dot" w:pos="9540"/>
        </w:tabs>
        <w:spacing w:after="0" w:line="276" w:lineRule="auto"/>
        <w:outlineLvl w:val="0"/>
        <w:rPr>
          <w:rFonts w:ascii="Times New Roman" w:hAnsi="Times New Roman" w:cs="Times New Roman"/>
          <w:b/>
          <w:caps/>
          <w:color w:val="000000"/>
          <w:sz w:val="24"/>
          <w:szCs w:val="24"/>
          <w:lang w:eastAsia="sr-Cyrl-CS"/>
        </w:rPr>
      </w:pPr>
    </w:p>
    <w:p w:rsidR="00E35B36" w:rsidRDefault="00E35B36" w:rsidP="00C2366F">
      <w:pPr>
        <w:spacing w:line="276" w:lineRule="auto"/>
        <w:rPr>
          <w:rFonts w:ascii="Times New Roman" w:hAnsi="Times New Roman" w:cs="Times New Roman"/>
          <w:b/>
          <w:caps/>
          <w:color w:val="000000"/>
          <w:sz w:val="24"/>
          <w:szCs w:val="24"/>
          <w:lang w:eastAsia="sr-Cyrl-CS"/>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ОБРАЗЕЦ № 2</w:t>
      </w:r>
    </w:p>
    <w:p w:rsidR="00E35B36" w:rsidRPr="00B32737" w:rsidRDefault="00E35B36" w:rsidP="00C2366F">
      <w:pPr>
        <w:spacing w:line="276" w:lineRule="auto"/>
        <w:rPr>
          <w:rFonts w:ascii="Times New Roman" w:hAnsi="Times New Roman" w:cs="Times New Roman"/>
          <w:b/>
          <w:sz w:val="24"/>
          <w:szCs w:val="24"/>
          <w:u w:val="single"/>
        </w:rPr>
      </w:pPr>
      <w:r w:rsidRPr="00B32737">
        <w:rPr>
          <w:rFonts w:ascii="Times New Roman" w:hAnsi="Times New Roman" w:cs="Times New Roman"/>
          <w:b/>
          <w:sz w:val="24"/>
          <w:szCs w:val="24"/>
          <w:u w:val="single"/>
        </w:rPr>
        <w:t>Стандартен образец за единния европейски документ за обществени поръчки (ЕЕДОП)</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Част І: Информация за процедурата за възлагане на обществена поръчка и за възлагащия орган или възложителя</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sz w:val="24"/>
          <w:szCs w:val="24"/>
        </w:rPr>
        <w:t xml:space="preserve"> </w:t>
      </w:r>
      <w:r w:rsidRPr="00B32737">
        <w:rPr>
          <w:rFonts w:ascii="Times New Roman" w:hAnsi="Times New Roman" w:cs="Times New Roman"/>
          <w:b/>
          <w:i/>
          <w:sz w:val="24"/>
          <w:szCs w:val="24"/>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B32737">
        <w:rPr>
          <w:rFonts w:ascii="Times New Roman" w:hAnsi="Times New Roman" w:cs="Times New Roman"/>
          <w:b/>
          <w:i/>
          <w:sz w:val="24"/>
          <w:szCs w:val="24"/>
          <w:u w:val="single"/>
        </w:rPr>
        <w:t>при условие че ЕЕДОП е създаден и попълнен чрез електронната система за ЕЕДОП</w:t>
      </w:r>
      <w:r w:rsidRPr="00B32737">
        <w:rPr>
          <w:rFonts w:ascii="Times New Roman" w:hAnsi="Times New Roman" w:cs="Times New Roman"/>
          <w:b/>
          <w:i/>
          <w:sz w:val="24"/>
          <w:szCs w:val="24"/>
          <w:u w:val="single"/>
          <w:vertAlign w:val="superscript"/>
        </w:rPr>
        <w:footnoteReference w:id="1"/>
      </w:r>
      <w:r w:rsidRPr="00B32737">
        <w:rPr>
          <w:rFonts w:ascii="Times New Roman" w:hAnsi="Times New Roman" w:cs="Times New Roman"/>
          <w:sz w:val="24"/>
          <w:szCs w:val="24"/>
        </w:rPr>
        <w:t>.</w:t>
      </w:r>
      <w:r w:rsidRPr="00B32737">
        <w:rPr>
          <w:rFonts w:ascii="Times New Roman" w:hAnsi="Times New Roman" w:cs="Times New Roman"/>
          <w:b/>
          <w:sz w:val="24"/>
          <w:szCs w:val="24"/>
          <w:u w:val="single"/>
        </w:rPr>
        <w:t xml:space="preserve"> </w:t>
      </w:r>
      <w:r w:rsidRPr="00B32737">
        <w:rPr>
          <w:rFonts w:ascii="Times New Roman" w:hAnsi="Times New Roman" w:cs="Times New Roman"/>
          <w:b/>
          <w:sz w:val="24"/>
          <w:szCs w:val="24"/>
        </w:rPr>
        <w:t xml:space="preserve">Позоваване на </w:t>
      </w:r>
      <w:r w:rsidRPr="00B32737">
        <w:rPr>
          <w:rFonts w:ascii="Times New Roman" w:hAnsi="Times New Roman" w:cs="Times New Roman"/>
          <w:b/>
          <w:i/>
          <w:sz w:val="24"/>
          <w:szCs w:val="24"/>
        </w:rPr>
        <w:t>съответното обявление</w:t>
      </w:r>
      <w:r w:rsidRPr="00B32737">
        <w:rPr>
          <w:rFonts w:ascii="Times New Roman" w:hAnsi="Times New Roman" w:cs="Times New Roman"/>
          <w:b/>
          <w:i/>
          <w:sz w:val="24"/>
          <w:szCs w:val="24"/>
          <w:vertAlign w:val="superscript"/>
        </w:rPr>
        <w:footnoteReference w:id="2"/>
      </w:r>
      <w:r w:rsidRPr="00B32737">
        <w:rPr>
          <w:rFonts w:ascii="Times New Roman" w:hAnsi="Times New Roman" w:cs="Times New Roman"/>
          <w:b/>
          <w:sz w:val="24"/>
          <w:szCs w:val="24"/>
        </w:rPr>
        <w:t>, публикувано в Официален вестник на Европейския съюз:</w:t>
      </w:r>
      <w:r w:rsidRPr="00B32737">
        <w:rPr>
          <w:rFonts w:ascii="Times New Roman" w:hAnsi="Times New Roman" w:cs="Times New Roman"/>
          <w:sz w:val="24"/>
          <w:szCs w:val="24"/>
        </w:rPr>
        <w:br/>
      </w:r>
      <w:r w:rsidRPr="00B32737">
        <w:rPr>
          <w:rFonts w:ascii="Times New Roman" w:hAnsi="Times New Roman" w:cs="Times New Roman"/>
          <w:b/>
          <w:sz w:val="24"/>
          <w:szCs w:val="24"/>
        </w:rPr>
        <w:t xml:space="preserve">OВEС S брой[], дата [], стр.[], </w:t>
      </w:r>
      <w:r w:rsidRPr="00B32737">
        <w:rPr>
          <w:rFonts w:ascii="Times New Roman" w:hAnsi="Times New Roman" w:cs="Times New Roman"/>
          <w:sz w:val="24"/>
          <w:szCs w:val="24"/>
        </w:rPr>
        <w:br/>
      </w:r>
      <w:r w:rsidRPr="00B32737">
        <w:rPr>
          <w:rFonts w:ascii="Times New Roman" w:hAnsi="Times New Roman" w:cs="Times New Roman"/>
          <w:b/>
          <w:sz w:val="24"/>
          <w:szCs w:val="24"/>
        </w:rPr>
        <w:t>Номер на обявлението в ОВ S: [ ][ ][ ][ ]/S [ ][ ][ ]–[ ][ ][ ][ ][ ][ ][ ]</w:t>
      </w:r>
    </w:p>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Информация за процедурата за възлагане на обществена поръчка</w:t>
      </w:r>
    </w:p>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b/>
          <w:i/>
          <w:sz w:val="24"/>
          <w:szCs w:val="24"/>
        </w:rPr>
        <w:t xml:space="preserve">Информацията, изисквана съгласно част I, ще бъде извлечена автоматично, </w:t>
      </w:r>
      <w:r w:rsidRPr="00B32737">
        <w:rPr>
          <w:rFonts w:ascii="Times New Roman" w:hAnsi="Times New Roman" w:cs="Times New Roman"/>
          <w:b/>
          <w:i/>
          <w:sz w:val="24"/>
          <w:szCs w:val="24"/>
          <w:u w:val="single"/>
        </w:rPr>
        <w:t>при условие че ЕЕДОП е създаден и попълнен чрез посочената по-горе електронна система за ЕЕДОП.</w:t>
      </w:r>
      <w:r w:rsidRPr="00B32737">
        <w:rPr>
          <w:rFonts w:ascii="Times New Roman" w:hAnsi="Times New Roman" w:cs="Times New Roman"/>
          <w:b/>
          <w:sz w:val="24"/>
          <w:szCs w:val="24"/>
          <w:u w:val="single"/>
        </w:rPr>
        <w:t xml:space="preserve"> </w:t>
      </w:r>
      <w:r w:rsidRPr="00B32737">
        <w:rPr>
          <w:rFonts w:ascii="Times New Roman" w:hAnsi="Times New Roman" w:cs="Times New Roman"/>
          <w:b/>
          <w:i/>
          <w:sz w:val="24"/>
          <w:szCs w:val="24"/>
          <w:u w:val="single"/>
        </w:rPr>
        <w:t xml:space="preserve">В противен случай тази информация трябва да бъде попълнена от </w:t>
      </w:r>
      <w:r w:rsidRPr="00B32737">
        <w:rPr>
          <w:rFonts w:ascii="Times New Roman" w:hAnsi="Times New Roman" w:cs="Times New Roman"/>
          <w:b/>
          <w:sz w:val="24"/>
          <w:szCs w:val="24"/>
        </w:rPr>
        <w:t>икономическия оператор</w:t>
      </w:r>
      <w:r w:rsidRPr="00B32737">
        <w:rPr>
          <w:rFonts w:ascii="Times New Roman" w:hAnsi="Times New Roman" w:cs="Times New Roman"/>
          <w:b/>
          <w:i/>
          <w:sz w:val="24"/>
          <w:szCs w:val="24"/>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rPr>
          <w:trHeight w:val="349"/>
        </w:trPr>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Идентифициране на възложителя</w:t>
            </w:r>
            <w:r w:rsidRPr="00B32737">
              <w:rPr>
                <w:rFonts w:ascii="Times New Roman" w:hAnsi="Times New Roman" w:cs="Times New Roman"/>
                <w:b/>
                <w:i/>
                <w:sz w:val="24"/>
                <w:szCs w:val="24"/>
                <w:vertAlign w:val="superscript"/>
              </w:rPr>
              <w:footnoteReference w:id="3"/>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rPr>
          <w:trHeight w:val="349"/>
        </w:trPr>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Име: </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w:t>
            </w:r>
          </w:p>
        </w:tc>
      </w:tr>
      <w:tr w:rsidR="00E35B36" w:rsidRPr="00B32737" w:rsidTr="007B37CC">
        <w:trPr>
          <w:trHeight w:val="485"/>
        </w:trPr>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За коя обществена поръчки се отнася?</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rPr>
          <w:trHeight w:val="484"/>
        </w:trPr>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Название или кратко описание на поръчката</w:t>
            </w:r>
            <w:r w:rsidRPr="00B32737">
              <w:rPr>
                <w:rFonts w:ascii="Times New Roman" w:hAnsi="Times New Roman" w:cs="Times New Roman"/>
                <w:sz w:val="24"/>
                <w:szCs w:val="24"/>
                <w:vertAlign w:val="superscript"/>
              </w:rPr>
              <w:footnoteReference w:id="4"/>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w:t>
            </w:r>
          </w:p>
        </w:tc>
      </w:tr>
      <w:tr w:rsidR="00E35B36" w:rsidRPr="00B32737" w:rsidTr="007B37CC">
        <w:trPr>
          <w:trHeight w:val="484"/>
        </w:trPr>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Референтен номер на досието, определен от възлагащия орган или възложителя (</w:t>
            </w:r>
            <w:r w:rsidRPr="00B32737">
              <w:rPr>
                <w:rFonts w:ascii="Times New Roman" w:hAnsi="Times New Roman" w:cs="Times New Roman"/>
                <w:i/>
                <w:sz w:val="24"/>
                <w:szCs w:val="24"/>
              </w:rPr>
              <w:t>ако е приложимо</w:t>
            </w:r>
            <w:r w:rsidRPr="00B32737">
              <w:rPr>
                <w:rFonts w:ascii="Times New Roman" w:hAnsi="Times New Roman" w:cs="Times New Roman"/>
                <w:sz w:val="24"/>
                <w:szCs w:val="24"/>
              </w:rPr>
              <w:t>)</w:t>
            </w:r>
            <w:r w:rsidRPr="00B32737">
              <w:rPr>
                <w:rFonts w:ascii="Times New Roman" w:hAnsi="Times New Roman" w:cs="Times New Roman"/>
                <w:sz w:val="24"/>
                <w:szCs w:val="24"/>
                <w:vertAlign w:val="superscript"/>
              </w:rPr>
              <w:footnoteReference w:id="5"/>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w:t>
            </w:r>
          </w:p>
        </w:tc>
      </w:tr>
    </w:tbl>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i/>
          <w:sz w:val="24"/>
          <w:szCs w:val="24"/>
          <w:u w:val="single"/>
        </w:rPr>
        <w:t>Останалата</w:t>
      </w:r>
      <w:r w:rsidRPr="00B32737">
        <w:rPr>
          <w:rFonts w:ascii="Times New Roman" w:hAnsi="Times New Roman" w:cs="Times New Roman"/>
          <w:b/>
          <w:i/>
          <w:sz w:val="24"/>
          <w:szCs w:val="24"/>
        </w:rPr>
        <w:t xml:space="preserve"> информация във всички раздели на ЕЕДОП следва да бъде попълнена от </w:t>
      </w:r>
      <w:r w:rsidRPr="00B32737">
        <w:rPr>
          <w:rFonts w:ascii="Times New Roman" w:hAnsi="Times New Roman" w:cs="Times New Roman"/>
          <w:b/>
          <w:i/>
          <w:sz w:val="24"/>
          <w:szCs w:val="24"/>
          <w:u w:val="single"/>
        </w:rPr>
        <w:t>икономическия оператор</w:t>
      </w:r>
    </w:p>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Част II: Информация за икономическия оператор</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Идентификация:</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Име: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w:t>
            </w:r>
          </w:p>
        </w:tc>
      </w:tr>
      <w:tr w:rsidR="00E35B36" w:rsidRPr="00B32737" w:rsidTr="007B37CC">
        <w:trPr>
          <w:trHeight w:val="1372"/>
        </w:trPr>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Идентификационен номер по ДДС, ако е приложимо:</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Ако не е приложимо, моля посочете друг национален идентификационен номер, ако е необходимо и приложимо</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Пощенски адрес: </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rPr>
          <w:trHeight w:val="2002"/>
        </w:trPr>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Лице или лица за контакт</w:t>
            </w:r>
            <w:r w:rsidRPr="00B32737">
              <w:rPr>
                <w:rFonts w:ascii="Times New Roman" w:hAnsi="Times New Roman" w:cs="Times New Roman"/>
                <w:sz w:val="24"/>
                <w:szCs w:val="24"/>
                <w:vertAlign w:val="superscript"/>
              </w:rPr>
              <w:footnoteReference w:id="6"/>
            </w:r>
            <w:r w:rsidRPr="00B32737">
              <w:rPr>
                <w:rFonts w:ascii="Times New Roman" w:hAnsi="Times New Roman" w:cs="Times New Roman"/>
                <w:sz w:val="24"/>
                <w:szCs w:val="24"/>
              </w:rPr>
              <w:t>:</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Телефон:</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Ел. поща:</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Интернет адрес (уеб адрес) (</w:t>
            </w:r>
            <w:r w:rsidRPr="00B32737">
              <w:rPr>
                <w:rFonts w:ascii="Times New Roman" w:hAnsi="Times New Roman" w:cs="Times New Roman"/>
                <w:i/>
                <w:sz w:val="24"/>
                <w:szCs w:val="24"/>
              </w:rPr>
              <w:t>ако е приложимо</w:t>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Обща информация:</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Икономическият оператор микро-, малко или средно предприятие ли е</w:t>
            </w:r>
            <w:r w:rsidRPr="00B32737">
              <w:rPr>
                <w:rFonts w:ascii="Times New Roman" w:hAnsi="Times New Roman" w:cs="Times New Roman"/>
                <w:sz w:val="24"/>
                <w:szCs w:val="24"/>
                <w:vertAlign w:val="superscript"/>
              </w:rPr>
              <w:footnoteReference w:id="7"/>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u w:val="single"/>
              </w:rPr>
              <w:t>Само в случай че поръчката е запазена</w:t>
            </w:r>
            <w:r w:rsidRPr="00B32737">
              <w:rPr>
                <w:rFonts w:ascii="Times New Roman" w:hAnsi="Times New Roman" w:cs="Times New Roman"/>
                <w:b/>
                <w:sz w:val="24"/>
                <w:szCs w:val="24"/>
                <w:u w:val="single"/>
                <w:vertAlign w:val="superscript"/>
              </w:rPr>
              <w:footnoteReference w:id="8"/>
            </w:r>
            <w:r w:rsidRPr="00B32737">
              <w:rPr>
                <w:rFonts w:ascii="Times New Roman" w:hAnsi="Times New Roman" w:cs="Times New Roman"/>
                <w:b/>
                <w:sz w:val="24"/>
                <w:szCs w:val="24"/>
                <w:u w:val="single"/>
              </w:rPr>
              <w:t>:</w:t>
            </w:r>
            <w:r w:rsidRPr="00B32737">
              <w:rPr>
                <w:rFonts w:ascii="Times New Roman" w:hAnsi="Times New Roman" w:cs="Times New Roman"/>
                <w:b/>
                <w:sz w:val="24"/>
                <w:szCs w:val="24"/>
              </w:rPr>
              <w:t xml:space="preserve"> </w:t>
            </w:r>
            <w:r w:rsidRPr="00B32737">
              <w:rPr>
                <w:rFonts w:ascii="Times New Roman" w:hAnsi="Times New Roman" w:cs="Times New Roman"/>
                <w:sz w:val="24"/>
                <w:szCs w:val="24"/>
              </w:rPr>
              <w:t>икономическият оператор защитено предприятие ли е или социално предприятие</w:t>
            </w:r>
            <w:r w:rsidRPr="00B32737">
              <w:rPr>
                <w:rFonts w:ascii="Times New Roman" w:hAnsi="Times New Roman" w:cs="Times New Roman"/>
                <w:sz w:val="24"/>
                <w:szCs w:val="24"/>
                <w:vertAlign w:val="superscript"/>
              </w:rPr>
              <w:footnoteReference w:id="9"/>
            </w:r>
            <w:r w:rsidRPr="00B32737">
              <w:rPr>
                <w:rFonts w:ascii="Times New Roman" w:hAnsi="Times New Roman" w:cs="Times New Roman"/>
                <w:sz w:val="24"/>
                <w:szCs w:val="24"/>
              </w:rPr>
              <w:t>, или ще осигури изпълнението на поръчката в контекста на програми за създаване на защитени работни места?</w:t>
            </w:r>
            <w:r w:rsidRPr="00B32737">
              <w:rPr>
                <w:rFonts w:ascii="Times New Roman" w:hAnsi="Times New Roman" w:cs="Times New Roman"/>
                <w:sz w:val="24"/>
                <w:szCs w:val="24"/>
              </w:rPr>
              <w:br/>
            </w:r>
            <w:r w:rsidRPr="00B32737">
              <w:rPr>
                <w:rFonts w:ascii="Times New Roman" w:hAnsi="Times New Roman" w:cs="Times New Roman"/>
                <w:b/>
                <w:sz w:val="24"/>
                <w:szCs w:val="24"/>
              </w:rPr>
              <w:t xml:space="preserve">Ако „да“, </w:t>
            </w:r>
            <w:r w:rsidRPr="00B32737">
              <w:rPr>
                <w:rFonts w:ascii="Times New Roman" w:hAnsi="Times New Roman" w:cs="Times New Roman"/>
                <w:sz w:val="24"/>
                <w:szCs w:val="24"/>
              </w:rPr>
              <w:t>какъв е съответният процент работници с увреждания или в неравностойно положение?</w:t>
            </w:r>
            <w:r w:rsidRPr="00B32737">
              <w:rPr>
                <w:rFonts w:ascii="Times New Roman" w:hAnsi="Times New Roman" w:cs="Times New Roman"/>
                <w:sz w:val="24"/>
                <w:szCs w:val="24"/>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w:t>
            </w:r>
            <w:r w:rsidRPr="00B32737">
              <w:rPr>
                <w:rFonts w:ascii="Times New Roman" w:hAnsi="Times New Roman" w:cs="Times New Roman"/>
                <w:sz w:val="24"/>
                <w:szCs w:val="24"/>
              </w:rPr>
              <w:br/>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 [] Не се прилага</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w:t>
            </w:r>
          </w:p>
          <w:p w:rsidR="00E35B36" w:rsidRPr="00B32737" w:rsidRDefault="00E35B36" w:rsidP="00C2366F">
            <w:pPr>
              <w:spacing w:line="276" w:lineRule="auto"/>
              <w:rPr>
                <w:rFonts w:ascii="Times New Roman" w:hAnsi="Times New Roman" w:cs="Times New Roman"/>
                <w:b/>
                <w:sz w:val="24"/>
                <w:szCs w:val="24"/>
                <w:u w:val="single"/>
              </w:rPr>
            </w:pPr>
            <w:r w:rsidRPr="00B32737">
              <w:rPr>
                <w:rFonts w:ascii="Times New Roman" w:hAnsi="Times New Roman" w:cs="Times New Roman"/>
                <w:b/>
                <w:sz w:val="24"/>
                <w:szCs w:val="24"/>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попълнете и подпишете част VI.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а) Моля посочете наименованието на списъка или сертификата и съответния регистрационен или сертификационен номер, ако е приложимо:</w:t>
            </w:r>
            <w:r w:rsidRPr="00B32737">
              <w:rPr>
                <w:rFonts w:ascii="Times New Roman" w:hAnsi="Times New Roman" w:cs="Times New Roman"/>
                <w:sz w:val="24"/>
                <w:szCs w:val="24"/>
              </w:rPr>
              <w:br/>
            </w:r>
            <w:r w:rsidRPr="00B32737">
              <w:rPr>
                <w:rFonts w:ascii="Times New Roman" w:hAnsi="Times New Roman" w:cs="Times New Roman"/>
                <w:i/>
                <w:sz w:val="24"/>
                <w:szCs w:val="24"/>
              </w:rPr>
              <w:t>б) Ако сертификатът за регистрацията или за сертифицирането е наличен в електронен формат, моля, посочете:</w:t>
            </w:r>
            <w:r w:rsidRPr="00B32737">
              <w:rPr>
                <w:rFonts w:ascii="Times New Roman" w:hAnsi="Times New Roman" w:cs="Times New Roman"/>
                <w:sz w:val="24"/>
                <w:szCs w:val="24"/>
              </w:rPr>
              <w:br/>
            </w:r>
            <w:r w:rsidRPr="00B32737">
              <w:rPr>
                <w:rFonts w:ascii="Times New Roman" w:hAnsi="Times New Roman" w:cs="Times New Roman"/>
                <w:sz w:val="24"/>
                <w:szCs w:val="24"/>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B32737">
              <w:rPr>
                <w:rFonts w:ascii="Times New Roman" w:hAnsi="Times New Roman" w:cs="Times New Roman"/>
                <w:sz w:val="24"/>
                <w:szCs w:val="24"/>
                <w:vertAlign w:val="superscript"/>
              </w:rPr>
              <w:footnoteReference w:id="10"/>
            </w:r>
            <w:r w:rsidRPr="00B32737">
              <w:rPr>
                <w:rFonts w:ascii="Times New Roman" w:hAnsi="Times New Roman" w:cs="Times New Roman"/>
                <w:sz w:val="24"/>
                <w:szCs w:val="24"/>
              </w:rPr>
              <w:t>:</w:t>
            </w:r>
            <w:r w:rsidRPr="00B32737">
              <w:rPr>
                <w:rFonts w:ascii="Times New Roman" w:hAnsi="Times New Roman" w:cs="Times New Roman"/>
                <w:sz w:val="24"/>
                <w:szCs w:val="24"/>
              </w:rPr>
              <w:br/>
              <w:t>г) Регистрацията или сертифицирането обхваща ли всички задължителни критерии за подбор?</w:t>
            </w:r>
            <w:r w:rsidRPr="00B32737">
              <w:rPr>
                <w:rFonts w:ascii="Times New Roman" w:hAnsi="Times New Roman" w:cs="Times New Roman"/>
                <w:sz w:val="24"/>
                <w:szCs w:val="24"/>
              </w:rPr>
              <w:br/>
            </w:r>
            <w:r w:rsidRPr="00B32737">
              <w:rPr>
                <w:rFonts w:ascii="Times New Roman" w:hAnsi="Times New Roman" w:cs="Times New Roman"/>
                <w:b/>
                <w:sz w:val="24"/>
                <w:szCs w:val="24"/>
              </w:rPr>
              <w:t>Ако „не“:</w:t>
            </w:r>
            <w:r w:rsidRPr="00B32737">
              <w:rPr>
                <w:rFonts w:ascii="Times New Roman" w:hAnsi="Times New Roman" w:cs="Times New Roman"/>
                <w:sz w:val="24"/>
                <w:szCs w:val="24"/>
              </w:rPr>
              <w:br/>
            </w:r>
            <w:r w:rsidRPr="00B32737">
              <w:rPr>
                <w:rFonts w:ascii="Times New Roman" w:hAnsi="Times New Roman" w:cs="Times New Roman"/>
                <w:b/>
                <w:sz w:val="24"/>
                <w:szCs w:val="24"/>
                <w:u w:val="single"/>
              </w:rPr>
              <w:t>В допълнение моля, попълнете липсващата информация в част ІV, раздели А, Б, В или Г според случая</w:t>
            </w:r>
            <w:r w:rsidRPr="00B32737">
              <w:rPr>
                <w:rFonts w:ascii="Times New Roman" w:hAnsi="Times New Roman" w:cs="Times New Roman"/>
                <w:sz w:val="24"/>
                <w:szCs w:val="24"/>
              </w:rPr>
              <w:t xml:space="preserve">  </w:t>
            </w:r>
            <w:r w:rsidRPr="00B32737">
              <w:rPr>
                <w:rFonts w:ascii="Times New Roman" w:hAnsi="Times New Roman" w:cs="Times New Roman"/>
                <w:b/>
                <w:i/>
                <w:sz w:val="24"/>
                <w:szCs w:val="24"/>
              </w:rPr>
              <w:t>САМО ако това се изисква съгласно съответното обявление или документацията за обществената поръчка:</w:t>
            </w:r>
            <w:r w:rsidRPr="00B32737">
              <w:rPr>
                <w:rFonts w:ascii="Times New Roman" w:hAnsi="Times New Roman" w:cs="Times New Roman"/>
                <w:sz w:val="24"/>
                <w:szCs w:val="24"/>
              </w:rPr>
              <w:br/>
              <w:t xml:space="preserve">д) Икономическият оператор може ли да представи </w:t>
            </w:r>
            <w:r w:rsidRPr="00B32737">
              <w:rPr>
                <w:rFonts w:ascii="Times New Roman" w:hAnsi="Times New Roman" w:cs="Times New Roman"/>
                <w:b/>
                <w:sz w:val="24"/>
                <w:szCs w:val="24"/>
              </w:rPr>
              <w:t>удостоверение</w:t>
            </w:r>
            <w:r w:rsidRPr="00B32737">
              <w:rPr>
                <w:rFonts w:ascii="Times New Roman" w:hAnsi="Times New Roman" w:cs="Times New Roman"/>
                <w:sz w:val="24"/>
                <w:szCs w:val="24"/>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r w:rsidRPr="00B32737">
              <w:rPr>
                <w:rFonts w:ascii="Times New Roman" w:hAnsi="Times New Roman" w:cs="Times New Roman"/>
                <w:sz w:val="24"/>
                <w:szCs w:val="24"/>
              </w:rPr>
              <w:t xml:space="preserve"> </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a) [……]</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i/>
                <w:sz w:val="24"/>
                <w:szCs w:val="24"/>
              </w:rPr>
              <w:t>б) (уеб адрес, орган или служба, издаващи документа, точно позоваване на документа):</w:t>
            </w:r>
            <w:r w:rsidRPr="00B32737">
              <w:rPr>
                <w:rFonts w:ascii="Times New Roman" w:hAnsi="Times New Roman" w:cs="Times New Roman"/>
                <w:sz w:val="24"/>
                <w:szCs w:val="24"/>
              </w:rPr>
              <w:br/>
            </w:r>
            <w:r w:rsidRPr="00B32737">
              <w:rPr>
                <w:rFonts w:ascii="Times New Roman" w:hAnsi="Times New Roman" w:cs="Times New Roman"/>
                <w:i/>
                <w:sz w:val="24"/>
                <w:szCs w:val="24"/>
              </w:rPr>
              <w:t>[……][……][……][……]</w:t>
            </w:r>
            <w:r w:rsidRPr="00B32737">
              <w:rPr>
                <w:rFonts w:ascii="Times New Roman" w:hAnsi="Times New Roman" w:cs="Times New Roman"/>
                <w:sz w:val="24"/>
                <w:szCs w:val="24"/>
              </w:rPr>
              <w:br/>
              <w:t>в) [……]</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г) []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д) []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i/>
                <w:sz w:val="24"/>
                <w:szCs w:val="24"/>
              </w:rPr>
              <w:t>(уеб адрес, орган или служба, издаващи документа, точно позоваване на документа):</w:t>
            </w:r>
            <w:r w:rsidRPr="00B32737">
              <w:rPr>
                <w:rFonts w:ascii="Times New Roman" w:hAnsi="Times New Roman" w:cs="Times New Roman"/>
                <w:sz w:val="24"/>
                <w:szCs w:val="24"/>
              </w:rPr>
              <w:br/>
            </w:r>
            <w:r w:rsidRPr="00B32737">
              <w:rPr>
                <w:rFonts w:ascii="Times New Roman" w:hAnsi="Times New Roman" w:cs="Times New Roman"/>
                <w:i/>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Форма на участие:</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Икономическият оператор участва ли в процедурата за възлагане на обществена поръчка заедно с други икономически оператори</w:t>
            </w:r>
            <w:r w:rsidRPr="00B32737">
              <w:rPr>
                <w:rFonts w:ascii="Times New Roman" w:hAnsi="Times New Roman" w:cs="Times New Roman"/>
                <w:sz w:val="24"/>
                <w:szCs w:val="24"/>
                <w:vertAlign w:val="superscript"/>
              </w:rPr>
              <w:footnoteReference w:id="11"/>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p>
        </w:tc>
      </w:tr>
      <w:tr w:rsidR="00E35B36" w:rsidRPr="00B32737" w:rsidTr="007B37CC">
        <w:tc>
          <w:tcPr>
            <w:tcW w:w="9289" w:type="dxa"/>
            <w:gridSpan w:val="2"/>
            <w:shd w:val="clear" w:color="auto" w:fill="BFBFBF"/>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Ако „да“</w:t>
            </w:r>
            <w:r w:rsidRPr="00B32737">
              <w:rPr>
                <w:rFonts w:ascii="Times New Roman" w:hAnsi="Times New Roman" w:cs="Times New Roman"/>
                <w:i/>
                <w:sz w:val="24"/>
                <w:szCs w:val="24"/>
              </w:rPr>
              <w:t>, моля, уверете се, че останалите участващи оператори представят отделен ЕЕДОП</w:t>
            </w: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w:t>
            </w:r>
            <w:r w:rsidRPr="00B32737">
              <w:rPr>
                <w:rFonts w:ascii="Times New Roman" w:hAnsi="Times New Roman" w:cs="Times New Roman"/>
                <w:sz w:val="24"/>
                <w:szCs w:val="24"/>
              </w:rPr>
              <w:br/>
              <w:t>а) моля, посочете ролята на икономическия оператор в групата (ръководител на групата, отговорник за конкретни задачи...):</w:t>
            </w:r>
            <w:r w:rsidRPr="00B32737">
              <w:rPr>
                <w:rFonts w:ascii="Times New Roman" w:hAnsi="Times New Roman" w:cs="Times New Roman"/>
                <w:sz w:val="24"/>
                <w:szCs w:val="24"/>
              </w:rPr>
              <w:br/>
              <w:t>б) моля, посочете другите икономически оператори, които участват заедно в процедурата за възлагане на обществена поръчка:</w:t>
            </w:r>
            <w:r w:rsidRPr="00B32737">
              <w:rPr>
                <w:rFonts w:ascii="Times New Roman" w:hAnsi="Times New Roman" w:cs="Times New Roman"/>
                <w:sz w:val="24"/>
                <w:szCs w:val="24"/>
              </w:rPr>
              <w:br/>
              <w:t>в) когато е приложимо, посочете името на участващата група:</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t>а): [……]</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б): [……]</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в):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Обособени позиции</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sz w:val="24"/>
                <w:szCs w:val="24"/>
              </w:rPr>
              <w:t>Когато е приложимо, означение на обособената/ите позиция/и, за които икономическият оператор желае да направи оферта:</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sz w:val="24"/>
                <w:szCs w:val="24"/>
              </w:rPr>
              <w:t>[   ]</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Б: Информация за представителите на икономическия оператор</w:t>
      </w:r>
    </w:p>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i/>
          <w:sz w:val="24"/>
          <w:szCs w:val="24"/>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Представителство, ако има такива:</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Пълното име </w:t>
            </w:r>
            <w:r w:rsidRPr="00B32737">
              <w:rPr>
                <w:rFonts w:ascii="Times New Roman" w:hAnsi="Times New Roman" w:cs="Times New Roman"/>
                <w:sz w:val="24"/>
                <w:szCs w:val="24"/>
              </w:rPr>
              <w:br/>
              <w:t xml:space="preserve">заедно с датата и мястото на раждане, ако е необходимо: </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sz w:val="24"/>
                <w:szCs w:val="24"/>
              </w:rPr>
              <w:b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Длъжност/Действащ в качеството си на:</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Пощенски адрес:</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Телефон:</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Ел. поща:</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Ако е необходимо, моля да предоставите подробна информация за представителството (форми, обхват, цел...):</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Използване на чужд капацитет:</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[]Да []Не</w:t>
            </w:r>
          </w:p>
        </w:tc>
      </w:tr>
    </w:tbl>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b/>
          <w:i/>
          <w:sz w:val="24"/>
          <w:szCs w:val="24"/>
        </w:rPr>
        <w:t>Ако „да“</w:t>
      </w:r>
      <w:r w:rsidRPr="00B32737">
        <w:rPr>
          <w:rFonts w:ascii="Times New Roman" w:hAnsi="Times New Roman" w:cs="Times New Roman"/>
          <w:i/>
          <w:sz w:val="24"/>
          <w:szCs w:val="24"/>
        </w:rPr>
        <w:t xml:space="preserve">, моля, представете отделно за </w:t>
      </w:r>
      <w:r w:rsidRPr="00B32737">
        <w:rPr>
          <w:rFonts w:ascii="Times New Roman" w:hAnsi="Times New Roman" w:cs="Times New Roman"/>
          <w:b/>
          <w:i/>
          <w:sz w:val="24"/>
          <w:szCs w:val="24"/>
        </w:rPr>
        <w:t>всеки</w:t>
      </w:r>
      <w:r w:rsidRPr="00B32737">
        <w:rPr>
          <w:rFonts w:ascii="Times New Roman" w:hAnsi="Times New Roman" w:cs="Times New Roman"/>
          <w:i/>
          <w:sz w:val="24"/>
          <w:szCs w:val="24"/>
        </w:rPr>
        <w:t xml:space="preserve"> от съответните субекти надлежно попълнен и подписан от тях ЕЕДОП, в който се посочва информацията, изисквана съгласно </w:t>
      </w:r>
      <w:r w:rsidRPr="00B32737">
        <w:rPr>
          <w:rFonts w:ascii="Times New Roman" w:hAnsi="Times New Roman" w:cs="Times New Roman"/>
          <w:b/>
          <w:i/>
          <w:sz w:val="24"/>
          <w:szCs w:val="24"/>
        </w:rPr>
        <w:t>раздели</w:t>
      </w:r>
      <w:r w:rsidRPr="00B32737">
        <w:rPr>
          <w:rFonts w:ascii="Times New Roman" w:hAnsi="Times New Roman" w:cs="Times New Roman"/>
          <w:i/>
          <w:sz w:val="24"/>
          <w:szCs w:val="24"/>
        </w:rPr>
        <w:t xml:space="preserve"> </w:t>
      </w:r>
      <w:r w:rsidRPr="00B32737">
        <w:rPr>
          <w:rFonts w:ascii="Times New Roman" w:hAnsi="Times New Roman" w:cs="Times New Roman"/>
          <w:b/>
          <w:i/>
          <w:sz w:val="24"/>
          <w:szCs w:val="24"/>
        </w:rPr>
        <w:t>А и Б от настоящата част и от част III</w:t>
      </w:r>
      <w:r w:rsidRPr="00B32737">
        <w:rPr>
          <w:rFonts w:ascii="Times New Roman" w:hAnsi="Times New Roman" w:cs="Times New Roman"/>
          <w:i/>
          <w:sz w:val="24"/>
          <w:szCs w:val="24"/>
        </w:rPr>
        <w:t xml:space="preserve">. </w:t>
      </w:r>
      <w:r w:rsidRPr="00B32737">
        <w:rPr>
          <w:rFonts w:ascii="Times New Roman" w:hAnsi="Times New Roman" w:cs="Times New Roman"/>
          <w:sz w:val="24"/>
          <w:szCs w:val="24"/>
        </w:rPr>
        <w:br/>
      </w:r>
      <w:r w:rsidRPr="00B32737">
        <w:rPr>
          <w:rFonts w:ascii="Times New Roman" w:hAnsi="Times New Roman" w:cs="Times New Roman"/>
          <w:i/>
          <w:sz w:val="24"/>
          <w:szCs w:val="24"/>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B32737">
        <w:rPr>
          <w:rFonts w:ascii="Times New Roman" w:hAnsi="Times New Roman" w:cs="Times New Roman"/>
          <w:sz w:val="24"/>
          <w:szCs w:val="24"/>
        </w:rPr>
        <w:br/>
      </w:r>
      <w:r w:rsidRPr="00B32737">
        <w:rPr>
          <w:rFonts w:ascii="Times New Roman" w:hAnsi="Times New Roman" w:cs="Times New Roman"/>
          <w:i/>
          <w:sz w:val="24"/>
          <w:szCs w:val="24"/>
        </w:rPr>
        <w:t>Посочете информацията съгласно части IV и V за всеки от съответните субекти</w:t>
      </w:r>
      <w:r w:rsidRPr="00B32737">
        <w:rPr>
          <w:rFonts w:ascii="Times New Roman" w:hAnsi="Times New Roman" w:cs="Times New Roman"/>
          <w:i/>
          <w:sz w:val="24"/>
          <w:szCs w:val="24"/>
          <w:vertAlign w:val="superscript"/>
        </w:rPr>
        <w:footnoteReference w:id="12"/>
      </w:r>
      <w:r w:rsidRPr="00B32737">
        <w:rPr>
          <w:rFonts w:ascii="Times New Roman" w:hAnsi="Times New Roman" w:cs="Times New Roman"/>
          <w:i/>
          <w:sz w:val="24"/>
          <w:szCs w:val="24"/>
        </w:rPr>
        <w:t>, доколкото тя има отношение към специфичния капацитет, който икономическият оператор ще използва.</w:t>
      </w:r>
    </w:p>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u w:val="single"/>
        </w:rPr>
      </w:pPr>
      <w:r w:rsidRPr="00B32737">
        <w:rPr>
          <w:rFonts w:ascii="Times New Roman" w:hAnsi="Times New Roman" w:cs="Times New Roman"/>
          <w:b/>
          <w:sz w:val="24"/>
          <w:szCs w:val="24"/>
        </w:rPr>
        <w:t xml:space="preserve">Г: Информация за подизпълнители, чийто капацитет икономическият оператор </w:t>
      </w:r>
      <w:r w:rsidRPr="00B32737">
        <w:rPr>
          <w:rFonts w:ascii="Times New Roman" w:hAnsi="Times New Roman" w:cs="Times New Roman"/>
          <w:b/>
          <w:sz w:val="24"/>
          <w:szCs w:val="24"/>
          <w:u w:val="single"/>
        </w:rPr>
        <w:t>няма</w:t>
      </w:r>
      <w:r w:rsidRPr="00B32737">
        <w:rPr>
          <w:rFonts w:ascii="Times New Roman" w:hAnsi="Times New Roman" w:cs="Times New Roman"/>
          <w:b/>
          <w:sz w:val="24"/>
          <w:szCs w:val="24"/>
        </w:rPr>
        <w:t xml:space="preserve"> да използва</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Възлагане на подизпълнители:</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Икономическият оператор възнамерява ли да възложи на трети страни изпълнението на част от поръчката?</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[]Да []Не </w:t>
            </w:r>
            <w:r w:rsidRPr="00B32737">
              <w:rPr>
                <w:rFonts w:ascii="Times New Roman" w:hAnsi="Times New Roman" w:cs="Times New Roman"/>
                <w:b/>
                <w:sz w:val="24"/>
                <w:szCs w:val="24"/>
              </w:rPr>
              <w:t>Ако да и доколкото е известно</w:t>
            </w:r>
            <w:r w:rsidRPr="00B32737">
              <w:rPr>
                <w:rFonts w:ascii="Times New Roman" w:hAnsi="Times New Roman" w:cs="Times New Roman"/>
                <w:sz w:val="24"/>
                <w:szCs w:val="24"/>
              </w:rPr>
              <w:t xml:space="preserve">, моля, приложете списък на предлаганите подизпълнители: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bl>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i/>
          <w:sz w:val="24"/>
          <w:szCs w:val="24"/>
          <w:u w:val="single"/>
        </w:rPr>
        <w:t>Ако възлагащият орган или възложителят изрично изисква тази информация</w:t>
      </w:r>
      <w:r w:rsidRPr="00B32737">
        <w:rPr>
          <w:rFonts w:ascii="Times New Roman" w:hAnsi="Times New Roman" w:cs="Times New Roman"/>
          <w:b/>
          <w:i/>
          <w:sz w:val="24"/>
          <w:szCs w:val="24"/>
        </w:rPr>
        <w:t xml:space="preserve"> в допълнение към информацията съгласно</w:t>
      </w:r>
      <w:r w:rsidRPr="00B32737">
        <w:rPr>
          <w:rFonts w:ascii="Times New Roman" w:hAnsi="Times New Roman" w:cs="Times New Roman"/>
          <w:b/>
          <w:sz w:val="24"/>
          <w:szCs w:val="24"/>
        </w:rPr>
        <w:t xml:space="preserve"> </w:t>
      </w:r>
      <w:r w:rsidRPr="00B32737">
        <w:rPr>
          <w:rFonts w:ascii="Times New Roman" w:hAnsi="Times New Roman" w:cs="Times New Roman"/>
          <w:b/>
          <w:i/>
          <w:sz w:val="24"/>
          <w:szCs w:val="24"/>
        </w:rPr>
        <w:t xml:space="preserve">настоящия раздел, </w:t>
      </w:r>
      <w:r w:rsidRPr="00B32737">
        <w:rPr>
          <w:rFonts w:ascii="Times New Roman" w:hAnsi="Times New Roman" w:cs="Times New Roman"/>
          <w:b/>
          <w:i/>
          <w:sz w:val="24"/>
          <w:szCs w:val="24"/>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Част III: Основания за изключване</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А: Основания, свързани с наказателни присъди</w:t>
      </w:r>
    </w:p>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i/>
          <w:sz w:val="24"/>
          <w:szCs w:val="24"/>
        </w:rPr>
        <w:t>Член 57, параграф 1 от Директива 2014/24/ЕС съдържа следните основания за изключване:</w:t>
      </w:r>
    </w:p>
    <w:p w:rsidR="00E35B36" w:rsidRPr="00B32737" w:rsidRDefault="00E35B36" w:rsidP="00C2366F">
      <w:pPr>
        <w:numPr>
          <w:ilvl w:val="0"/>
          <w:numId w:val="35"/>
        </w:numPr>
        <w:suppressAutoHyphens/>
        <w:spacing w:after="0" w:line="276" w:lineRule="auto"/>
        <w:rPr>
          <w:rFonts w:ascii="Times New Roman" w:hAnsi="Times New Roman" w:cs="Times New Roman"/>
          <w:i/>
          <w:sz w:val="24"/>
          <w:szCs w:val="24"/>
        </w:rPr>
      </w:pPr>
      <w:r w:rsidRPr="00B32737">
        <w:rPr>
          <w:rFonts w:ascii="Times New Roman" w:hAnsi="Times New Roman" w:cs="Times New Roman"/>
          <w:i/>
          <w:sz w:val="24"/>
          <w:szCs w:val="24"/>
        </w:rPr>
        <w:t xml:space="preserve">Участие в </w:t>
      </w:r>
      <w:r w:rsidRPr="00B32737">
        <w:rPr>
          <w:rFonts w:ascii="Times New Roman" w:hAnsi="Times New Roman" w:cs="Times New Roman"/>
          <w:b/>
          <w:i/>
          <w:sz w:val="24"/>
          <w:szCs w:val="24"/>
        </w:rPr>
        <w:t>престъпна организация</w:t>
      </w:r>
      <w:r w:rsidRPr="00B32737">
        <w:rPr>
          <w:rFonts w:ascii="Times New Roman" w:hAnsi="Times New Roman" w:cs="Times New Roman"/>
          <w:b/>
          <w:i/>
          <w:sz w:val="24"/>
          <w:szCs w:val="24"/>
          <w:vertAlign w:val="superscript"/>
        </w:rPr>
        <w:footnoteReference w:id="13"/>
      </w:r>
      <w:r w:rsidRPr="00B32737">
        <w:rPr>
          <w:rFonts w:ascii="Times New Roman" w:hAnsi="Times New Roman" w:cs="Times New Roman"/>
          <w:sz w:val="24"/>
          <w:szCs w:val="24"/>
        </w:rPr>
        <w:t>:</w:t>
      </w:r>
    </w:p>
    <w:p w:rsidR="00E35B36" w:rsidRPr="00B32737" w:rsidRDefault="00E35B36" w:rsidP="00C2366F">
      <w:pPr>
        <w:numPr>
          <w:ilvl w:val="0"/>
          <w:numId w:val="34"/>
        </w:numPr>
        <w:suppressAutoHyphens/>
        <w:spacing w:after="0" w:line="276" w:lineRule="auto"/>
        <w:rPr>
          <w:rFonts w:ascii="Times New Roman" w:hAnsi="Times New Roman" w:cs="Times New Roman"/>
          <w:i/>
          <w:sz w:val="24"/>
          <w:szCs w:val="24"/>
        </w:rPr>
      </w:pPr>
      <w:r w:rsidRPr="00B32737">
        <w:rPr>
          <w:rFonts w:ascii="Times New Roman" w:hAnsi="Times New Roman" w:cs="Times New Roman"/>
          <w:b/>
          <w:i/>
          <w:sz w:val="24"/>
          <w:szCs w:val="24"/>
        </w:rPr>
        <w:t>Корупция</w:t>
      </w:r>
      <w:r w:rsidRPr="00B32737">
        <w:rPr>
          <w:rFonts w:ascii="Times New Roman" w:hAnsi="Times New Roman" w:cs="Times New Roman"/>
          <w:b/>
          <w:i/>
          <w:sz w:val="24"/>
          <w:szCs w:val="24"/>
          <w:vertAlign w:val="superscript"/>
        </w:rPr>
        <w:footnoteReference w:id="14"/>
      </w:r>
      <w:r w:rsidRPr="00B32737">
        <w:rPr>
          <w:rFonts w:ascii="Times New Roman" w:hAnsi="Times New Roman" w:cs="Times New Roman"/>
          <w:sz w:val="24"/>
          <w:szCs w:val="24"/>
        </w:rPr>
        <w:t>:</w:t>
      </w:r>
    </w:p>
    <w:p w:rsidR="00E35B36" w:rsidRPr="00B32737" w:rsidRDefault="00E35B36" w:rsidP="00C2366F">
      <w:pPr>
        <w:numPr>
          <w:ilvl w:val="0"/>
          <w:numId w:val="34"/>
        </w:numPr>
        <w:suppressAutoHyphens/>
        <w:spacing w:after="0" w:line="276" w:lineRule="auto"/>
        <w:rPr>
          <w:rFonts w:ascii="Times New Roman" w:hAnsi="Times New Roman" w:cs="Times New Roman"/>
          <w:i/>
          <w:sz w:val="24"/>
          <w:szCs w:val="24"/>
        </w:rPr>
      </w:pPr>
      <w:r w:rsidRPr="00B32737">
        <w:rPr>
          <w:rFonts w:ascii="Times New Roman" w:hAnsi="Times New Roman" w:cs="Times New Roman"/>
          <w:b/>
          <w:i/>
          <w:sz w:val="24"/>
          <w:szCs w:val="24"/>
        </w:rPr>
        <w:t>Измама</w:t>
      </w:r>
      <w:r w:rsidRPr="00B32737">
        <w:rPr>
          <w:rFonts w:ascii="Times New Roman" w:hAnsi="Times New Roman" w:cs="Times New Roman"/>
          <w:b/>
          <w:i/>
          <w:sz w:val="24"/>
          <w:szCs w:val="24"/>
          <w:vertAlign w:val="superscript"/>
        </w:rPr>
        <w:footnoteReference w:id="15"/>
      </w:r>
      <w:r w:rsidRPr="00B32737">
        <w:rPr>
          <w:rFonts w:ascii="Times New Roman" w:hAnsi="Times New Roman" w:cs="Times New Roman"/>
          <w:sz w:val="24"/>
          <w:szCs w:val="24"/>
        </w:rPr>
        <w:t>:</w:t>
      </w:r>
    </w:p>
    <w:p w:rsidR="00E35B36" w:rsidRPr="00B32737" w:rsidRDefault="00E35B36" w:rsidP="00C2366F">
      <w:pPr>
        <w:numPr>
          <w:ilvl w:val="0"/>
          <w:numId w:val="34"/>
        </w:numPr>
        <w:suppressAutoHyphens/>
        <w:spacing w:after="0" w:line="276" w:lineRule="auto"/>
        <w:rPr>
          <w:rFonts w:ascii="Times New Roman" w:hAnsi="Times New Roman" w:cs="Times New Roman"/>
          <w:i/>
          <w:sz w:val="24"/>
          <w:szCs w:val="24"/>
        </w:rPr>
      </w:pPr>
      <w:r w:rsidRPr="00B32737">
        <w:rPr>
          <w:rFonts w:ascii="Times New Roman" w:hAnsi="Times New Roman" w:cs="Times New Roman"/>
          <w:b/>
          <w:i/>
          <w:sz w:val="24"/>
          <w:szCs w:val="24"/>
        </w:rPr>
        <w:t>Терористични престъпления или престъпления, които са свързани с терористични дейности</w:t>
      </w:r>
      <w:r w:rsidRPr="00B32737">
        <w:rPr>
          <w:rFonts w:ascii="Times New Roman" w:hAnsi="Times New Roman" w:cs="Times New Roman"/>
          <w:b/>
          <w:i/>
          <w:sz w:val="24"/>
          <w:szCs w:val="24"/>
          <w:vertAlign w:val="superscript"/>
        </w:rPr>
        <w:footnoteReference w:id="16"/>
      </w:r>
      <w:r w:rsidRPr="00B32737">
        <w:rPr>
          <w:rFonts w:ascii="Times New Roman" w:hAnsi="Times New Roman" w:cs="Times New Roman"/>
          <w:sz w:val="24"/>
          <w:szCs w:val="24"/>
        </w:rPr>
        <w:t>:</w:t>
      </w:r>
    </w:p>
    <w:p w:rsidR="00E35B36" w:rsidRPr="00B32737" w:rsidRDefault="00E35B36" w:rsidP="00C2366F">
      <w:pPr>
        <w:numPr>
          <w:ilvl w:val="0"/>
          <w:numId w:val="34"/>
        </w:numPr>
        <w:suppressAutoHyphens/>
        <w:spacing w:after="0" w:line="276" w:lineRule="auto"/>
        <w:rPr>
          <w:rFonts w:ascii="Times New Roman" w:hAnsi="Times New Roman" w:cs="Times New Roman"/>
          <w:i/>
          <w:sz w:val="24"/>
          <w:szCs w:val="24"/>
        </w:rPr>
      </w:pPr>
      <w:r w:rsidRPr="00B32737">
        <w:rPr>
          <w:rFonts w:ascii="Times New Roman" w:hAnsi="Times New Roman" w:cs="Times New Roman"/>
          <w:b/>
          <w:i/>
          <w:sz w:val="24"/>
          <w:szCs w:val="24"/>
        </w:rPr>
        <w:t>Изпиране на пари или финансиране на тероризъм</w:t>
      </w:r>
      <w:r w:rsidRPr="00B32737">
        <w:rPr>
          <w:rFonts w:ascii="Times New Roman" w:hAnsi="Times New Roman" w:cs="Times New Roman"/>
          <w:b/>
          <w:i/>
          <w:sz w:val="24"/>
          <w:szCs w:val="24"/>
          <w:vertAlign w:val="superscript"/>
        </w:rPr>
        <w:footnoteReference w:id="17"/>
      </w:r>
    </w:p>
    <w:p w:rsidR="00E35B36" w:rsidRPr="00B32737" w:rsidRDefault="00E35B36" w:rsidP="00C2366F">
      <w:pPr>
        <w:numPr>
          <w:ilvl w:val="0"/>
          <w:numId w:val="34"/>
        </w:numPr>
        <w:suppressAutoHyphens/>
        <w:spacing w:after="0" w:line="276" w:lineRule="auto"/>
        <w:rPr>
          <w:rFonts w:ascii="Times New Roman" w:hAnsi="Times New Roman" w:cs="Times New Roman"/>
          <w:i/>
          <w:sz w:val="24"/>
          <w:szCs w:val="24"/>
        </w:rPr>
      </w:pPr>
      <w:r w:rsidRPr="00B32737">
        <w:rPr>
          <w:rFonts w:ascii="Times New Roman" w:hAnsi="Times New Roman" w:cs="Times New Roman"/>
          <w:b/>
          <w:i/>
          <w:sz w:val="24"/>
          <w:szCs w:val="24"/>
        </w:rPr>
        <w:t>Детски труд</w:t>
      </w:r>
      <w:r w:rsidRPr="00B32737">
        <w:rPr>
          <w:rFonts w:ascii="Times New Roman" w:hAnsi="Times New Roman" w:cs="Times New Roman"/>
          <w:i/>
          <w:sz w:val="24"/>
          <w:szCs w:val="24"/>
        </w:rPr>
        <w:t xml:space="preserve"> и други форми на </w:t>
      </w:r>
      <w:r w:rsidRPr="00B32737">
        <w:rPr>
          <w:rFonts w:ascii="Times New Roman" w:hAnsi="Times New Roman" w:cs="Times New Roman"/>
          <w:b/>
          <w:i/>
          <w:sz w:val="24"/>
          <w:szCs w:val="24"/>
        </w:rPr>
        <w:t>трафик на хора</w:t>
      </w:r>
      <w:r w:rsidRPr="00B32737">
        <w:rPr>
          <w:rFonts w:ascii="Times New Roman" w:hAnsi="Times New Roman" w:cs="Times New Roman"/>
          <w:b/>
          <w:i/>
          <w:sz w:val="24"/>
          <w:szCs w:val="24"/>
          <w:vertAlign w:val="superscript"/>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Издадена ли е по отношение на </w:t>
            </w:r>
            <w:r w:rsidRPr="00B32737">
              <w:rPr>
                <w:rFonts w:ascii="Times New Roman" w:hAnsi="Times New Roman" w:cs="Times New Roman"/>
                <w:b/>
                <w:sz w:val="24"/>
                <w:szCs w:val="24"/>
              </w:rPr>
              <w:t>икономическия оператор</w:t>
            </w:r>
            <w:r w:rsidRPr="00B32737">
              <w:rPr>
                <w:rFonts w:ascii="Times New Roman" w:hAnsi="Times New Roman" w:cs="Times New Roman"/>
                <w:sz w:val="24"/>
                <w:szCs w:val="24"/>
              </w:rPr>
              <w:t xml:space="preserve"> или на </w:t>
            </w:r>
            <w:r w:rsidRPr="00B32737">
              <w:rPr>
                <w:rFonts w:ascii="Times New Roman" w:hAnsi="Times New Roman" w:cs="Times New Roman"/>
                <w:b/>
                <w:sz w:val="24"/>
                <w:szCs w:val="24"/>
              </w:rPr>
              <w:t>лице</w:t>
            </w:r>
            <w:r w:rsidRPr="00B32737">
              <w:rPr>
                <w:rFonts w:ascii="Times New Roman" w:hAnsi="Times New Roman" w:cs="Times New Roman"/>
                <w:sz w:val="24"/>
                <w:szCs w:val="24"/>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B32737">
              <w:rPr>
                <w:rFonts w:ascii="Times New Roman" w:hAnsi="Times New Roman" w:cs="Times New Roman"/>
                <w:b/>
                <w:sz w:val="24"/>
                <w:szCs w:val="24"/>
              </w:rPr>
              <w:t>окончателна присъда</w:t>
            </w:r>
            <w:r w:rsidRPr="00B32737">
              <w:rPr>
                <w:rFonts w:ascii="Times New Roman" w:hAnsi="Times New Roman" w:cs="Times New Roman"/>
                <w:sz w:val="24"/>
                <w:szCs w:val="24"/>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i/>
                <w:sz w:val="24"/>
                <w:szCs w:val="24"/>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B32737">
              <w:rPr>
                <w:rFonts w:ascii="Times New Roman" w:hAnsi="Times New Roman" w:cs="Times New Roman"/>
                <w:sz w:val="24"/>
                <w:szCs w:val="24"/>
              </w:rPr>
              <w:br/>
            </w:r>
            <w:r w:rsidRPr="00B32737">
              <w:rPr>
                <w:rFonts w:ascii="Times New Roman" w:hAnsi="Times New Roman" w:cs="Times New Roman"/>
                <w:i/>
                <w:sz w:val="24"/>
                <w:szCs w:val="24"/>
              </w:rPr>
              <w:t>[……][……][……][……]</w:t>
            </w:r>
            <w:r w:rsidRPr="00B32737">
              <w:rPr>
                <w:rFonts w:ascii="Times New Roman" w:hAnsi="Times New Roman" w:cs="Times New Roman"/>
                <w:i/>
                <w:sz w:val="24"/>
                <w:szCs w:val="24"/>
                <w:vertAlign w:val="superscript"/>
              </w:rPr>
              <w:footnoteReference w:id="19"/>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xml:space="preserve"> моля посочете</w:t>
            </w:r>
            <w:r w:rsidRPr="00B32737">
              <w:rPr>
                <w:rFonts w:ascii="Times New Roman" w:hAnsi="Times New Roman" w:cs="Times New Roman"/>
                <w:sz w:val="24"/>
                <w:szCs w:val="24"/>
                <w:vertAlign w:val="superscript"/>
              </w:rPr>
              <w:footnoteReference w:id="20"/>
            </w:r>
            <w:r w:rsidRPr="00B32737">
              <w:rPr>
                <w:rFonts w:ascii="Times New Roman" w:hAnsi="Times New Roman" w:cs="Times New Roman"/>
                <w:sz w:val="24"/>
                <w:szCs w:val="24"/>
              </w:rPr>
              <w:t>:</w:t>
            </w:r>
            <w:r w:rsidRPr="00B32737">
              <w:rPr>
                <w:rFonts w:ascii="Times New Roman" w:hAnsi="Times New Roman" w:cs="Times New Roman"/>
                <w:sz w:val="24"/>
                <w:szCs w:val="24"/>
              </w:rPr>
              <w:br/>
              <w:t xml:space="preserve">а) дата на присъдата, посочете за коя от точки 1 — 6 се отнася и основанието(ята) за нея;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б) посочете лицето, което е осъдено [ ];</w:t>
            </w:r>
            <w:r w:rsidRPr="00B32737">
              <w:rPr>
                <w:rFonts w:ascii="Times New Roman" w:hAnsi="Times New Roman" w:cs="Times New Roman"/>
                <w:sz w:val="24"/>
                <w:szCs w:val="24"/>
              </w:rPr>
              <w:br/>
            </w:r>
            <w:r w:rsidRPr="00B32737">
              <w:rPr>
                <w:rFonts w:ascii="Times New Roman" w:hAnsi="Times New Roman" w:cs="Times New Roman"/>
                <w:b/>
                <w:sz w:val="24"/>
                <w:szCs w:val="24"/>
              </w:rPr>
              <w:t>в) доколкото е пряко указано в присъдата:</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t>a) дата:[   ], буква(и): [   ], причина(а):[   ]</w:t>
            </w:r>
            <w:r w:rsidRPr="00B32737">
              <w:rPr>
                <w:rFonts w:ascii="Times New Roman" w:hAnsi="Times New Roman" w:cs="Times New Roman"/>
                <w:i/>
                <w:sz w:val="24"/>
                <w:szCs w:val="24"/>
                <w:vertAlign w:val="superscript"/>
              </w:rPr>
              <w:t xml:space="preserve"> </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б) [……]</w:t>
            </w:r>
            <w:r w:rsidRPr="00B32737">
              <w:rPr>
                <w:rFonts w:ascii="Times New Roman" w:hAnsi="Times New Roman" w:cs="Times New Roman"/>
                <w:sz w:val="24"/>
                <w:szCs w:val="24"/>
              </w:rPr>
              <w:br/>
              <w:t>в) продължителността на срока на изключване [……] и съответната(ите) точка(и) [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i/>
                <w:sz w:val="24"/>
                <w:szCs w:val="24"/>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B32737">
              <w:rPr>
                <w:rFonts w:ascii="Times New Roman" w:hAnsi="Times New Roman" w:cs="Times New Roman"/>
                <w:i/>
                <w:sz w:val="24"/>
                <w:szCs w:val="24"/>
                <w:vertAlign w:val="superscript"/>
              </w:rPr>
              <w:footnoteReference w:id="21"/>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B32737">
              <w:rPr>
                <w:rFonts w:ascii="Times New Roman" w:hAnsi="Times New Roman" w:cs="Times New Roman"/>
                <w:sz w:val="24"/>
                <w:szCs w:val="24"/>
                <w:vertAlign w:val="superscript"/>
              </w:rPr>
              <w:footnoteReference w:id="22"/>
            </w:r>
            <w:r w:rsidRPr="00B32737">
              <w:rPr>
                <w:rFonts w:ascii="Times New Roman" w:hAnsi="Times New Roman" w:cs="Times New Roman"/>
                <w:sz w:val="24"/>
                <w:szCs w:val="24"/>
              </w:rPr>
              <w:t xml:space="preserve"> („реабилитиране по своя инициатива“)?</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 Да [] Не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предприетите мерки</w:t>
            </w:r>
            <w:r w:rsidRPr="00B32737">
              <w:rPr>
                <w:rFonts w:ascii="Times New Roman" w:hAnsi="Times New Roman" w:cs="Times New Roman"/>
                <w:sz w:val="24"/>
                <w:szCs w:val="24"/>
                <w:vertAlign w:val="superscript"/>
              </w:rPr>
              <w:footnoteReference w:id="23"/>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480"/>
        <w:gridCol w:w="2224"/>
        <w:gridCol w:w="2585"/>
      </w:tblGrid>
      <w:tr w:rsidR="00E35B36" w:rsidRPr="00B32737" w:rsidTr="007B37CC">
        <w:tc>
          <w:tcPr>
            <w:tcW w:w="4480"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Плащане на данъци или социалноосигурителни вноски:</w:t>
            </w:r>
          </w:p>
        </w:tc>
        <w:tc>
          <w:tcPr>
            <w:tcW w:w="4809" w:type="dxa"/>
            <w:gridSpan w:val="2"/>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480"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Икономическият оператор изпълнил ли е всички </w:t>
            </w:r>
            <w:r w:rsidRPr="00B32737">
              <w:rPr>
                <w:rFonts w:ascii="Times New Roman" w:hAnsi="Times New Roman" w:cs="Times New Roman"/>
                <w:b/>
                <w:sz w:val="24"/>
                <w:szCs w:val="24"/>
              </w:rPr>
              <w:t>свои</w:t>
            </w:r>
            <w:r w:rsidRPr="00B32737">
              <w:rPr>
                <w:rFonts w:ascii="Times New Roman" w:hAnsi="Times New Roman" w:cs="Times New Roman"/>
                <w:sz w:val="24"/>
                <w:szCs w:val="24"/>
              </w:rPr>
              <w:t xml:space="preserve"> </w:t>
            </w:r>
            <w:r w:rsidRPr="00B32737">
              <w:rPr>
                <w:rFonts w:ascii="Times New Roman" w:hAnsi="Times New Roman" w:cs="Times New Roman"/>
                <w:b/>
                <w:sz w:val="24"/>
                <w:szCs w:val="24"/>
              </w:rPr>
              <w:t>задължения, свързани с плащането на данъци или социалноосигурителни вноски</w:t>
            </w:r>
            <w:r w:rsidRPr="00B32737">
              <w:rPr>
                <w:rFonts w:ascii="Times New Roman" w:hAnsi="Times New Roman" w:cs="Times New Roman"/>
                <w:sz w:val="24"/>
                <w:szCs w:val="24"/>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4809" w:type="dxa"/>
            <w:gridSpan w:val="2"/>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p>
        </w:tc>
      </w:tr>
      <w:tr w:rsidR="00E35B36" w:rsidRPr="00B32737" w:rsidTr="007B37CC">
        <w:trPr>
          <w:trHeight w:val="470"/>
        </w:trPr>
        <w:tc>
          <w:tcPr>
            <w:tcW w:w="4480" w:type="dxa"/>
            <w:vMerge w:val="restart"/>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b/>
                <w:sz w:val="24"/>
                <w:szCs w:val="24"/>
              </w:rPr>
              <w:t>Ако „не“</w:t>
            </w:r>
            <w:r w:rsidRPr="00B32737">
              <w:rPr>
                <w:rFonts w:ascii="Times New Roman" w:hAnsi="Times New Roman" w:cs="Times New Roman"/>
                <w:sz w:val="24"/>
                <w:szCs w:val="24"/>
              </w:rPr>
              <w:t>, моля посочете:</w:t>
            </w:r>
            <w:r w:rsidRPr="00B32737">
              <w:rPr>
                <w:rFonts w:ascii="Times New Roman" w:hAnsi="Times New Roman" w:cs="Times New Roman"/>
                <w:sz w:val="24"/>
                <w:szCs w:val="24"/>
              </w:rPr>
              <w:br/>
              <w:t>а) съответната страна или държава членка;</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б) размера на съответната сума;</w:t>
            </w:r>
            <w:r w:rsidRPr="00B32737">
              <w:rPr>
                <w:rFonts w:ascii="Times New Roman" w:hAnsi="Times New Roman" w:cs="Times New Roman"/>
                <w:sz w:val="24"/>
                <w:szCs w:val="24"/>
              </w:rPr>
              <w:br/>
              <w:t>в) как е установено нарушението на задълженията:</w:t>
            </w:r>
            <w:r w:rsidRPr="00B32737">
              <w:rPr>
                <w:rFonts w:ascii="Times New Roman" w:hAnsi="Times New Roman" w:cs="Times New Roman"/>
                <w:sz w:val="24"/>
                <w:szCs w:val="24"/>
              </w:rPr>
              <w:br/>
              <w:t xml:space="preserve">1) чрез съдебно </w:t>
            </w:r>
            <w:r w:rsidRPr="00B32737">
              <w:rPr>
                <w:rFonts w:ascii="Times New Roman" w:hAnsi="Times New Roman" w:cs="Times New Roman"/>
                <w:b/>
                <w:sz w:val="24"/>
                <w:szCs w:val="24"/>
              </w:rPr>
              <w:t>решение</w:t>
            </w:r>
            <w:r w:rsidRPr="00B32737">
              <w:rPr>
                <w:rFonts w:ascii="Times New Roman" w:hAnsi="Times New Roman" w:cs="Times New Roman"/>
                <w:sz w:val="24"/>
                <w:szCs w:val="24"/>
              </w:rPr>
              <w:t xml:space="preserve"> или административен </w:t>
            </w:r>
            <w:r w:rsidRPr="00B32737">
              <w:rPr>
                <w:rFonts w:ascii="Times New Roman" w:hAnsi="Times New Roman" w:cs="Times New Roman"/>
                <w:b/>
                <w:sz w:val="24"/>
                <w:szCs w:val="24"/>
              </w:rPr>
              <w:t>акт</w:t>
            </w:r>
            <w:r w:rsidRPr="00B32737">
              <w:rPr>
                <w:rFonts w:ascii="Times New Roman" w:hAnsi="Times New Roman" w:cs="Times New Roman"/>
                <w:sz w:val="24"/>
                <w:szCs w:val="24"/>
              </w:rPr>
              <w:t>:</w:t>
            </w:r>
          </w:p>
          <w:p w:rsidR="00E35B36" w:rsidRPr="00B32737" w:rsidRDefault="00E35B36" w:rsidP="00C2366F">
            <w:pPr>
              <w:numPr>
                <w:ilvl w:val="0"/>
                <w:numId w:val="33"/>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Решението или актът с окончателен и обвързващ характер ли е?</w:t>
            </w:r>
          </w:p>
          <w:p w:rsidR="00E35B36" w:rsidRPr="00B32737" w:rsidRDefault="00E35B36" w:rsidP="00C2366F">
            <w:pPr>
              <w:numPr>
                <w:ilvl w:val="0"/>
                <w:numId w:val="33"/>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Моля, посочете датата на присъдата или решението/акта.</w:t>
            </w:r>
          </w:p>
          <w:p w:rsidR="00E35B36" w:rsidRPr="00B32737" w:rsidRDefault="00E35B36" w:rsidP="00C2366F">
            <w:pPr>
              <w:numPr>
                <w:ilvl w:val="0"/>
                <w:numId w:val="33"/>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В случай на присъда — срокът на изключване, </w:t>
            </w:r>
            <w:r w:rsidRPr="00B32737">
              <w:rPr>
                <w:rFonts w:ascii="Times New Roman" w:hAnsi="Times New Roman" w:cs="Times New Roman"/>
                <w:b/>
                <w:sz w:val="24"/>
                <w:szCs w:val="24"/>
              </w:rPr>
              <w:t xml:space="preserve">ако е определен </w:t>
            </w:r>
            <w:r w:rsidRPr="00B32737">
              <w:rPr>
                <w:rFonts w:ascii="Times New Roman" w:hAnsi="Times New Roman" w:cs="Times New Roman"/>
                <w:b/>
                <w:sz w:val="24"/>
                <w:szCs w:val="24"/>
                <w:u w:val="words"/>
              </w:rPr>
              <w:t xml:space="preserve">пряко </w:t>
            </w:r>
            <w:r w:rsidRPr="00B32737">
              <w:rPr>
                <w:rFonts w:ascii="Times New Roman" w:hAnsi="Times New Roman" w:cs="Times New Roman"/>
                <w:b/>
                <w:sz w:val="24"/>
                <w:szCs w:val="24"/>
              </w:rPr>
              <w:t>в присъдата:</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2) по </w:t>
            </w:r>
            <w:r w:rsidRPr="00B32737">
              <w:rPr>
                <w:rFonts w:ascii="Times New Roman" w:hAnsi="Times New Roman" w:cs="Times New Roman"/>
                <w:b/>
                <w:sz w:val="24"/>
                <w:szCs w:val="24"/>
              </w:rPr>
              <w:t>друг начин</w:t>
            </w:r>
            <w:r w:rsidRPr="00B32737">
              <w:rPr>
                <w:rFonts w:ascii="Times New Roman" w:hAnsi="Times New Roman" w:cs="Times New Roman"/>
                <w:sz w:val="24"/>
                <w:szCs w:val="24"/>
              </w:rPr>
              <w:t>? Моля, уточнете:</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tcPr>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Данъци</w:t>
            </w:r>
          </w:p>
        </w:tc>
        <w:tc>
          <w:tcPr>
            <w:tcW w:w="2585" w:type="dxa"/>
          </w:tcPr>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Социалноосигурителни вноски</w:t>
            </w:r>
          </w:p>
        </w:tc>
      </w:tr>
      <w:tr w:rsidR="00E35B36" w:rsidRPr="00B32737" w:rsidTr="007B37CC">
        <w:trPr>
          <w:trHeight w:val="1977"/>
        </w:trPr>
        <w:tc>
          <w:tcPr>
            <w:tcW w:w="4480" w:type="dxa"/>
            <w:vMerge/>
            <w:vAlign w:val="center"/>
          </w:tcPr>
          <w:p w:rsidR="00E35B36" w:rsidRPr="00B32737" w:rsidRDefault="00E35B36" w:rsidP="00C2366F">
            <w:pPr>
              <w:spacing w:after="0" w:line="276" w:lineRule="auto"/>
              <w:rPr>
                <w:rFonts w:ascii="Times New Roman" w:hAnsi="Times New Roman" w:cs="Times New Roman"/>
                <w:sz w:val="24"/>
                <w:szCs w:val="24"/>
              </w:rPr>
            </w:pPr>
          </w:p>
        </w:tc>
        <w:tc>
          <w:tcPr>
            <w:tcW w:w="222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t>a) [……]</w:t>
            </w:r>
            <w:r w:rsidRPr="00B32737">
              <w:rPr>
                <w:rFonts w:ascii="Times New Roman" w:hAnsi="Times New Roman" w:cs="Times New Roman"/>
                <w:sz w:val="24"/>
                <w:szCs w:val="24"/>
              </w:rPr>
              <w:br/>
              <w:t>б) [……]</w:t>
            </w:r>
            <w:r w:rsidRPr="00B32737">
              <w:rPr>
                <w:rFonts w:ascii="Times New Roman" w:hAnsi="Times New Roman" w:cs="Times New Roman"/>
                <w:sz w:val="24"/>
                <w:szCs w:val="24"/>
              </w:rPr>
              <w:br/>
              <w:t>в1) [] Да [] Не</w:t>
            </w:r>
          </w:p>
          <w:p w:rsidR="00E35B36" w:rsidRPr="00B32737" w:rsidRDefault="00E35B36" w:rsidP="00C2366F">
            <w:pPr>
              <w:numPr>
                <w:ilvl w:val="0"/>
                <w:numId w:val="32"/>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 Да [] Не</w:t>
            </w:r>
          </w:p>
          <w:p w:rsidR="00E35B36" w:rsidRPr="00B32737" w:rsidRDefault="00E35B36" w:rsidP="00C2366F">
            <w:pPr>
              <w:numPr>
                <w:ilvl w:val="0"/>
                <w:numId w:val="32"/>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sz w:val="24"/>
                <w:szCs w:val="24"/>
              </w:rPr>
              <w:br/>
            </w:r>
          </w:p>
          <w:p w:rsidR="00E35B36" w:rsidRPr="00B32737" w:rsidRDefault="00E35B36" w:rsidP="00C2366F">
            <w:pPr>
              <w:numPr>
                <w:ilvl w:val="0"/>
                <w:numId w:val="32"/>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в2) [ …]</w:t>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г) [] Да [] Не</w:t>
            </w:r>
            <w:r w:rsidRPr="00B32737">
              <w:rPr>
                <w:rFonts w:ascii="Times New Roman" w:hAnsi="Times New Roman" w:cs="Times New Roman"/>
                <w:sz w:val="24"/>
                <w:szCs w:val="24"/>
              </w:rPr>
              <w:br/>
            </w: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подробно: [……]</w:t>
            </w:r>
          </w:p>
        </w:tc>
        <w:tc>
          <w:tcPr>
            <w:tcW w:w="258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t>a) [……]б) [……]</w:t>
            </w:r>
            <w:r w:rsidRPr="00B32737">
              <w:rPr>
                <w:rFonts w:ascii="Times New Roman" w:hAnsi="Times New Roman" w:cs="Times New Roman"/>
                <w:sz w:val="24"/>
                <w:szCs w:val="24"/>
              </w:rPr>
              <w:br/>
            </w:r>
            <w:r w:rsidRPr="00B32737">
              <w:rPr>
                <w:rFonts w:ascii="Times New Roman" w:hAnsi="Times New Roman" w:cs="Times New Roman"/>
                <w:sz w:val="24"/>
                <w:szCs w:val="24"/>
              </w:rPr>
              <w:br/>
              <w:t>в1) [] Да [] Не</w:t>
            </w:r>
          </w:p>
          <w:p w:rsidR="00E35B36" w:rsidRPr="00B32737" w:rsidRDefault="00E35B36" w:rsidP="00C2366F">
            <w:pPr>
              <w:numPr>
                <w:ilvl w:val="0"/>
                <w:numId w:val="32"/>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 Да [] Не</w:t>
            </w:r>
          </w:p>
          <w:p w:rsidR="00E35B36" w:rsidRPr="00B32737" w:rsidRDefault="00E35B36" w:rsidP="00C2366F">
            <w:pPr>
              <w:numPr>
                <w:ilvl w:val="0"/>
                <w:numId w:val="32"/>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sz w:val="24"/>
                <w:szCs w:val="24"/>
              </w:rPr>
              <w:br/>
            </w:r>
          </w:p>
          <w:p w:rsidR="00E35B36" w:rsidRPr="00B32737" w:rsidRDefault="00E35B36" w:rsidP="00C2366F">
            <w:pPr>
              <w:numPr>
                <w:ilvl w:val="0"/>
                <w:numId w:val="32"/>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в2) [ …]</w:t>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г) [] Да [] Не</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подробно: [……]</w:t>
            </w:r>
          </w:p>
        </w:tc>
      </w:tr>
      <w:tr w:rsidR="00E35B36" w:rsidRPr="00B32737" w:rsidTr="007B37CC">
        <w:tc>
          <w:tcPr>
            <w:tcW w:w="4480" w:type="dxa"/>
          </w:tcPr>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i/>
                <w:sz w:val="24"/>
                <w:szCs w:val="24"/>
              </w:rPr>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4809" w:type="dxa"/>
            <w:gridSpan w:val="2"/>
          </w:tcPr>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i/>
                <w:sz w:val="24"/>
                <w:szCs w:val="24"/>
              </w:rPr>
              <w:t>(уеб адрес, орган или служба, издаващи документа, точно позоваване на документа):</w:t>
            </w:r>
            <w:r w:rsidRPr="00B32737">
              <w:rPr>
                <w:rFonts w:ascii="Times New Roman" w:hAnsi="Times New Roman" w:cs="Times New Roman"/>
                <w:i/>
                <w:sz w:val="24"/>
                <w:szCs w:val="24"/>
                <w:vertAlign w:val="superscript"/>
              </w:rPr>
              <w:t xml:space="preserve"> </w:t>
            </w:r>
            <w:r w:rsidRPr="00B32737">
              <w:rPr>
                <w:rFonts w:ascii="Times New Roman" w:hAnsi="Times New Roman" w:cs="Times New Roman"/>
                <w:i/>
                <w:sz w:val="24"/>
                <w:szCs w:val="24"/>
                <w:vertAlign w:val="superscript"/>
              </w:rPr>
              <w:footnoteReference w:id="24"/>
            </w:r>
            <w:r w:rsidRPr="00B32737">
              <w:rPr>
                <w:rFonts w:ascii="Times New Roman" w:hAnsi="Times New Roman" w:cs="Times New Roman"/>
                <w:sz w:val="24"/>
                <w:szCs w:val="24"/>
              </w:rPr>
              <w:br/>
            </w:r>
            <w:r w:rsidRPr="00B32737">
              <w:rPr>
                <w:rFonts w:ascii="Times New Roman" w:hAnsi="Times New Roman" w:cs="Times New Roman"/>
                <w:i/>
                <w:sz w:val="24"/>
                <w:szCs w:val="24"/>
              </w:rPr>
              <w:t>[……][……][……][……]</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В: Основания, свързани с несъстоятелност, конфликти на интереси или професионално нарушение</w:t>
      </w:r>
      <w:r w:rsidRPr="00B32737">
        <w:rPr>
          <w:rFonts w:ascii="Times New Roman" w:hAnsi="Times New Roman" w:cs="Times New Roman"/>
          <w:b/>
          <w:sz w:val="24"/>
          <w:szCs w:val="24"/>
          <w:vertAlign w:val="superscript"/>
        </w:rPr>
        <w:footnoteReference w:id="25"/>
      </w:r>
    </w:p>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Информация относно евентуална несъстоятелност, конфликт на интереси или професионално нарушение</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rPr>
          <w:trHeight w:val="406"/>
        </w:trPr>
        <w:tc>
          <w:tcPr>
            <w:tcW w:w="4644" w:type="dxa"/>
            <w:vMerge w:val="restart"/>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Икономическият оператор нарушил ли е, </w:t>
            </w:r>
            <w:r w:rsidRPr="00B32737">
              <w:rPr>
                <w:rFonts w:ascii="Times New Roman" w:hAnsi="Times New Roman" w:cs="Times New Roman"/>
                <w:b/>
                <w:sz w:val="24"/>
                <w:szCs w:val="24"/>
              </w:rPr>
              <w:t>доколкото му е известно</w:t>
            </w:r>
            <w:r w:rsidRPr="00B32737">
              <w:rPr>
                <w:rFonts w:ascii="Times New Roman" w:hAnsi="Times New Roman" w:cs="Times New Roman"/>
                <w:sz w:val="24"/>
                <w:szCs w:val="24"/>
              </w:rPr>
              <w:t xml:space="preserve">, </w:t>
            </w:r>
            <w:r w:rsidRPr="00B32737">
              <w:rPr>
                <w:rFonts w:ascii="Times New Roman" w:hAnsi="Times New Roman" w:cs="Times New Roman"/>
                <w:b/>
                <w:sz w:val="24"/>
                <w:szCs w:val="24"/>
              </w:rPr>
              <w:t>задълженията</w:t>
            </w:r>
            <w:r w:rsidRPr="00B32737">
              <w:rPr>
                <w:rFonts w:ascii="Times New Roman" w:hAnsi="Times New Roman" w:cs="Times New Roman"/>
                <w:sz w:val="24"/>
                <w:szCs w:val="24"/>
              </w:rPr>
              <w:t xml:space="preserve"> си в областта на </w:t>
            </w:r>
            <w:r w:rsidRPr="00B32737">
              <w:rPr>
                <w:rFonts w:ascii="Times New Roman" w:hAnsi="Times New Roman" w:cs="Times New Roman"/>
                <w:b/>
                <w:sz w:val="24"/>
                <w:szCs w:val="24"/>
              </w:rPr>
              <w:t>екологичното, социалното или трудовото право</w:t>
            </w:r>
            <w:r w:rsidRPr="00B32737">
              <w:rPr>
                <w:rFonts w:ascii="Times New Roman" w:hAnsi="Times New Roman" w:cs="Times New Roman"/>
                <w:b/>
                <w:sz w:val="24"/>
                <w:szCs w:val="24"/>
                <w:vertAlign w:val="superscript"/>
              </w:rPr>
              <w:footnoteReference w:id="26"/>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p>
        </w:tc>
      </w:tr>
      <w:tr w:rsidR="00E35B36" w:rsidRPr="00B32737" w:rsidTr="007B37CC">
        <w:trPr>
          <w:trHeight w:val="405"/>
        </w:trPr>
        <w:tc>
          <w:tcPr>
            <w:tcW w:w="4644" w:type="dxa"/>
            <w:vMerge/>
            <w:vAlign w:val="center"/>
          </w:tcPr>
          <w:p w:rsidR="00E35B36" w:rsidRPr="00B32737" w:rsidRDefault="00E35B36" w:rsidP="00C2366F">
            <w:pPr>
              <w:spacing w:after="0" w:line="276" w:lineRule="auto"/>
              <w:rPr>
                <w:rFonts w:ascii="Times New Roman" w:hAnsi="Times New Roman" w:cs="Times New Roman"/>
                <w:sz w:val="24"/>
                <w:szCs w:val="24"/>
              </w:rPr>
            </w:pP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B32737">
              <w:rPr>
                <w:rFonts w:ascii="Times New Roman" w:hAnsi="Times New Roman" w:cs="Times New Roman"/>
                <w:sz w:val="24"/>
                <w:szCs w:val="24"/>
              </w:rPr>
              <w:br/>
              <w:t>[] Да [] Не</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предприетите мерки: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Икономическият оператор в една от следните ситуации ли е:</w:t>
            </w:r>
            <w:r w:rsidRPr="00B32737">
              <w:rPr>
                <w:rFonts w:ascii="Times New Roman" w:hAnsi="Times New Roman" w:cs="Times New Roman"/>
                <w:sz w:val="24"/>
                <w:szCs w:val="24"/>
              </w:rPr>
              <w:br/>
              <w:t xml:space="preserve">а) </w:t>
            </w:r>
            <w:r w:rsidRPr="00B32737">
              <w:rPr>
                <w:rFonts w:ascii="Times New Roman" w:hAnsi="Times New Roman" w:cs="Times New Roman"/>
                <w:b/>
                <w:sz w:val="24"/>
                <w:szCs w:val="24"/>
              </w:rPr>
              <w:t>обявен в несъстоятелност</w:t>
            </w:r>
            <w:r w:rsidRPr="00B32737">
              <w:rPr>
                <w:rFonts w:ascii="Times New Roman" w:hAnsi="Times New Roman" w:cs="Times New Roman"/>
                <w:sz w:val="24"/>
                <w:szCs w:val="24"/>
              </w:rPr>
              <w:t xml:space="preserve">, или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б) </w:t>
            </w:r>
            <w:r w:rsidRPr="00B32737">
              <w:rPr>
                <w:rFonts w:ascii="Times New Roman" w:hAnsi="Times New Roman" w:cs="Times New Roman"/>
                <w:b/>
                <w:sz w:val="24"/>
                <w:szCs w:val="24"/>
              </w:rPr>
              <w:t>предмет на производство по несъстоятелност</w:t>
            </w:r>
            <w:r w:rsidRPr="00B32737">
              <w:rPr>
                <w:rFonts w:ascii="Times New Roman" w:hAnsi="Times New Roman" w:cs="Times New Roman"/>
                <w:sz w:val="24"/>
                <w:szCs w:val="24"/>
              </w:rPr>
              <w:t xml:space="preserve"> или ликвидация, или</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в) </w:t>
            </w:r>
            <w:r w:rsidRPr="00B32737">
              <w:rPr>
                <w:rFonts w:ascii="Times New Roman" w:hAnsi="Times New Roman" w:cs="Times New Roman"/>
                <w:b/>
                <w:sz w:val="24"/>
                <w:szCs w:val="24"/>
              </w:rPr>
              <w:t>споразумение с кредиторите</w:t>
            </w:r>
            <w:r w:rsidRPr="00B32737">
              <w:rPr>
                <w:rFonts w:ascii="Times New Roman" w:hAnsi="Times New Roman" w:cs="Times New Roman"/>
                <w:sz w:val="24"/>
                <w:szCs w:val="24"/>
              </w:rPr>
              <w:t>, или</w:t>
            </w:r>
            <w:r w:rsidRPr="00B32737">
              <w:rPr>
                <w:rFonts w:ascii="Times New Roman" w:hAnsi="Times New Roman" w:cs="Times New Roman"/>
                <w:sz w:val="24"/>
                <w:szCs w:val="24"/>
              </w:rPr>
              <w:br/>
              <w:t>г) всякаква аналогична ситуация, възникваща от сходна процедура съгласно националните законови и подзаконови актове</w:t>
            </w:r>
            <w:r w:rsidRPr="00B32737">
              <w:rPr>
                <w:rFonts w:ascii="Times New Roman" w:hAnsi="Times New Roman" w:cs="Times New Roman"/>
                <w:sz w:val="24"/>
                <w:szCs w:val="24"/>
                <w:vertAlign w:val="superscript"/>
              </w:rPr>
              <w:footnoteReference w:id="27"/>
            </w:r>
            <w:r w:rsidRPr="00B32737">
              <w:rPr>
                <w:rFonts w:ascii="Times New Roman" w:hAnsi="Times New Roman" w:cs="Times New Roman"/>
                <w:sz w:val="24"/>
                <w:szCs w:val="24"/>
              </w:rPr>
              <w:t>, или</w:t>
            </w:r>
            <w:r w:rsidRPr="00B32737">
              <w:rPr>
                <w:rFonts w:ascii="Times New Roman" w:hAnsi="Times New Roman" w:cs="Times New Roman"/>
                <w:sz w:val="24"/>
                <w:szCs w:val="24"/>
              </w:rPr>
              <w:br/>
              <w:t>д) неговите активи се администрират от ликвидатор или от съда, или</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sz w:val="24"/>
                <w:szCs w:val="24"/>
              </w:rPr>
              <w:t>е) стопанската му дейност е прекратена?</w:t>
            </w:r>
            <w:r w:rsidRPr="00B32737">
              <w:rPr>
                <w:rFonts w:ascii="Times New Roman" w:hAnsi="Times New Roman" w:cs="Times New Roman"/>
                <w:sz w:val="24"/>
                <w:szCs w:val="24"/>
              </w:rPr>
              <w:br/>
            </w:r>
            <w:r w:rsidRPr="00B32737">
              <w:rPr>
                <w:rFonts w:ascii="Times New Roman" w:hAnsi="Times New Roman" w:cs="Times New Roman"/>
                <w:b/>
                <w:sz w:val="24"/>
                <w:szCs w:val="24"/>
              </w:rPr>
              <w:t>Ако „да“:</w:t>
            </w:r>
          </w:p>
          <w:p w:rsidR="00E35B36" w:rsidRPr="00B32737" w:rsidRDefault="00E35B36" w:rsidP="00C2366F">
            <w:pPr>
              <w:numPr>
                <w:ilvl w:val="0"/>
                <w:numId w:val="32"/>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Моля представете подробности:</w:t>
            </w:r>
          </w:p>
          <w:p w:rsidR="00E35B36" w:rsidRPr="00B32737" w:rsidRDefault="00E35B36" w:rsidP="00C2366F">
            <w:pPr>
              <w:numPr>
                <w:ilvl w:val="0"/>
                <w:numId w:val="32"/>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B32737">
              <w:rPr>
                <w:rFonts w:ascii="Times New Roman" w:hAnsi="Times New Roman" w:cs="Times New Roman"/>
                <w:sz w:val="24"/>
                <w:szCs w:val="24"/>
                <w:vertAlign w:val="superscript"/>
              </w:rPr>
              <w:footnoteReference w:id="28"/>
            </w:r>
            <w:r w:rsidRPr="00B32737">
              <w:rPr>
                <w:rFonts w:ascii="Times New Roman" w:hAnsi="Times New Roman" w:cs="Times New Roman"/>
                <w:sz w:val="24"/>
                <w:szCs w:val="24"/>
              </w:rPr>
              <w:t>?</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p>
          <w:p w:rsidR="00E35B36" w:rsidRPr="00B32737" w:rsidRDefault="00E35B36" w:rsidP="00C2366F">
            <w:pPr>
              <w:numPr>
                <w:ilvl w:val="0"/>
                <w:numId w:val="32"/>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w:t>
            </w:r>
          </w:p>
          <w:p w:rsidR="00E35B36" w:rsidRPr="00B32737" w:rsidRDefault="00E35B36" w:rsidP="00C2366F">
            <w:pPr>
              <w:numPr>
                <w:ilvl w:val="0"/>
                <w:numId w:val="32"/>
              </w:numPr>
              <w:suppressAutoHyphens/>
              <w:spacing w:after="0"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i/>
                <w:sz w:val="24"/>
                <w:szCs w:val="24"/>
              </w:rPr>
            </w:pPr>
          </w:p>
          <w:p w:rsidR="00E35B36" w:rsidRPr="00B32737" w:rsidRDefault="00E35B36" w:rsidP="00C2366F">
            <w:pPr>
              <w:spacing w:line="276" w:lineRule="auto"/>
              <w:rPr>
                <w:rFonts w:ascii="Times New Roman" w:hAnsi="Times New Roman" w:cs="Times New Roman"/>
                <w:i/>
                <w:sz w:val="24"/>
                <w:szCs w:val="24"/>
              </w:rPr>
            </w:pPr>
          </w:p>
          <w:p w:rsidR="00E35B36" w:rsidRPr="00B32737" w:rsidRDefault="00E35B36" w:rsidP="00C2366F">
            <w:pPr>
              <w:spacing w:line="276" w:lineRule="auto"/>
              <w:rPr>
                <w:rFonts w:ascii="Times New Roman" w:hAnsi="Times New Roman" w:cs="Times New Roman"/>
                <w:i/>
                <w:sz w:val="24"/>
                <w:szCs w:val="24"/>
              </w:rPr>
            </w:pPr>
          </w:p>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i/>
                <w:sz w:val="24"/>
                <w:szCs w:val="24"/>
              </w:rPr>
              <w:t>(уеб адрес, орган или служба, издаващи документа, точно позоваване на документа): [……][……][……][……]</w:t>
            </w:r>
          </w:p>
        </w:tc>
      </w:tr>
      <w:tr w:rsidR="00E35B36" w:rsidRPr="00B32737" w:rsidTr="007B37CC">
        <w:trPr>
          <w:trHeight w:val="303"/>
        </w:trPr>
        <w:tc>
          <w:tcPr>
            <w:tcW w:w="4644" w:type="dxa"/>
            <w:vMerge w:val="restart"/>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Икономическият оператор извършил ли е </w:t>
            </w:r>
            <w:r w:rsidRPr="00B32737">
              <w:rPr>
                <w:rFonts w:ascii="Times New Roman" w:hAnsi="Times New Roman" w:cs="Times New Roman"/>
                <w:b/>
                <w:sz w:val="24"/>
                <w:szCs w:val="24"/>
              </w:rPr>
              <w:t>тежко професионално нарушение</w:t>
            </w:r>
            <w:r w:rsidRPr="00B32737">
              <w:rPr>
                <w:rFonts w:ascii="Times New Roman" w:hAnsi="Times New Roman" w:cs="Times New Roman"/>
                <w:b/>
                <w:sz w:val="24"/>
                <w:szCs w:val="24"/>
                <w:vertAlign w:val="superscript"/>
              </w:rPr>
              <w:footnoteReference w:id="29"/>
            </w:r>
            <w:r w:rsidRPr="00B32737">
              <w:rPr>
                <w:rFonts w:ascii="Times New Roman" w:hAnsi="Times New Roman" w:cs="Times New Roman"/>
                <w:sz w:val="24"/>
                <w:szCs w:val="24"/>
              </w:rPr>
              <w:t xml:space="preserve">? </w:t>
            </w:r>
            <w:r w:rsidRPr="00B32737">
              <w:rPr>
                <w:rFonts w:ascii="Times New Roman" w:hAnsi="Times New Roman" w:cs="Times New Roman"/>
                <w:sz w:val="24"/>
                <w:szCs w:val="24"/>
              </w:rPr>
              <w:br/>
            </w: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подробно:</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t xml:space="preserve"> [……]</w:t>
            </w:r>
          </w:p>
        </w:tc>
      </w:tr>
      <w:tr w:rsidR="00E35B36" w:rsidRPr="00B32737" w:rsidTr="007B37CC">
        <w:trPr>
          <w:trHeight w:val="303"/>
        </w:trPr>
        <w:tc>
          <w:tcPr>
            <w:tcW w:w="4644" w:type="dxa"/>
            <w:vMerge/>
            <w:vAlign w:val="center"/>
          </w:tcPr>
          <w:p w:rsidR="00E35B36" w:rsidRPr="00B32737" w:rsidRDefault="00E35B36" w:rsidP="00C2366F">
            <w:pPr>
              <w:spacing w:after="0" w:line="276" w:lineRule="auto"/>
              <w:rPr>
                <w:rFonts w:ascii="Times New Roman" w:hAnsi="Times New Roman" w:cs="Times New Roman"/>
                <w:sz w:val="24"/>
                <w:szCs w:val="24"/>
              </w:rPr>
            </w:pP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икономическият оператор предприел ли е мерки за реабилитиране по своя инициатива? [] Да [] Не</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предприетите мерки: [……]</w:t>
            </w:r>
          </w:p>
        </w:tc>
      </w:tr>
      <w:tr w:rsidR="00E35B36" w:rsidRPr="00B32737" w:rsidTr="007B37CC">
        <w:trPr>
          <w:trHeight w:val="515"/>
        </w:trPr>
        <w:tc>
          <w:tcPr>
            <w:tcW w:w="4644" w:type="dxa"/>
            <w:vMerge w:val="restart"/>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Икономическият оператор сключил ли е </w:t>
            </w:r>
            <w:r w:rsidRPr="00B32737">
              <w:rPr>
                <w:rFonts w:ascii="Times New Roman" w:hAnsi="Times New Roman" w:cs="Times New Roman"/>
                <w:b/>
                <w:sz w:val="24"/>
                <w:szCs w:val="24"/>
              </w:rPr>
              <w:t>споразумения</w:t>
            </w:r>
            <w:r w:rsidRPr="00B32737">
              <w:rPr>
                <w:rFonts w:ascii="Times New Roman" w:hAnsi="Times New Roman" w:cs="Times New Roman"/>
                <w:sz w:val="24"/>
                <w:szCs w:val="24"/>
              </w:rPr>
              <w:t xml:space="preserve"> с други икономически оператори, насочени към </w:t>
            </w:r>
            <w:r w:rsidRPr="00B32737">
              <w:rPr>
                <w:rFonts w:ascii="Times New Roman" w:hAnsi="Times New Roman" w:cs="Times New Roman"/>
                <w:b/>
                <w:sz w:val="24"/>
                <w:szCs w:val="24"/>
              </w:rPr>
              <w:t>нарушаване на конкуренцията</w:t>
            </w: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подробно:</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w:t>
            </w:r>
          </w:p>
        </w:tc>
      </w:tr>
      <w:tr w:rsidR="00E35B36" w:rsidRPr="00B32737" w:rsidTr="007B37CC">
        <w:trPr>
          <w:trHeight w:val="514"/>
        </w:trPr>
        <w:tc>
          <w:tcPr>
            <w:tcW w:w="4644" w:type="dxa"/>
            <w:vMerge/>
            <w:vAlign w:val="center"/>
          </w:tcPr>
          <w:p w:rsidR="00E35B36" w:rsidRPr="00B32737" w:rsidRDefault="00E35B36" w:rsidP="00C2366F">
            <w:pPr>
              <w:spacing w:after="0" w:line="276" w:lineRule="auto"/>
              <w:rPr>
                <w:rFonts w:ascii="Times New Roman" w:hAnsi="Times New Roman" w:cs="Times New Roman"/>
                <w:sz w:val="24"/>
                <w:szCs w:val="24"/>
              </w:rPr>
            </w:pP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икономическият оператор предприел ли е мерки за реабилитиране по своя инициатива? [] Да [] Не</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предприетите мерки: [……]</w:t>
            </w:r>
          </w:p>
        </w:tc>
      </w:tr>
      <w:tr w:rsidR="00E35B36" w:rsidRPr="00B32737" w:rsidTr="007B37CC">
        <w:trPr>
          <w:trHeight w:val="1316"/>
        </w:trPr>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Икономическият оператор има ли информация за </w:t>
            </w:r>
            <w:r w:rsidRPr="00B32737">
              <w:rPr>
                <w:rFonts w:ascii="Times New Roman" w:hAnsi="Times New Roman" w:cs="Times New Roman"/>
                <w:b/>
                <w:sz w:val="24"/>
                <w:szCs w:val="24"/>
              </w:rPr>
              <w:t>конфликт на интереси</w:t>
            </w:r>
            <w:r w:rsidRPr="00B32737">
              <w:rPr>
                <w:rFonts w:ascii="Times New Roman" w:hAnsi="Times New Roman" w:cs="Times New Roman"/>
                <w:b/>
                <w:sz w:val="24"/>
                <w:szCs w:val="24"/>
                <w:vertAlign w:val="superscript"/>
              </w:rPr>
              <w:footnoteReference w:id="30"/>
            </w:r>
            <w:r w:rsidRPr="00B32737">
              <w:rPr>
                <w:rFonts w:ascii="Times New Roman" w:hAnsi="Times New Roman" w:cs="Times New Roman"/>
                <w:sz w:val="24"/>
                <w:szCs w:val="24"/>
              </w:rPr>
              <w:t>, свързан с участието му в процедурата за възлагане на обществена поръчка?</w:t>
            </w:r>
            <w:r w:rsidRPr="00B32737">
              <w:rPr>
                <w:rFonts w:ascii="Times New Roman" w:hAnsi="Times New Roman" w:cs="Times New Roman"/>
                <w:sz w:val="24"/>
                <w:szCs w:val="24"/>
              </w:rPr>
              <w:br/>
            </w: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подробно:</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w:t>
            </w:r>
          </w:p>
        </w:tc>
      </w:tr>
      <w:tr w:rsidR="00E35B36" w:rsidRPr="00B32737" w:rsidTr="007B37CC">
        <w:trPr>
          <w:trHeight w:val="1544"/>
        </w:trPr>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Икономическият оператор или свързано</w:t>
            </w:r>
            <w:r w:rsidRPr="00B32737">
              <w:rPr>
                <w:rFonts w:ascii="Times New Roman" w:hAnsi="Times New Roman" w:cs="Times New Roman"/>
                <w:sz w:val="24"/>
                <w:szCs w:val="24"/>
              </w:rPr>
              <w:t xml:space="preserve"> с него предприятие, предоставял ли е </w:t>
            </w:r>
            <w:r w:rsidRPr="00B32737">
              <w:rPr>
                <w:rFonts w:ascii="Times New Roman" w:hAnsi="Times New Roman" w:cs="Times New Roman"/>
                <w:b/>
                <w:sz w:val="24"/>
                <w:szCs w:val="24"/>
              </w:rPr>
              <w:t>консултантски</w:t>
            </w:r>
            <w:r w:rsidRPr="00B32737">
              <w:rPr>
                <w:rFonts w:ascii="Times New Roman" w:hAnsi="Times New Roman" w:cs="Times New Roman"/>
                <w:sz w:val="24"/>
                <w:szCs w:val="24"/>
              </w:rPr>
              <w:t xml:space="preserve"> услуги на възлагащия орган или на възложителя или </w:t>
            </w:r>
            <w:r w:rsidRPr="00B32737">
              <w:rPr>
                <w:rFonts w:ascii="Times New Roman" w:hAnsi="Times New Roman" w:cs="Times New Roman"/>
                <w:b/>
                <w:sz w:val="24"/>
                <w:szCs w:val="24"/>
              </w:rPr>
              <w:t>участвал ли е по друг начин в подготовката</w:t>
            </w:r>
            <w:r w:rsidRPr="00B32737">
              <w:rPr>
                <w:rFonts w:ascii="Times New Roman" w:hAnsi="Times New Roman" w:cs="Times New Roman"/>
                <w:sz w:val="24"/>
                <w:szCs w:val="24"/>
              </w:rPr>
              <w:t xml:space="preserve"> на процедурата за възлагане на обществена поръчка?</w:t>
            </w:r>
            <w:r w:rsidRPr="00B32737">
              <w:rPr>
                <w:rFonts w:ascii="Times New Roman" w:hAnsi="Times New Roman" w:cs="Times New Roman"/>
                <w:sz w:val="24"/>
                <w:szCs w:val="24"/>
              </w:rPr>
              <w:br/>
            </w: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подробно:</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w:t>
            </w:r>
          </w:p>
        </w:tc>
      </w:tr>
      <w:tr w:rsidR="00E35B36" w:rsidRPr="00B32737" w:rsidTr="007B37CC">
        <w:trPr>
          <w:trHeight w:val="932"/>
        </w:trPr>
        <w:tc>
          <w:tcPr>
            <w:tcW w:w="4644" w:type="dxa"/>
            <w:vMerge w:val="restart"/>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B32737">
              <w:rPr>
                <w:rFonts w:ascii="Times New Roman" w:hAnsi="Times New Roman" w:cs="Times New Roman"/>
                <w:b/>
                <w:sz w:val="24"/>
                <w:szCs w:val="24"/>
              </w:rPr>
              <w:t>предсрочно прекратен</w:t>
            </w:r>
            <w:r w:rsidRPr="00B32737">
              <w:rPr>
                <w:rFonts w:ascii="Times New Roman" w:hAnsi="Times New Roman" w:cs="Times New Roman"/>
                <w:sz w:val="24"/>
                <w:szCs w:val="24"/>
              </w:rPr>
              <w:t xml:space="preserve"> или да са му били налагани обезщетения или други подобни санкции във връзка с такава поръчка в миналото?</w:t>
            </w:r>
            <w:r w:rsidRPr="00B32737">
              <w:rPr>
                <w:rFonts w:ascii="Times New Roman" w:hAnsi="Times New Roman" w:cs="Times New Roman"/>
                <w:sz w:val="24"/>
                <w:szCs w:val="24"/>
              </w:rPr>
              <w:br/>
            </w: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подробно:</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w:t>
            </w:r>
          </w:p>
        </w:tc>
      </w:tr>
      <w:tr w:rsidR="00E35B36" w:rsidRPr="00B32737" w:rsidTr="007B37CC">
        <w:trPr>
          <w:trHeight w:val="931"/>
        </w:trPr>
        <w:tc>
          <w:tcPr>
            <w:tcW w:w="4644" w:type="dxa"/>
            <w:vMerge/>
            <w:vAlign w:val="center"/>
          </w:tcPr>
          <w:p w:rsidR="00E35B36" w:rsidRPr="00B32737" w:rsidRDefault="00E35B36" w:rsidP="00C2366F">
            <w:pPr>
              <w:spacing w:after="0" w:line="276" w:lineRule="auto"/>
              <w:rPr>
                <w:rFonts w:ascii="Times New Roman" w:hAnsi="Times New Roman" w:cs="Times New Roman"/>
                <w:sz w:val="24"/>
                <w:szCs w:val="24"/>
              </w:rPr>
            </w:pP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xml:space="preserve">,  икономическият оператор предприел ли е мерки за реабилитиране по своя инициатива? [] Да [] Не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Ако „да“</w:t>
            </w:r>
            <w:r w:rsidRPr="00B32737">
              <w:rPr>
                <w:rFonts w:ascii="Times New Roman" w:hAnsi="Times New Roman" w:cs="Times New Roman"/>
                <w:sz w:val="24"/>
                <w:szCs w:val="24"/>
              </w:rPr>
              <w:t>, моля опишете предприетите мерки: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Може ли икономическият оператор да потвърди, че:</w:t>
            </w:r>
            <w:r w:rsidRPr="00B32737">
              <w:rPr>
                <w:rFonts w:ascii="Times New Roman" w:hAnsi="Times New Roman" w:cs="Times New Roman"/>
                <w:sz w:val="24"/>
                <w:szCs w:val="24"/>
              </w:rPr>
              <w:br/>
              <w:t xml:space="preserve">а) не е виновен за подаване на </w:t>
            </w:r>
            <w:r w:rsidRPr="00B32737">
              <w:rPr>
                <w:rFonts w:ascii="Times New Roman" w:hAnsi="Times New Roman" w:cs="Times New Roman"/>
                <w:b/>
                <w:sz w:val="24"/>
                <w:szCs w:val="24"/>
              </w:rPr>
              <w:t>неверни данни</w:t>
            </w:r>
            <w:r w:rsidRPr="00B32737">
              <w:rPr>
                <w:rFonts w:ascii="Times New Roman" w:hAnsi="Times New Roman" w:cs="Times New Roman"/>
                <w:sz w:val="24"/>
                <w:szCs w:val="24"/>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б) </w:t>
            </w:r>
            <w:r w:rsidRPr="00B32737">
              <w:rPr>
                <w:rFonts w:ascii="Times New Roman" w:hAnsi="Times New Roman" w:cs="Times New Roman"/>
                <w:b/>
                <w:sz w:val="24"/>
                <w:szCs w:val="24"/>
              </w:rPr>
              <w:t xml:space="preserve">не е укрил такава </w:t>
            </w:r>
            <w:r w:rsidRPr="00B32737">
              <w:rPr>
                <w:rFonts w:ascii="Times New Roman" w:hAnsi="Times New Roman" w:cs="Times New Roman"/>
                <w:sz w:val="24"/>
                <w:szCs w:val="24"/>
              </w:rPr>
              <w:t>информация;</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в) може без забавяне да предостави придружаващите документи, изисквани от възлагащия орган или възложителя; и</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Специфични национални основания за изключване</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Прилагат ли се </w:t>
            </w:r>
            <w:r w:rsidRPr="00B32737">
              <w:rPr>
                <w:rFonts w:ascii="Times New Roman" w:hAnsi="Times New Roman" w:cs="Times New Roman"/>
                <w:b/>
                <w:sz w:val="24"/>
                <w:szCs w:val="24"/>
              </w:rPr>
              <w:t>специфичните национални основания за изключване</w:t>
            </w:r>
            <w:r w:rsidRPr="00B32737">
              <w:rPr>
                <w:rFonts w:ascii="Times New Roman" w:hAnsi="Times New Roman" w:cs="Times New Roman"/>
                <w:sz w:val="24"/>
                <w:szCs w:val="24"/>
              </w:rPr>
              <w:t>, които са посочени в съответното обявление или в документацията за обществената поръчка?</w:t>
            </w:r>
            <w:r w:rsidRPr="00B32737">
              <w:rPr>
                <w:rFonts w:ascii="Times New Roman" w:hAnsi="Times New Roman" w:cs="Times New Roman"/>
                <w:sz w:val="24"/>
                <w:szCs w:val="24"/>
              </w:rPr>
              <w:br/>
            </w:r>
            <w:r w:rsidRPr="00B32737">
              <w:rPr>
                <w:rFonts w:ascii="Times New Roman" w:hAnsi="Times New Roman" w:cs="Times New Roman"/>
                <w:i/>
                <w:sz w:val="24"/>
                <w:szCs w:val="24"/>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 xml:space="preserve">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i/>
                <w:sz w:val="24"/>
                <w:szCs w:val="24"/>
              </w:rPr>
              <w:t>уеб адрес, орган или служба, издаващи документа, точно позоваване на документа</w:t>
            </w: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i/>
                <w:sz w:val="24"/>
                <w:szCs w:val="24"/>
              </w:rPr>
              <w:t>[……][……][……][……]</w:t>
            </w:r>
            <w:r w:rsidRPr="00B32737">
              <w:rPr>
                <w:rFonts w:ascii="Times New Roman" w:hAnsi="Times New Roman" w:cs="Times New Roman"/>
                <w:i/>
                <w:sz w:val="24"/>
                <w:szCs w:val="24"/>
                <w:vertAlign w:val="superscript"/>
              </w:rPr>
              <w:footnoteReference w:id="31"/>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sz w:val="24"/>
                <w:szCs w:val="24"/>
              </w:rPr>
              <w:t>В случай че се прилага някое специфично национално основание за изключване</w:t>
            </w:r>
            <w:r w:rsidRPr="00B32737">
              <w:rPr>
                <w:rFonts w:ascii="Times New Roman" w:hAnsi="Times New Roman" w:cs="Times New Roman"/>
                <w:sz w:val="24"/>
                <w:szCs w:val="24"/>
              </w:rPr>
              <w:t xml:space="preserve">, икономическият оператор предприел ли е мерки за реабилитиране по своя инициатива? </w:t>
            </w:r>
            <w:r w:rsidRPr="00B32737">
              <w:rPr>
                <w:rFonts w:ascii="Times New Roman" w:hAnsi="Times New Roman" w:cs="Times New Roman"/>
                <w:sz w:val="24"/>
                <w:szCs w:val="24"/>
              </w:rPr>
              <w:br/>
            </w:r>
            <w:r w:rsidRPr="00B32737">
              <w:rPr>
                <w:rFonts w:ascii="Times New Roman" w:hAnsi="Times New Roman" w:cs="Times New Roman"/>
                <w:b/>
                <w:sz w:val="24"/>
                <w:szCs w:val="24"/>
              </w:rPr>
              <w:t>Ако „да“</w:t>
            </w:r>
            <w:r w:rsidRPr="00B32737">
              <w:rPr>
                <w:rFonts w:ascii="Times New Roman" w:hAnsi="Times New Roman" w:cs="Times New Roman"/>
                <w:sz w:val="24"/>
                <w:szCs w:val="24"/>
              </w:rPr>
              <w:t xml:space="preserve">, моля опишете предприетите мерки: </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Част IV: Критерии за подбор</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i/>
          <w:sz w:val="24"/>
          <w:szCs w:val="24"/>
        </w:rPr>
        <w:t>Относно критериите за подбор (раздел</w:t>
      </w:r>
      <w:r w:rsidRPr="00B32737">
        <w:rPr>
          <w:rFonts w:ascii="Times New Roman" w:hAnsi="Times New Roman" w:cs="Times New Roman"/>
          <w:b/>
          <w:i/>
          <w:sz w:val="24"/>
          <w:szCs w:val="24"/>
        </w:rPr>
        <w:sym w:font="Symbol" w:char="F061"/>
      </w:r>
      <w:r w:rsidRPr="00B32737">
        <w:rPr>
          <w:rFonts w:ascii="Times New Roman" w:hAnsi="Times New Roman" w:cs="Times New Roman"/>
          <w:b/>
          <w:i/>
          <w:sz w:val="24"/>
          <w:szCs w:val="24"/>
        </w:rPr>
        <w:t xml:space="preserve"> или раздели А—Г от настоящата част) икономическият оператор заявява, че</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sym w:font="Symbol" w:char="F061"/>
      </w:r>
      <w:r w:rsidRPr="00B32737">
        <w:rPr>
          <w:rFonts w:ascii="Times New Roman" w:hAnsi="Times New Roman" w:cs="Times New Roman"/>
          <w:b/>
          <w:sz w:val="24"/>
          <w:szCs w:val="24"/>
        </w:rPr>
        <w:t>: Общо указание за всички критерии за подбор</w:t>
      </w:r>
    </w:p>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 xml:space="preserve">Икономическият оператор следва да попълни тази информация </w:t>
      </w:r>
      <w:r w:rsidRPr="00B32737">
        <w:rPr>
          <w:rFonts w:ascii="Times New Roman" w:hAnsi="Times New Roman" w:cs="Times New Roman"/>
          <w:b/>
          <w:i/>
          <w:sz w:val="24"/>
          <w:szCs w:val="24"/>
          <w:u w:val="single"/>
        </w:rPr>
        <w:t>само</w:t>
      </w:r>
      <w:r w:rsidRPr="00B32737">
        <w:rPr>
          <w:rFonts w:ascii="Times New Roman" w:hAnsi="Times New Roman" w:cs="Times New Roman"/>
          <w:b/>
          <w:i/>
          <w:sz w:val="24"/>
          <w:szCs w:val="24"/>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B32737">
        <w:rPr>
          <w:rFonts w:ascii="Times New Roman" w:hAnsi="Times New Roman" w:cs="Times New Roman"/>
          <w:b/>
          <w:i/>
          <w:sz w:val="24"/>
          <w:szCs w:val="24"/>
        </w:rPr>
        <w:sym w:font="Symbol" w:char="F061"/>
      </w:r>
      <w:r w:rsidRPr="00B32737">
        <w:rPr>
          <w:rFonts w:ascii="Times New Roman" w:hAnsi="Times New Roman" w:cs="Times New Roman"/>
          <w:b/>
          <w:i/>
          <w:sz w:val="24"/>
          <w:szCs w:val="24"/>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06"/>
        <w:gridCol w:w="4607"/>
      </w:tblGrid>
      <w:tr w:rsidR="00E35B36" w:rsidRPr="00B32737" w:rsidTr="007B37CC">
        <w:tc>
          <w:tcPr>
            <w:tcW w:w="4606"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Спазване на всички изисквани критерии за подбор</w:t>
            </w:r>
          </w:p>
        </w:tc>
        <w:tc>
          <w:tcPr>
            <w:tcW w:w="4607"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06"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Той отговаря на изискваните критерии за подбор:</w:t>
            </w:r>
          </w:p>
        </w:tc>
        <w:tc>
          <w:tcPr>
            <w:tcW w:w="4607"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Да [] Не</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А: Годност</w:t>
      </w:r>
    </w:p>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 xml:space="preserve">Икономическият оператор следва да предостави информация </w:t>
      </w:r>
      <w:r w:rsidRPr="00B32737">
        <w:rPr>
          <w:rFonts w:ascii="Times New Roman" w:hAnsi="Times New Roman" w:cs="Times New Roman"/>
          <w:b/>
          <w:i/>
          <w:sz w:val="24"/>
          <w:szCs w:val="24"/>
          <w:u w:val="single"/>
        </w:rPr>
        <w:t>само</w:t>
      </w:r>
      <w:r w:rsidRPr="00B32737">
        <w:rPr>
          <w:rFonts w:ascii="Times New Roman" w:hAnsi="Times New Roman" w:cs="Times New Roman"/>
          <w:b/>
          <w:i/>
          <w:sz w:val="24"/>
          <w:szCs w:val="24"/>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Годност</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1) </w:t>
            </w:r>
            <w:r w:rsidRPr="00B32737">
              <w:rPr>
                <w:rFonts w:ascii="Times New Roman" w:hAnsi="Times New Roman" w:cs="Times New Roman"/>
                <w:b/>
                <w:sz w:val="24"/>
                <w:szCs w:val="24"/>
              </w:rPr>
              <w:t>Той е вписан в съответния професионален или търговски регистър</w:t>
            </w:r>
            <w:r w:rsidRPr="00B32737">
              <w:rPr>
                <w:rFonts w:ascii="Times New Roman" w:hAnsi="Times New Roman" w:cs="Times New Roman"/>
                <w:sz w:val="24"/>
                <w:szCs w:val="24"/>
              </w:rPr>
              <w:t xml:space="preserve"> в държавата членка, в която е установен</w:t>
            </w:r>
            <w:r w:rsidRPr="00B32737">
              <w:rPr>
                <w:rFonts w:ascii="Times New Roman" w:hAnsi="Times New Roman" w:cs="Times New Roman"/>
                <w:sz w:val="24"/>
                <w:szCs w:val="24"/>
                <w:vertAlign w:val="superscript"/>
              </w:rPr>
              <w:footnoteReference w:id="32"/>
            </w: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sz w:val="24"/>
                <w:szCs w:val="24"/>
              </w:rPr>
              <w:br/>
              <w:t xml:space="preserve">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i/>
                <w:sz w:val="24"/>
                <w:szCs w:val="24"/>
              </w:rPr>
              <w:t>уеб адрес, орган или служба, издаващи документа, точно позоваване на документа</w:t>
            </w:r>
            <w:r w:rsidRPr="00B32737">
              <w:rPr>
                <w:rFonts w:ascii="Times New Roman" w:hAnsi="Times New Roman" w:cs="Times New Roman"/>
                <w:sz w:val="24"/>
                <w:szCs w:val="24"/>
              </w:rPr>
              <w:t>):</w:t>
            </w:r>
            <w:r w:rsidRPr="00B32737">
              <w:rPr>
                <w:rFonts w:ascii="Times New Roman" w:hAnsi="Times New Roman" w:cs="Times New Roman"/>
                <w:i/>
                <w:sz w:val="24"/>
                <w:szCs w:val="24"/>
              </w:rPr>
              <w:t xml:space="preserve">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2) При поръчки за услуги:</w:t>
            </w:r>
            <w:r w:rsidRPr="00B32737">
              <w:rPr>
                <w:rFonts w:ascii="Times New Roman" w:hAnsi="Times New Roman" w:cs="Times New Roman"/>
                <w:sz w:val="24"/>
                <w:szCs w:val="24"/>
              </w:rPr>
              <w:br/>
              <w:t xml:space="preserve">Необходимо ли е специално </w:t>
            </w:r>
            <w:r w:rsidRPr="00B32737">
              <w:rPr>
                <w:rFonts w:ascii="Times New Roman" w:hAnsi="Times New Roman" w:cs="Times New Roman"/>
                <w:b/>
                <w:sz w:val="24"/>
                <w:szCs w:val="24"/>
              </w:rPr>
              <w:t>разрешение</w:t>
            </w:r>
            <w:r w:rsidRPr="00B32737">
              <w:rPr>
                <w:rFonts w:ascii="Times New Roman" w:hAnsi="Times New Roman" w:cs="Times New Roman"/>
                <w:sz w:val="24"/>
                <w:szCs w:val="24"/>
              </w:rPr>
              <w:t xml:space="preserve"> или </w:t>
            </w:r>
            <w:r w:rsidRPr="00B32737">
              <w:rPr>
                <w:rFonts w:ascii="Times New Roman" w:hAnsi="Times New Roman" w:cs="Times New Roman"/>
                <w:b/>
                <w:sz w:val="24"/>
                <w:szCs w:val="24"/>
              </w:rPr>
              <w:t>членство</w:t>
            </w:r>
            <w:r w:rsidRPr="00B32737">
              <w:rPr>
                <w:rFonts w:ascii="Times New Roman" w:hAnsi="Times New Roman" w:cs="Times New Roman"/>
                <w:sz w:val="24"/>
                <w:szCs w:val="24"/>
              </w:rPr>
              <w:t xml:space="preserve"> в определена организация, за да може икономическият оператор да изпълни съответната услуга в държавата на установяване? </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t>Ако да, моля посочете какво и дали икономическият оператор го притежава: […] [] Да [] Не</w:t>
            </w:r>
            <w:r w:rsidRPr="00B32737">
              <w:rPr>
                <w:rFonts w:ascii="Times New Roman" w:hAnsi="Times New Roman" w:cs="Times New Roman"/>
                <w:sz w:val="24"/>
                <w:szCs w:val="24"/>
              </w:rPr>
              <w:br/>
              <w:t xml:space="preserve">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i/>
                <w:sz w:val="24"/>
                <w:szCs w:val="24"/>
              </w:rPr>
              <w:t>уеб адрес, орган или служба, издаващи документа, точно позоваване на документа</w:t>
            </w:r>
            <w:r w:rsidRPr="00B32737">
              <w:rPr>
                <w:rFonts w:ascii="Times New Roman" w:hAnsi="Times New Roman" w:cs="Times New Roman"/>
                <w:sz w:val="24"/>
                <w:szCs w:val="24"/>
              </w:rPr>
              <w:t>):</w:t>
            </w:r>
            <w:r w:rsidRPr="00B32737">
              <w:rPr>
                <w:rFonts w:ascii="Times New Roman" w:hAnsi="Times New Roman" w:cs="Times New Roman"/>
                <w:i/>
                <w:sz w:val="24"/>
                <w:szCs w:val="24"/>
              </w:rPr>
              <w:t xml:space="preserve"> [……][……][……][……]</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Б: икономическо и финансово състояние</w:t>
      </w:r>
    </w:p>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 xml:space="preserve">Икономическият оператор следва да предостави информация </w:t>
      </w:r>
      <w:r w:rsidRPr="00B32737">
        <w:rPr>
          <w:rFonts w:ascii="Times New Roman" w:hAnsi="Times New Roman" w:cs="Times New Roman"/>
          <w:b/>
          <w:i/>
          <w:sz w:val="24"/>
          <w:szCs w:val="24"/>
          <w:u w:val="single"/>
        </w:rPr>
        <w:t>само</w:t>
      </w:r>
      <w:r w:rsidRPr="00B32737">
        <w:rPr>
          <w:rFonts w:ascii="Times New Roman" w:hAnsi="Times New Roman" w:cs="Times New Roman"/>
          <w:b/>
          <w:i/>
          <w:sz w:val="24"/>
          <w:szCs w:val="24"/>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Икономическо и финансово състояние</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1а) Неговият („общ“) </w:t>
            </w:r>
            <w:r w:rsidRPr="00B32737">
              <w:rPr>
                <w:rFonts w:ascii="Times New Roman" w:hAnsi="Times New Roman" w:cs="Times New Roman"/>
                <w:b/>
                <w:sz w:val="24"/>
                <w:szCs w:val="24"/>
              </w:rPr>
              <w:t>годишен оборот</w:t>
            </w:r>
            <w:r w:rsidRPr="00B32737">
              <w:rPr>
                <w:rFonts w:ascii="Times New Roman" w:hAnsi="Times New Roman" w:cs="Times New Roman"/>
                <w:sz w:val="24"/>
                <w:szCs w:val="24"/>
              </w:rPr>
              <w:t xml:space="preserve"> за броя финансови години, изисквани в съответното обявление или в документацията за поръчката, е както следва:</w:t>
            </w:r>
            <w:r w:rsidRPr="00B32737">
              <w:rPr>
                <w:rFonts w:ascii="Times New Roman" w:hAnsi="Times New Roman" w:cs="Times New Roman"/>
                <w:sz w:val="24"/>
                <w:szCs w:val="24"/>
              </w:rPr>
              <w:br/>
            </w:r>
            <w:r w:rsidRPr="00B32737">
              <w:rPr>
                <w:rFonts w:ascii="Times New Roman" w:hAnsi="Times New Roman" w:cs="Times New Roman"/>
                <w:b/>
                <w:sz w:val="24"/>
                <w:szCs w:val="24"/>
                <w:u w:val="single"/>
              </w:rPr>
              <w:t>и/или</w:t>
            </w:r>
            <w:r w:rsidRPr="00B32737">
              <w:rPr>
                <w:rFonts w:ascii="Times New Roman" w:hAnsi="Times New Roman" w:cs="Times New Roman"/>
                <w:sz w:val="24"/>
                <w:szCs w:val="24"/>
              </w:rPr>
              <w:t xml:space="preserve"> </w:t>
            </w:r>
            <w:r w:rsidRPr="00B32737">
              <w:rPr>
                <w:rFonts w:ascii="Times New Roman" w:hAnsi="Times New Roman" w:cs="Times New Roman"/>
                <w:sz w:val="24"/>
                <w:szCs w:val="24"/>
              </w:rPr>
              <w:br/>
              <w:t xml:space="preserve">1б) Неговият </w:t>
            </w:r>
            <w:r w:rsidRPr="00B32737">
              <w:rPr>
                <w:rFonts w:ascii="Times New Roman" w:hAnsi="Times New Roman" w:cs="Times New Roman"/>
                <w:b/>
                <w:sz w:val="24"/>
                <w:szCs w:val="24"/>
              </w:rPr>
              <w:t>среден</w:t>
            </w:r>
            <w:r w:rsidRPr="00B32737">
              <w:rPr>
                <w:rFonts w:ascii="Times New Roman" w:hAnsi="Times New Roman" w:cs="Times New Roman"/>
                <w:sz w:val="24"/>
                <w:szCs w:val="24"/>
              </w:rPr>
              <w:t xml:space="preserve"> годишен </w:t>
            </w:r>
            <w:r w:rsidRPr="00B32737">
              <w:rPr>
                <w:rFonts w:ascii="Times New Roman" w:hAnsi="Times New Roman" w:cs="Times New Roman"/>
                <w:b/>
                <w:sz w:val="24"/>
                <w:szCs w:val="24"/>
              </w:rPr>
              <w:t>оборот за броя години, изисквани в съответното обявление или в документацията за поръчката, е както следва</w:t>
            </w:r>
            <w:r w:rsidRPr="00B32737">
              <w:rPr>
                <w:rFonts w:ascii="Times New Roman" w:hAnsi="Times New Roman" w:cs="Times New Roman"/>
                <w:b/>
                <w:sz w:val="24"/>
                <w:szCs w:val="24"/>
                <w:vertAlign w:val="superscript"/>
              </w:rPr>
              <w:footnoteReference w:id="33"/>
            </w:r>
            <w:r w:rsidRPr="00B32737">
              <w:rPr>
                <w:rFonts w:ascii="Times New Roman" w:hAnsi="Times New Roman" w:cs="Times New Roman"/>
                <w:b/>
                <w:sz w:val="24"/>
                <w:szCs w:val="24"/>
              </w:rPr>
              <w:t>(</w:t>
            </w:r>
            <w:r w:rsidRPr="00B32737">
              <w:rPr>
                <w:rFonts w:ascii="Times New Roman" w:hAnsi="Times New Roman" w:cs="Times New Roman"/>
                <w:sz w:val="24"/>
                <w:szCs w:val="24"/>
              </w:rPr>
              <w:t>)</w:t>
            </w:r>
            <w:r w:rsidRPr="00B32737">
              <w:rPr>
                <w:rFonts w:ascii="Times New Roman" w:hAnsi="Times New Roman" w:cs="Times New Roman"/>
                <w:b/>
                <w:sz w:val="24"/>
                <w:szCs w:val="24"/>
              </w:rPr>
              <w:t>:</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sz w:val="24"/>
                <w:szCs w:val="24"/>
              </w:rPr>
              <w:t>година: [……] оборот:[……][…]валута</w:t>
            </w:r>
            <w:r w:rsidRPr="00B32737">
              <w:rPr>
                <w:rFonts w:ascii="Times New Roman" w:hAnsi="Times New Roman" w:cs="Times New Roman"/>
                <w:sz w:val="24"/>
                <w:szCs w:val="24"/>
              </w:rPr>
              <w:br/>
              <w:t>година: [……] оборот:[……][…]валута година: [……] оборот:[……][…]валута</w:t>
            </w:r>
            <w:r w:rsidRPr="00B32737">
              <w:rPr>
                <w:rFonts w:ascii="Times New Roman" w:hAnsi="Times New Roman" w:cs="Times New Roman"/>
                <w:sz w:val="24"/>
                <w:szCs w:val="24"/>
              </w:rPr>
              <w:br/>
            </w:r>
            <w:r w:rsidRPr="00B32737">
              <w:rPr>
                <w:rFonts w:ascii="Times New Roman" w:hAnsi="Times New Roman" w:cs="Times New Roman"/>
                <w:sz w:val="24"/>
                <w:szCs w:val="24"/>
              </w:rPr>
              <w:br/>
              <w:t>(брой години, среден оборот)</w:t>
            </w:r>
            <w:r w:rsidRPr="00B32737">
              <w:rPr>
                <w:rFonts w:ascii="Times New Roman" w:hAnsi="Times New Roman" w:cs="Times New Roman"/>
                <w:b/>
                <w:sz w:val="24"/>
                <w:szCs w:val="24"/>
              </w:rPr>
              <w:t>:</w:t>
            </w:r>
            <w:r w:rsidRPr="00B32737">
              <w:rPr>
                <w:rFonts w:ascii="Times New Roman" w:hAnsi="Times New Roman" w:cs="Times New Roman"/>
                <w:sz w:val="24"/>
                <w:szCs w:val="24"/>
              </w:rPr>
              <w:t xml:space="preserve"> [……],[……][…]валута</w:t>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i/>
                <w:sz w:val="24"/>
                <w:szCs w:val="24"/>
              </w:rPr>
              <w:t>(уеб адрес, орган или служба, издаващи документа, точно позоваване на документа):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u w:val="single"/>
              </w:rPr>
            </w:pPr>
            <w:r w:rsidRPr="00B32737">
              <w:rPr>
                <w:rFonts w:ascii="Times New Roman" w:hAnsi="Times New Roman" w:cs="Times New Roman"/>
                <w:sz w:val="24"/>
                <w:szCs w:val="24"/>
              </w:rPr>
              <w:t xml:space="preserve">2а) Неговият („конкретен“) годишен </w:t>
            </w:r>
            <w:r w:rsidRPr="00B32737">
              <w:rPr>
                <w:rFonts w:ascii="Times New Roman" w:hAnsi="Times New Roman" w:cs="Times New Roman"/>
                <w:b/>
                <w:sz w:val="24"/>
                <w:szCs w:val="24"/>
              </w:rPr>
              <w:t>оборот в стопанската област, обхваната от поръчката</w:t>
            </w:r>
            <w:r w:rsidRPr="00B32737">
              <w:rPr>
                <w:rFonts w:ascii="Times New Roman" w:hAnsi="Times New Roman" w:cs="Times New Roman"/>
                <w:sz w:val="24"/>
                <w:szCs w:val="24"/>
              </w:rPr>
              <w:t xml:space="preserve"> и посочена в съответното обявление,</w:t>
            </w:r>
            <w:r w:rsidRPr="00B32737">
              <w:rPr>
                <w:rFonts w:ascii="Times New Roman" w:hAnsi="Times New Roman" w:cs="Times New Roman"/>
                <w:b/>
                <w:i/>
                <w:sz w:val="24"/>
                <w:szCs w:val="24"/>
              </w:rPr>
              <w:t xml:space="preserve"> </w:t>
            </w:r>
            <w:r w:rsidRPr="00B32737">
              <w:rPr>
                <w:rFonts w:ascii="Times New Roman" w:hAnsi="Times New Roman" w:cs="Times New Roman"/>
                <w:sz w:val="24"/>
                <w:szCs w:val="24"/>
              </w:rPr>
              <w:t xml:space="preserve"> или в документацията за поръчката, за изисквания брой финансови години, е както следва:</w:t>
            </w:r>
            <w:r w:rsidRPr="00B32737">
              <w:rPr>
                <w:rFonts w:ascii="Times New Roman" w:hAnsi="Times New Roman" w:cs="Times New Roman"/>
                <w:sz w:val="24"/>
                <w:szCs w:val="24"/>
              </w:rPr>
              <w:br/>
            </w:r>
            <w:r w:rsidRPr="00B32737">
              <w:rPr>
                <w:rFonts w:ascii="Times New Roman" w:hAnsi="Times New Roman" w:cs="Times New Roman"/>
                <w:b/>
                <w:i/>
                <w:sz w:val="24"/>
                <w:szCs w:val="24"/>
                <w:u w:val="single"/>
              </w:rPr>
              <w:t>и/или</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2б) Неговият </w:t>
            </w:r>
            <w:r w:rsidRPr="00B32737">
              <w:rPr>
                <w:rFonts w:ascii="Times New Roman" w:hAnsi="Times New Roman" w:cs="Times New Roman"/>
                <w:b/>
                <w:sz w:val="24"/>
                <w:szCs w:val="24"/>
              </w:rPr>
              <w:t>среден</w:t>
            </w:r>
            <w:r w:rsidRPr="00B32737">
              <w:rPr>
                <w:rFonts w:ascii="Times New Roman" w:hAnsi="Times New Roman" w:cs="Times New Roman"/>
                <w:sz w:val="24"/>
                <w:szCs w:val="24"/>
              </w:rPr>
              <w:t xml:space="preserve"> годишен </w:t>
            </w:r>
            <w:r w:rsidRPr="00B32737">
              <w:rPr>
                <w:rFonts w:ascii="Times New Roman" w:hAnsi="Times New Roman" w:cs="Times New Roman"/>
                <w:b/>
                <w:sz w:val="24"/>
                <w:szCs w:val="24"/>
              </w:rPr>
              <w:t>оборот в областта и за броя години, изисквани в съответното обявление или документацията за поръчката, е както следва</w:t>
            </w:r>
            <w:r w:rsidRPr="00B32737">
              <w:rPr>
                <w:rFonts w:ascii="Times New Roman" w:hAnsi="Times New Roman" w:cs="Times New Roman"/>
                <w:b/>
                <w:sz w:val="24"/>
                <w:szCs w:val="24"/>
                <w:vertAlign w:val="superscript"/>
              </w:rPr>
              <w:footnoteReference w:id="34"/>
            </w: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година: [……] оборот:[……][…]валута</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година: [……] оборот:[……][…]валута</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година: [……] оборот:[……][…]валута</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(брой години, среден оборот): [……],[……][…]валута</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i/>
                <w:sz w:val="24"/>
                <w:szCs w:val="24"/>
              </w:rPr>
              <w:t>(уеб адрес, орган или служба, издаващи документа, точно позоваване на документацията):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4) Що се отнася до </w:t>
            </w:r>
            <w:r w:rsidRPr="00B32737">
              <w:rPr>
                <w:rFonts w:ascii="Times New Roman" w:hAnsi="Times New Roman" w:cs="Times New Roman"/>
                <w:b/>
                <w:sz w:val="24"/>
                <w:szCs w:val="24"/>
              </w:rPr>
              <w:t>финансовите съотношения</w:t>
            </w:r>
            <w:r w:rsidRPr="00B32737">
              <w:rPr>
                <w:rFonts w:ascii="Times New Roman" w:hAnsi="Times New Roman" w:cs="Times New Roman"/>
                <w:b/>
                <w:sz w:val="24"/>
                <w:szCs w:val="24"/>
                <w:vertAlign w:val="superscript"/>
              </w:rPr>
              <w:footnoteReference w:id="35"/>
            </w:r>
            <w:r w:rsidRPr="00B32737">
              <w:rPr>
                <w:rFonts w:ascii="Times New Roman" w:hAnsi="Times New Roman" w:cs="Times New Roman"/>
                <w:sz w:val="24"/>
                <w:szCs w:val="24"/>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(посочване на изискваното съотношение — съотношение между х и у</w:t>
            </w:r>
            <w:r w:rsidRPr="00B32737">
              <w:rPr>
                <w:rFonts w:ascii="Times New Roman" w:hAnsi="Times New Roman" w:cs="Times New Roman"/>
                <w:sz w:val="24"/>
                <w:szCs w:val="24"/>
                <w:vertAlign w:val="superscript"/>
              </w:rPr>
              <w:footnoteReference w:id="36"/>
            </w:r>
            <w:r w:rsidRPr="00B32737">
              <w:rPr>
                <w:rFonts w:ascii="Times New Roman" w:hAnsi="Times New Roman" w:cs="Times New Roman"/>
                <w:sz w:val="24"/>
                <w:szCs w:val="24"/>
              </w:rPr>
              <w:t xml:space="preserve"> — и стойността):</w:t>
            </w:r>
            <w:r w:rsidRPr="00B32737">
              <w:rPr>
                <w:rFonts w:ascii="Times New Roman" w:hAnsi="Times New Roman" w:cs="Times New Roman"/>
                <w:sz w:val="24"/>
                <w:szCs w:val="24"/>
              </w:rPr>
              <w:br/>
              <w:t>[…], [……]</w:t>
            </w:r>
            <w:r w:rsidRPr="00B32737">
              <w:rPr>
                <w:rFonts w:ascii="Times New Roman" w:hAnsi="Times New Roman" w:cs="Times New Roman"/>
                <w:sz w:val="24"/>
                <w:szCs w:val="24"/>
                <w:vertAlign w:val="superscript"/>
              </w:rPr>
              <w:footnoteReference w:id="37"/>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 (</w:t>
            </w:r>
            <w:r w:rsidRPr="00B32737">
              <w:rPr>
                <w:rFonts w:ascii="Times New Roman" w:hAnsi="Times New Roman" w:cs="Times New Roman"/>
                <w:i/>
                <w:sz w:val="24"/>
                <w:szCs w:val="24"/>
              </w:rPr>
              <w:t>уеб адрес, орган или служба, издаващи документа, точно позоваване на документа</w:t>
            </w:r>
            <w:r w:rsidRPr="00B32737">
              <w:rPr>
                <w:rFonts w:ascii="Times New Roman" w:hAnsi="Times New Roman" w:cs="Times New Roman"/>
                <w:sz w:val="24"/>
                <w:szCs w:val="24"/>
              </w:rPr>
              <w:t>):</w:t>
            </w:r>
            <w:r w:rsidRPr="00B32737">
              <w:rPr>
                <w:rFonts w:ascii="Times New Roman" w:hAnsi="Times New Roman" w:cs="Times New Roman"/>
                <w:i/>
                <w:sz w:val="24"/>
                <w:szCs w:val="24"/>
              </w:rPr>
              <w:t xml:space="preserve">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5) Застрахователната сума по неговата </w:t>
            </w:r>
            <w:r w:rsidRPr="00B32737">
              <w:rPr>
                <w:rFonts w:ascii="Times New Roman" w:hAnsi="Times New Roman" w:cs="Times New Roman"/>
                <w:b/>
                <w:sz w:val="24"/>
                <w:szCs w:val="24"/>
              </w:rPr>
              <w:t>застрахователна полица за риска „професионална отговорност“</w:t>
            </w:r>
            <w:r w:rsidRPr="00B32737">
              <w:rPr>
                <w:rFonts w:ascii="Times New Roman" w:hAnsi="Times New Roman" w:cs="Times New Roman"/>
                <w:sz w:val="24"/>
                <w:szCs w:val="24"/>
              </w:rPr>
              <w:t xml:space="preserve"> възлиза на:</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съответната информация е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[……],[……][…]валута</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i/>
                <w:sz w:val="24"/>
                <w:szCs w:val="24"/>
              </w:rPr>
              <w:t>(уеб адрес, орган или служба, издаващи документа, точно позоваване на документа):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6) Що се отнася до </w:t>
            </w:r>
            <w:r w:rsidRPr="00B32737">
              <w:rPr>
                <w:rFonts w:ascii="Times New Roman" w:hAnsi="Times New Roman" w:cs="Times New Roman"/>
                <w:b/>
                <w:sz w:val="24"/>
                <w:szCs w:val="24"/>
              </w:rPr>
              <w:t>другите икономически или финансови изисквания</w:t>
            </w:r>
            <w:r w:rsidRPr="00B32737">
              <w:rPr>
                <w:rFonts w:ascii="Times New Roman" w:hAnsi="Times New Roman" w:cs="Times New Roman"/>
                <w:sz w:val="24"/>
                <w:szCs w:val="24"/>
              </w:rPr>
              <w:t xml:space="preserve">, </w:t>
            </w:r>
            <w:r w:rsidRPr="00B32737">
              <w:rPr>
                <w:rFonts w:ascii="Times New Roman" w:hAnsi="Times New Roman" w:cs="Times New Roman"/>
                <w:b/>
                <w:sz w:val="24"/>
                <w:szCs w:val="24"/>
              </w:rPr>
              <w:t>ако има такива</w:t>
            </w:r>
            <w:r w:rsidRPr="00B32737">
              <w:rPr>
                <w:rFonts w:ascii="Times New Roman" w:hAnsi="Times New Roman" w:cs="Times New Roman"/>
                <w:sz w:val="24"/>
                <w:szCs w:val="24"/>
              </w:rPr>
              <w:t>, които може да са посочени в съответното обявление или в документацията за обществената поръчка, икономическият оператор заявява, че:</w:t>
            </w:r>
            <w:r w:rsidRPr="00B32737">
              <w:rPr>
                <w:rFonts w:ascii="Times New Roman" w:hAnsi="Times New Roman" w:cs="Times New Roman"/>
                <w:sz w:val="24"/>
                <w:szCs w:val="24"/>
              </w:rPr>
              <w:br/>
            </w:r>
            <w:r w:rsidRPr="00B32737">
              <w:rPr>
                <w:rFonts w:ascii="Times New Roman" w:hAnsi="Times New Roman" w:cs="Times New Roman"/>
                <w:i/>
                <w:sz w:val="24"/>
                <w:szCs w:val="24"/>
              </w:rPr>
              <w:t xml:space="preserve">Ако съответната документация, която </w:t>
            </w:r>
            <w:r w:rsidRPr="00B32737">
              <w:rPr>
                <w:rFonts w:ascii="Times New Roman" w:hAnsi="Times New Roman" w:cs="Times New Roman"/>
                <w:b/>
                <w:i/>
                <w:sz w:val="24"/>
                <w:szCs w:val="24"/>
              </w:rPr>
              <w:t xml:space="preserve">може </w:t>
            </w:r>
            <w:r w:rsidRPr="00B32737">
              <w:rPr>
                <w:rFonts w:ascii="Times New Roman" w:hAnsi="Times New Roman" w:cs="Times New Roman"/>
                <w:i/>
                <w:sz w:val="24"/>
                <w:szCs w:val="24"/>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 xml:space="preserve"> </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i/>
                <w:sz w:val="24"/>
                <w:szCs w:val="24"/>
              </w:rPr>
              <w:t>уеб адрес, орган или служба, издаващи документа, точно позоваване на документацията)</w:t>
            </w:r>
            <w:r w:rsidRPr="00B32737">
              <w:rPr>
                <w:rFonts w:ascii="Times New Roman" w:hAnsi="Times New Roman" w:cs="Times New Roman"/>
                <w:sz w:val="24"/>
                <w:szCs w:val="24"/>
              </w:rPr>
              <w:t>:</w:t>
            </w:r>
            <w:r w:rsidRPr="00B32737">
              <w:rPr>
                <w:rFonts w:ascii="Times New Roman" w:hAnsi="Times New Roman" w:cs="Times New Roman"/>
                <w:i/>
                <w:sz w:val="24"/>
                <w:szCs w:val="24"/>
              </w:rPr>
              <w:t xml:space="preserve"> [……][……][……][……]</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В: Технически и професионални способности</w:t>
      </w:r>
    </w:p>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 xml:space="preserve">Икономическият оператор следва да предостави информация </w:t>
      </w:r>
      <w:r w:rsidRPr="00B32737">
        <w:rPr>
          <w:rFonts w:ascii="Times New Roman" w:hAnsi="Times New Roman" w:cs="Times New Roman"/>
          <w:b/>
          <w:i/>
          <w:sz w:val="24"/>
          <w:szCs w:val="24"/>
          <w:u w:val="single"/>
        </w:rPr>
        <w:t>само</w:t>
      </w:r>
      <w:r w:rsidRPr="00B32737">
        <w:rPr>
          <w:rFonts w:ascii="Times New Roman" w:hAnsi="Times New Roman" w:cs="Times New Roman"/>
          <w:b/>
          <w:i/>
          <w:sz w:val="24"/>
          <w:szCs w:val="24"/>
        </w:rPr>
        <w:t xml:space="preserve"> когато критериите за подбор са били изисквани от възлагащия орган или възложителя в обявлението,</w:t>
      </w:r>
      <w:r w:rsidRPr="00B32737">
        <w:rPr>
          <w:rFonts w:ascii="Times New Roman" w:hAnsi="Times New Roman" w:cs="Times New Roman"/>
          <w:sz w:val="24"/>
          <w:szCs w:val="24"/>
        </w:rPr>
        <w:t xml:space="preserve"> </w:t>
      </w:r>
      <w:r w:rsidRPr="00B32737">
        <w:rPr>
          <w:rFonts w:ascii="Times New Roman" w:hAnsi="Times New Roman" w:cs="Times New Roman"/>
          <w:b/>
          <w:i/>
          <w:sz w:val="24"/>
          <w:szCs w:val="24"/>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Технически и професионални способности</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1а) Само за </w:t>
            </w:r>
            <w:r w:rsidRPr="00B32737">
              <w:rPr>
                <w:rFonts w:ascii="Times New Roman" w:hAnsi="Times New Roman" w:cs="Times New Roman"/>
                <w:b/>
                <w:i/>
                <w:sz w:val="24"/>
                <w:szCs w:val="24"/>
              </w:rPr>
              <w:t>обществените поръчки за</w:t>
            </w:r>
            <w:r w:rsidRPr="00B32737">
              <w:rPr>
                <w:rFonts w:ascii="Times New Roman" w:hAnsi="Times New Roman" w:cs="Times New Roman"/>
                <w:sz w:val="24"/>
                <w:szCs w:val="24"/>
              </w:rPr>
              <w:t xml:space="preserve"> </w:t>
            </w:r>
            <w:r w:rsidRPr="00B32737">
              <w:rPr>
                <w:rFonts w:ascii="Times New Roman" w:hAnsi="Times New Roman" w:cs="Times New Roman"/>
                <w:b/>
                <w:i/>
                <w:sz w:val="24"/>
                <w:szCs w:val="24"/>
              </w:rPr>
              <w:t>строителство</w:t>
            </w:r>
            <w:r w:rsidRPr="00B32737">
              <w:rPr>
                <w:rFonts w:ascii="Times New Roman" w:hAnsi="Times New Roman" w:cs="Times New Roman"/>
                <w:sz w:val="24"/>
                <w:szCs w:val="24"/>
              </w:rPr>
              <w:t>:</w:t>
            </w:r>
            <w:r w:rsidRPr="00B32737">
              <w:rPr>
                <w:rFonts w:ascii="Times New Roman" w:hAnsi="Times New Roman" w:cs="Times New Roman"/>
                <w:sz w:val="24"/>
                <w:szCs w:val="24"/>
              </w:rPr>
              <w:br/>
              <w:t>През референтния период</w:t>
            </w:r>
            <w:r w:rsidRPr="00B32737">
              <w:rPr>
                <w:rFonts w:ascii="Times New Roman" w:hAnsi="Times New Roman" w:cs="Times New Roman"/>
                <w:sz w:val="24"/>
                <w:szCs w:val="24"/>
                <w:vertAlign w:val="superscript"/>
              </w:rPr>
              <w:footnoteReference w:id="38"/>
            </w:r>
            <w:r w:rsidRPr="00B32737">
              <w:rPr>
                <w:rFonts w:ascii="Times New Roman" w:hAnsi="Times New Roman" w:cs="Times New Roman"/>
                <w:sz w:val="24"/>
                <w:szCs w:val="24"/>
              </w:rPr>
              <w:t xml:space="preserve"> икономическият оператор е </w:t>
            </w:r>
            <w:r w:rsidRPr="00B32737">
              <w:rPr>
                <w:rFonts w:ascii="Times New Roman" w:hAnsi="Times New Roman" w:cs="Times New Roman"/>
                <w:b/>
                <w:sz w:val="24"/>
                <w:szCs w:val="24"/>
              </w:rPr>
              <w:t>извършил следните строителни дейности от конкретния вид</w:t>
            </w:r>
            <w:r w:rsidRPr="00B32737">
              <w:rPr>
                <w:rFonts w:ascii="Times New Roman" w:hAnsi="Times New Roman" w:cs="Times New Roman"/>
                <w:sz w:val="24"/>
                <w:szCs w:val="24"/>
              </w:rPr>
              <w:t xml:space="preserve">: </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Брой години (този период е определен в обявлението или документацията за обществената поръчка):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Строителни работи:  [……]</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i/>
                <w:sz w:val="24"/>
                <w:szCs w:val="24"/>
              </w:rPr>
              <w:t>(уеб адрес, орган или служба, издаващи документа, точно позоваване на документа):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1б) Само за </w:t>
            </w:r>
            <w:r w:rsidRPr="00B32737">
              <w:rPr>
                <w:rFonts w:ascii="Times New Roman" w:hAnsi="Times New Roman" w:cs="Times New Roman"/>
                <w:b/>
                <w:i/>
                <w:sz w:val="24"/>
                <w:szCs w:val="24"/>
              </w:rPr>
              <w:t>обществени поръчки за доставки и обществени поръчки за услуги</w:t>
            </w:r>
            <w:r w:rsidRPr="00B32737">
              <w:rPr>
                <w:rFonts w:ascii="Times New Roman" w:hAnsi="Times New Roman" w:cs="Times New Roman"/>
                <w:sz w:val="24"/>
                <w:szCs w:val="24"/>
              </w:rPr>
              <w:t>:</w:t>
            </w:r>
            <w:r w:rsidRPr="00B32737">
              <w:rPr>
                <w:rFonts w:ascii="Times New Roman" w:hAnsi="Times New Roman" w:cs="Times New Roman"/>
                <w:sz w:val="24"/>
                <w:szCs w:val="24"/>
              </w:rPr>
              <w:br/>
              <w:t>През референтния период</w:t>
            </w:r>
            <w:r w:rsidRPr="00B32737">
              <w:rPr>
                <w:rFonts w:ascii="Times New Roman" w:hAnsi="Times New Roman" w:cs="Times New Roman"/>
                <w:sz w:val="24"/>
                <w:szCs w:val="24"/>
                <w:vertAlign w:val="superscript"/>
              </w:rPr>
              <w:footnoteReference w:id="39"/>
            </w:r>
            <w:r w:rsidRPr="00B32737">
              <w:rPr>
                <w:rFonts w:ascii="Times New Roman" w:hAnsi="Times New Roman" w:cs="Times New Roman"/>
                <w:sz w:val="24"/>
                <w:szCs w:val="24"/>
              </w:rPr>
              <w:t xml:space="preserve"> икономическият оператор е извършил </w:t>
            </w:r>
            <w:r w:rsidRPr="00B32737">
              <w:rPr>
                <w:rFonts w:ascii="Times New Roman" w:hAnsi="Times New Roman" w:cs="Times New Roman"/>
                <w:b/>
                <w:sz w:val="24"/>
                <w:szCs w:val="24"/>
              </w:rPr>
              <w:t>следните основни доставки или е предоставил следните основни услуги от посочения вид</w:t>
            </w:r>
            <w:r w:rsidRPr="00B32737">
              <w:rPr>
                <w:rFonts w:ascii="Times New Roman" w:hAnsi="Times New Roman" w:cs="Times New Roman"/>
                <w:sz w:val="24"/>
                <w:szCs w:val="24"/>
              </w:rPr>
              <w:t>:</w:t>
            </w:r>
            <w:r w:rsidRPr="00B32737">
              <w:rPr>
                <w:rFonts w:ascii="Times New Roman" w:hAnsi="Times New Roman" w:cs="Times New Roman"/>
                <w:b/>
                <w:sz w:val="24"/>
                <w:szCs w:val="24"/>
              </w:rPr>
              <w:t xml:space="preserve"> </w:t>
            </w:r>
            <w:r w:rsidRPr="00B32737">
              <w:rPr>
                <w:rFonts w:ascii="Times New Roman" w:hAnsi="Times New Roman" w:cs="Times New Roman"/>
                <w:sz w:val="24"/>
                <w:szCs w:val="24"/>
              </w:rPr>
              <w:t>При изготвяне на списъка, моля, посочете сумите, датите и получателите, независимо дали са публични или частни субекти</w:t>
            </w:r>
            <w:r w:rsidRPr="00B32737">
              <w:rPr>
                <w:rFonts w:ascii="Times New Roman" w:hAnsi="Times New Roman" w:cs="Times New Roman"/>
                <w:sz w:val="24"/>
                <w:szCs w:val="24"/>
                <w:vertAlign w:val="superscript"/>
              </w:rPr>
              <w:footnoteReference w:id="40"/>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36"/>
              <w:gridCol w:w="936"/>
              <w:gridCol w:w="724"/>
              <w:gridCol w:w="1149"/>
            </w:tblGrid>
            <w:tr w:rsidR="00E35B36" w:rsidRPr="00B32737" w:rsidTr="007B37CC">
              <w:tc>
                <w:tcPr>
                  <w:tcW w:w="1336" w:type="dxa"/>
                  <w:tcBorders>
                    <w:top w:val="single" w:sz="4" w:space="0" w:color="auto"/>
                    <w:left w:val="single" w:sz="4" w:space="0" w:color="auto"/>
                    <w:bottom w:val="single" w:sz="4" w:space="0" w:color="auto"/>
                    <w:right w:val="single" w:sz="4" w:space="0" w:color="auto"/>
                  </w:tcBorders>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Описание</w:t>
                  </w:r>
                </w:p>
              </w:tc>
              <w:tc>
                <w:tcPr>
                  <w:tcW w:w="936" w:type="dxa"/>
                  <w:tcBorders>
                    <w:top w:val="single" w:sz="4" w:space="0" w:color="auto"/>
                    <w:left w:val="single" w:sz="4" w:space="0" w:color="auto"/>
                    <w:bottom w:val="single" w:sz="4" w:space="0" w:color="auto"/>
                    <w:right w:val="single" w:sz="4" w:space="0" w:color="auto"/>
                  </w:tcBorders>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Суми</w:t>
                  </w:r>
                </w:p>
              </w:tc>
              <w:tc>
                <w:tcPr>
                  <w:tcW w:w="724" w:type="dxa"/>
                  <w:tcBorders>
                    <w:top w:val="single" w:sz="4" w:space="0" w:color="auto"/>
                    <w:left w:val="single" w:sz="4" w:space="0" w:color="auto"/>
                    <w:bottom w:val="single" w:sz="4" w:space="0" w:color="auto"/>
                    <w:right w:val="single" w:sz="4" w:space="0" w:color="auto"/>
                  </w:tcBorders>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Дати</w:t>
                  </w:r>
                </w:p>
              </w:tc>
              <w:tc>
                <w:tcPr>
                  <w:tcW w:w="1149" w:type="dxa"/>
                  <w:tcBorders>
                    <w:top w:val="single" w:sz="4" w:space="0" w:color="auto"/>
                    <w:left w:val="single" w:sz="4" w:space="0" w:color="auto"/>
                    <w:bottom w:val="single" w:sz="4" w:space="0" w:color="auto"/>
                    <w:right w:val="single" w:sz="4" w:space="0" w:color="auto"/>
                  </w:tcBorders>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Получатели</w:t>
                  </w:r>
                </w:p>
              </w:tc>
            </w:tr>
            <w:tr w:rsidR="00E35B36" w:rsidRPr="00B32737" w:rsidTr="007B37CC">
              <w:tc>
                <w:tcPr>
                  <w:tcW w:w="1336" w:type="dxa"/>
                  <w:tcBorders>
                    <w:top w:val="single" w:sz="4" w:space="0" w:color="auto"/>
                    <w:left w:val="single" w:sz="4" w:space="0" w:color="auto"/>
                    <w:bottom w:val="single" w:sz="4" w:space="0" w:color="auto"/>
                    <w:right w:val="single" w:sz="4" w:space="0" w:color="auto"/>
                  </w:tcBorders>
                </w:tcPr>
                <w:p w:rsidR="00E35B36" w:rsidRPr="00B32737" w:rsidRDefault="00E35B36" w:rsidP="00C2366F">
                  <w:pPr>
                    <w:spacing w:line="276" w:lineRule="auto"/>
                    <w:rPr>
                      <w:rFonts w:ascii="Times New Roman" w:hAnsi="Times New Roman" w:cs="Times New Roman"/>
                      <w:sz w:val="24"/>
                      <w:szCs w:val="24"/>
                    </w:rPr>
                  </w:pPr>
                </w:p>
              </w:tc>
              <w:tc>
                <w:tcPr>
                  <w:tcW w:w="936" w:type="dxa"/>
                  <w:tcBorders>
                    <w:top w:val="single" w:sz="4" w:space="0" w:color="auto"/>
                    <w:left w:val="single" w:sz="4" w:space="0" w:color="auto"/>
                    <w:bottom w:val="single" w:sz="4" w:space="0" w:color="auto"/>
                    <w:right w:val="single" w:sz="4" w:space="0" w:color="auto"/>
                  </w:tcBorders>
                </w:tcPr>
                <w:p w:rsidR="00E35B36" w:rsidRPr="00B32737" w:rsidRDefault="00E35B36" w:rsidP="00C2366F">
                  <w:pPr>
                    <w:spacing w:line="276" w:lineRule="auto"/>
                    <w:rPr>
                      <w:rFonts w:ascii="Times New Roman" w:hAnsi="Times New Roman" w:cs="Times New Roman"/>
                      <w:sz w:val="24"/>
                      <w:szCs w:val="24"/>
                    </w:rPr>
                  </w:pPr>
                </w:p>
              </w:tc>
              <w:tc>
                <w:tcPr>
                  <w:tcW w:w="724" w:type="dxa"/>
                  <w:tcBorders>
                    <w:top w:val="single" w:sz="4" w:space="0" w:color="auto"/>
                    <w:left w:val="single" w:sz="4" w:space="0" w:color="auto"/>
                    <w:bottom w:val="single" w:sz="4" w:space="0" w:color="auto"/>
                    <w:right w:val="single" w:sz="4" w:space="0" w:color="auto"/>
                  </w:tcBorders>
                </w:tcPr>
                <w:p w:rsidR="00E35B36" w:rsidRPr="00B32737" w:rsidRDefault="00E35B36" w:rsidP="00C2366F">
                  <w:pPr>
                    <w:spacing w:line="276" w:lineRule="auto"/>
                    <w:rPr>
                      <w:rFonts w:ascii="Times New Roman" w:hAnsi="Times New Roman" w:cs="Times New Roman"/>
                      <w:sz w:val="24"/>
                      <w:szCs w:val="24"/>
                    </w:rPr>
                  </w:pPr>
                </w:p>
              </w:tc>
              <w:tc>
                <w:tcPr>
                  <w:tcW w:w="1149" w:type="dxa"/>
                  <w:tcBorders>
                    <w:top w:val="single" w:sz="4" w:space="0" w:color="auto"/>
                    <w:left w:val="single" w:sz="4" w:space="0" w:color="auto"/>
                    <w:bottom w:val="single" w:sz="4" w:space="0" w:color="auto"/>
                    <w:right w:val="single" w:sz="4" w:space="0" w:color="auto"/>
                  </w:tcBorders>
                </w:tcPr>
                <w:p w:rsidR="00E35B36" w:rsidRPr="00B32737" w:rsidRDefault="00E35B36" w:rsidP="00C2366F">
                  <w:pPr>
                    <w:spacing w:line="276" w:lineRule="auto"/>
                    <w:rPr>
                      <w:rFonts w:ascii="Times New Roman" w:hAnsi="Times New Roman" w:cs="Times New Roman"/>
                      <w:sz w:val="24"/>
                      <w:szCs w:val="24"/>
                    </w:rPr>
                  </w:pPr>
                </w:p>
              </w:tc>
            </w:tr>
          </w:tbl>
          <w:p w:rsidR="00E35B36" w:rsidRPr="00B32737" w:rsidRDefault="00E35B36" w:rsidP="00C2366F">
            <w:pPr>
              <w:spacing w:line="276" w:lineRule="auto"/>
              <w:rPr>
                <w:rFonts w:ascii="Times New Roman" w:hAnsi="Times New Roman" w:cs="Times New Roman"/>
                <w:sz w:val="24"/>
                <w:szCs w:val="24"/>
              </w:rPr>
            </w:pP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2) Той може да използва следните </w:t>
            </w:r>
            <w:r w:rsidRPr="00B32737">
              <w:rPr>
                <w:rFonts w:ascii="Times New Roman" w:hAnsi="Times New Roman" w:cs="Times New Roman"/>
                <w:b/>
                <w:sz w:val="24"/>
                <w:szCs w:val="24"/>
              </w:rPr>
              <w:t>технически лица или органи</w:t>
            </w:r>
            <w:r w:rsidRPr="00B32737">
              <w:rPr>
                <w:rFonts w:ascii="Times New Roman" w:hAnsi="Times New Roman" w:cs="Times New Roman"/>
                <w:b/>
                <w:sz w:val="24"/>
                <w:szCs w:val="24"/>
                <w:vertAlign w:val="superscript"/>
              </w:rPr>
              <w:footnoteReference w:id="41"/>
            </w:r>
            <w:r w:rsidRPr="00B32737">
              <w:rPr>
                <w:rFonts w:ascii="Times New Roman" w:hAnsi="Times New Roman" w:cs="Times New Roman"/>
                <w:sz w:val="24"/>
                <w:szCs w:val="24"/>
              </w:rPr>
              <w:t>, особено тези, отговарящи за контрола на качеството:</w:t>
            </w:r>
            <w:r w:rsidRPr="00B32737">
              <w:rPr>
                <w:rFonts w:ascii="Times New Roman" w:hAnsi="Times New Roman" w:cs="Times New Roman"/>
                <w:sz w:val="24"/>
                <w:szCs w:val="24"/>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3) Той използва следните </w:t>
            </w:r>
            <w:r w:rsidRPr="00B32737">
              <w:rPr>
                <w:rFonts w:ascii="Times New Roman" w:hAnsi="Times New Roman" w:cs="Times New Roman"/>
                <w:b/>
                <w:sz w:val="24"/>
                <w:szCs w:val="24"/>
              </w:rPr>
              <w:t>технически съоръжения и мерки за гарантиране на качество</w:t>
            </w:r>
            <w:r w:rsidRPr="00B32737">
              <w:rPr>
                <w:rFonts w:ascii="Times New Roman" w:hAnsi="Times New Roman" w:cs="Times New Roman"/>
                <w:sz w:val="24"/>
                <w:szCs w:val="24"/>
              </w:rPr>
              <w:t xml:space="preserve">, а </w:t>
            </w:r>
            <w:r w:rsidRPr="00B32737">
              <w:rPr>
                <w:rFonts w:ascii="Times New Roman" w:hAnsi="Times New Roman" w:cs="Times New Roman"/>
                <w:b/>
                <w:sz w:val="24"/>
                <w:szCs w:val="24"/>
              </w:rPr>
              <w:t>съоръженията за проучване и изследване</w:t>
            </w:r>
            <w:r w:rsidRPr="00B32737">
              <w:rPr>
                <w:rFonts w:ascii="Times New Roman" w:hAnsi="Times New Roman" w:cs="Times New Roman"/>
                <w:sz w:val="24"/>
                <w:szCs w:val="24"/>
              </w:rPr>
              <w:t xml:space="preserve"> са както следва: </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4) При изпълнение на поръчката той ще бъде в състояние да прилага следните </w:t>
            </w:r>
            <w:r w:rsidRPr="00B32737">
              <w:rPr>
                <w:rFonts w:ascii="Times New Roman" w:hAnsi="Times New Roman" w:cs="Times New Roman"/>
                <w:b/>
                <w:sz w:val="24"/>
                <w:szCs w:val="24"/>
              </w:rPr>
              <w:t>системи за управление и за проследяване на веригата на доставка</w:t>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b/>
                <w:i/>
                <w:sz w:val="24"/>
                <w:szCs w:val="24"/>
              </w:rPr>
              <w:t>5) За комплексни стоки или услуги или, по изключение, за стоки или услуги, които са със специално предназначение:</w:t>
            </w:r>
            <w:r w:rsidRPr="00B32737">
              <w:rPr>
                <w:rFonts w:ascii="Times New Roman" w:hAnsi="Times New Roman" w:cs="Times New Roman"/>
                <w:sz w:val="24"/>
                <w:szCs w:val="24"/>
              </w:rPr>
              <w:br/>
              <w:t xml:space="preserve">Икономическият оператор </w:t>
            </w:r>
            <w:r w:rsidRPr="00B32737">
              <w:rPr>
                <w:rFonts w:ascii="Times New Roman" w:hAnsi="Times New Roman" w:cs="Times New Roman"/>
                <w:b/>
                <w:sz w:val="24"/>
                <w:szCs w:val="24"/>
              </w:rPr>
              <w:t>ще</w:t>
            </w:r>
            <w:r w:rsidRPr="00B32737">
              <w:rPr>
                <w:rFonts w:ascii="Times New Roman" w:hAnsi="Times New Roman" w:cs="Times New Roman"/>
                <w:sz w:val="24"/>
                <w:szCs w:val="24"/>
              </w:rPr>
              <w:t xml:space="preserve"> позволи ли извършването на </w:t>
            </w:r>
            <w:r w:rsidRPr="00B32737">
              <w:rPr>
                <w:rFonts w:ascii="Times New Roman" w:hAnsi="Times New Roman" w:cs="Times New Roman"/>
                <w:b/>
                <w:sz w:val="24"/>
                <w:szCs w:val="24"/>
              </w:rPr>
              <w:t>проверки</w:t>
            </w:r>
            <w:r w:rsidRPr="00B32737">
              <w:rPr>
                <w:rFonts w:ascii="Times New Roman" w:hAnsi="Times New Roman" w:cs="Times New Roman"/>
                <w:b/>
                <w:sz w:val="24"/>
                <w:szCs w:val="24"/>
                <w:vertAlign w:val="superscript"/>
              </w:rPr>
              <w:footnoteReference w:id="42"/>
            </w:r>
            <w:r w:rsidRPr="00B32737">
              <w:rPr>
                <w:rFonts w:ascii="Times New Roman" w:hAnsi="Times New Roman" w:cs="Times New Roman"/>
                <w:sz w:val="24"/>
                <w:szCs w:val="24"/>
              </w:rPr>
              <w:t xml:space="preserve"> на неговия </w:t>
            </w:r>
            <w:r w:rsidRPr="00B32737">
              <w:rPr>
                <w:rFonts w:ascii="Times New Roman" w:hAnsi="Times New Roman" w:cs="Times New Roman"/>
                <w:b/>
                <w:sz w:val="24"/>
                <w:szCs w:val="24"/>
              </w:rPr>
              <w:t>производствен или технически капацитет</w:t>
            </w:r>
            <w:r w:rsidRPr="00B32737">
              <w:rPr>
                <w:rFonts w:ascii="Times New Roman" w:hAnsi="Times New Roman" w:cs="Times New Roman"/>
                <w:sz w:val="24"/>
                <w:szCs w:val="24"/>
              </w:rPr>
              <w:t xml:space="preserve"> и, когато е необходимо, на </w:t>
            </w:r>
            <w:r w:rsidRPr="00B32737">
              <w:rPr>
                <w:rFonts w:ascii="Times New Roman" w:hAnsi="Times New Roman" w:cs="Times New Roman"/>
                <w:b/>
                <w:sz w:val="24"/>
                <w:szCs w:val="24"/>
              </w:rPr>
              <w:t>средствата за проучване и изследване</w:t>
            </w:r>
            <w:r w:rsidRPr="00B32737">
              <w:rPr>
                <w:rFonts w:ascii="Times New Roman" w:hAnsi="Times New Roman" w:cs="Times New Roman"/>
                <w:sz w:val="24"/>
                <w:szCs w:val="24"/>
              </w:rPr>
              <w:t xml:space="preserve">, с които разполага, както и на </w:t>
            </w:r>
            <w:r w:rsidRPr="00B32737">
              <w:rPr>
                <w:rFonts w:ascii="Times New Roman" w:hAnsi="Times New Roman" w:cs="Times New Roman"/>
                <w:b/>
                <w:sz w:val="24"/>
                <w:szCs w:val="24"/>
              </w:rPr>
              <w:t>мерките за контрол на качеството</w:t>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 Да [] Не</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6) Следната </w:t>
            </w:r>
            <w:r w:rsidRPr="00B32737">
              <w:rPr>
                <w:rFonts w:ascii="Times New Roman" w:hAnsi="Times New Roman" w:cs="Times New Roman"/>
                <w:b/>
                <w:sz w:val="24"/>
                <w:szCs w:val="24"/>
              </w:rPr>
              <w:t>образователна и професионална квалификация</w:t>
            </w:r>
            <w:r w:rsidRPr="00B32737">
              <w:rPr>
                <w:rFonts w:ascii="Times New Roman" w:hAnsi="Times New Roman" w:cs="Times New Roman"/>
                <w:sz w:val="24"/>
                <w:szCs w:val="24"/>
              </w:rPr>
              <w:t xml:space="preserve"> се притежава от:</w:t>
            </w:r>
            <w:r w:rsidRPr="00B32737">
              <w:rPr>
                <w:rFonts w:ascii="Times New Roman" w:hAnsi="Times New Roman" w:cs="Times New Roman"/>
                <w:sz w:val="24"/>
                <w:szCs w:val="24"/>
              </w:rPr>
              <w:br/>
              <w:t xml:space="preserve">а) доставчика на услуга или самия изпълнител, </w:t>
            </w:r>
            <w:r w:rsidRPr="00B32737">
              <w:rPr>
                <w:rFonts w:ascii="Times New Roman" w:hAnsi="Times New Roman" w:cs="Times New Roman"/>
                <w:b/>
                <w:i/>
                <w:sz w:val="24"/>
                <w:szCs w:val="24"/>
              </w:rPr>
              <w:t>и/или</w:t>
            </w:r>
            <w:r w:rsidRPr="00B32737">
              <w:rPr>
                <w:rFonts w:ascii="Times New Roman" w:hAnsi="Times New Roman" w:cs="Times New Roman"/>
                <w:sz w:val="24"/>
                <w:szCs w:val="24"/>
              </w:rPr>
              <w:t xml:space="preserve"> (в зависимост от изискванията, посочени в обявлението, или в документацията за обществената поръчка)</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sz w:val="24"/>
                <w:szCs w:val="24"/>
              </w:rPr>
              <w:t>б) неговия ръководен състав:</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r>
            <w:r w:rsidRPr="00B32737">
              <w:rPr>
                <w:rFonts w:ascii="Times New Roman" w:hAnsi="Times New Roman" w:cs="Times New Roman"/>
                <w:sz w:val="24"/>
                <w:szCs w:val="24"/>
              </w:rPr>
              <w:br/>
              <w:t>a) [……]</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б)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7) При изпълнение на поръчката икономическият оператор ще може да приложи следните </w:t>
            </w:r>
            <w:r w:rsidRPr="00B32737">
              <w:rPr>
                <w:rFonts w:ascii="Times New Roman" w:hAnsi="Times New Roman" w:cs="Times New Roman"/>
                <w:b/>
                <w:sz w:val="24"/>
                <w:szCs w:val="24"/>
              </w:rPr>
              <w:t>мерки за управление на околната среда</w:t>
            </w:r>
            <w:r w:rsidRPr="00B32737">
              <w:rPr>
                <w:rFonts w:ascii="Times New Roman" w:hAnsi="Times New Roman" w:cs="Times New Roman"/>
                <w:sz w:val="24"/>
                <w:szCs w:val="24"/>
              </w:rPr>
              <w:t>:</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8)</w:t>
            </w:r>
            <w:r w:rsidRPr="00B32737">
              <w:rPr>
                <w:rFonts w:ascii="Times New Roman" w:hAnsi="Times New Roman" w:cs="Times New Roman"/>
                <w:b/>
                <w:sz w:val="24"/>
                <w:szCs w:val="24"/>
              </w:rPr>
              <w:t xml:space="preserve"> Средната годишна численост на състава</w:t>
            </w:r>
            <w:r w:rsidRPr="00B32737">
              <w:rPr>
                <w:rFonts w:ascii="Times New Roman" w:hAnsi="Times New Roman" w:cs="Times New Roman"/>
                <w:sz w:val="24"/>
                <w:szCs w:val="24"/>
              </w:rPr>
              <w:t xml:space="preserve"> на икономическия оператор и броят на  ръководния персонал през последните три години са, както следва:</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Година, средна годишна численост на състава:</w:t>
            </w:r>
            <w:r w:rsidRPr="00B32737">
              <w:rPr>
                <w:rFonts w:ascii="Times New Roman" w:hAnsi="Times New Roman" w:cs="Times New Roman"/>
                <w:sz w:val="24"/>
                <w:szCs w:val="24"/>
              </w:rPr>
              <w:br/>
              <w:t>[……],[……],</w:t>
            </w:r>
            <w:r w:rsidRPr="00B32737">
              <w:rPr>
                <w:rFonts w:ascii="Times New Roman" w:hAnsi="Times New Roman" w:cs="Times New Roman"/>
                <w:sz w:val="24"/>
                <w:szCs w:val="24"/>
              </w:rPr>
              <w:br/>
              <w:t>[……],[……],</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Година, брой на ръководните кадри:</w:t>
            </w:r>
            <w:r w:rsidRPr="00B32737">
              <w:rPr>
                <w:rFonts w:ascii="Times New Roman" w:hAnsi="Times New Roman" w:cs="Times New Roman"/>
                <w:sz w:val="24"/>
                <w:szCs w:val="24"/>
              </w:rPr>
              <w:br/>
              <w:t>[……],[……],</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9) Следните </w:t>
            </w:r>
            <w:r w:rsidRPr="00B32737">
              <w:rPr>
                <w:rFonts w:ascii="Times New Roman" w:hAnsi="Times New Roman" w:cs="Times New Roman"/>
                <w:b/>
                <w:sz w:val="24"/>
                <w:szCs w:val="24"/>
              </w:rPr>
              <w:t>инструменти, съоръжения или техническо оборудване</w:t>
            </w:r>
            <w:r w:rsidRPr="00B32737">
              <w:rPr>
                <w:rFonts w:ascii="Times New Roman" w:hAnsi="Times New Roman" w:cs="Times New Roman"/>
                <w:sz w:val="24"/>
                <w:szCs w:val="24"/>
              </w:rPr>
              <w:t xml:space="preserve"> ще бъдат на негово разположение за изпълнение на договора:</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10) Икономическият оператор </w:t>
            </w:r>
            <w:r w:rsidRPr="00B32737">
              <w:rPr>
                <w:rFonts w:ascii="Times New Roman" w:hAnsi="Times New Roman" w:cs="Times New Roman"/>
                <w:b/>
                <w:sz w:val="24"/>
                <w:szCs w:val="24"/>
              </w:rPr>
              <w:t>възнамерява евентуално да възложи на подизпълнител</w:t>
            </w:r>
            <w:r w:rsidRPr="00B32737">
              <w:rPr>
                <w:rFonts w:ascii="Times New Roman" w:hAnsi="Times New Roman" w:cs="Times New Roman"/>
                <w:b/>
                <w:sz w:val="24"/>
                <w:szCs w:val="24"/>
                <w:vertAlign w:val="superscript"/>
              </w:rPr>
              <w:footnoteReference w:id="43"/>
            </w:r>
            <w:r w:rsidRPr="00B32737">
              <w:rPr>
                <w:rFonts w:ascii="Times New Roman" w:hAnsi="Times New Roman" w:cs="Times New Roman"/>
                <w:b/>
                <w:sz w:val="24"/>
                <w:szCs w:val="24"/>
              </w:rPr>
              <w:t xml:space="preserve"> </w:t>
            </w:r>
            <w:r w:rsidRPr="00B32737">
              <w:rPr>
                <w:rFonts w:ascii="Times New Roman" w:hAnsi="Times New Roman" w:cs="Times New Roman"/>
                <w:sz w:val="24"/>
                <w:szCs w:val="24"/>
              </w:rPr>
              <w:t>изпълнението на</w:t>
            </w:r>
            <w:r w:rsidRPr="00B32737">
              <w:rPr>
                <w:rFonts w:ascii="Times New Roman" w:hAnsi="Times New Roman" w:cs="Times New Roman"/>
                <w:b/>
                <w:sz w:val="24"/>
                <w:szCs w:val="24"/>
              </w:rPr>
              <w:t xml:space="preserve"> следната част (процентно изражение)</w:t>
            </w:r>
            <w:r w:rsidRPr="00B32737">
              <w:rPr>
                <w:rFonts w:ascii="Times New Roman" w:hAnsi="Times New Roman" w:cs="Times New Roman"/>
                <w:sz w:val="24"/>
                <w:szCs w:val="24"/>
              </w:rPr>
              <w:t xml:space="preserve"> от поръчката:</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11) За </w:t>
            </w:r>
            <w:r w:rsidRPr="00B32737">
              <w:rPr>
                <w:rFonts w:ascii="Times New Roman" w:hAnsi="Times New Roman" w:cs="Times New Roman"/>
                <w:b/>
                <w:i/>
                <w:sz w:val="24"/>
                <w:szCs w:val="24"/>
              </w:rPr>
              <w:t>обществени поръчки за доставки</w:t>
            </w:r>
            <w:r w:rsidRPr="00B32737">
              <w:rPr>
                <w:rFonts w:ascii="Times New Roman" w:hAnsi="Times New Roman" w:cs="Times New Roman"/>
                <w:sz w:val="24"/>
                <w:szCs w:val="24"/>
              </w:rPr>
              <w:t>:</w:t>
            </w:r>
            <w:r w:rsidRPr="00B32737">
              <w:rPr>
                <w:rFonts w:ascii="Times New Roman" w:hAnsi="Times New Roman" w:cs="Times New Roman"/>
                <w:sz w:val="24"/>
                <w:szCs w:val="24"/>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B32737">
              <w:rPr>
                <w:rFonts w:ascii="Times New Roman" w:hAnsi="Times New Roman" w:cs="Times New Roman"/>
                <w:sz w:val="24"/>
                <w:szCs w:val="24"/>
              </w:rPr>
              <w:br/>
              <w:t>Ако е приложимо, икономическият оператор декларира, че ще осигури изискваните сертификати за автентичност.</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br/>
              <w:t>[…] []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 xml:space="preserve"> [] Да[] Не </w:t>
            </w:r>
            <w:r w:rsidRPr="00B32737">
              <w:rPr>
                <w:rFonts w:ascii="Times New Roman" w:hAnsi="Times New Roman" w:cs="Times New Roman"/>
                <w:sz w:val="24"/>
                <w:szCs w:val="24"/>
              </w:rPr>
              <w:br/>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w:t>
            </w:r>
            <w:r w:rsidRPr="00B32737">
              <w:rPr>
                <w:rFonts w:ascii="Times New Roman" w:hAnsi="Times New Roman" w:cs="Times New Roman"/>
                <w:i/>
                <w:sz w:val="24"/>
                <w:szCs w:val="24"/>
              </w:rPr>
              <w:t>уеб адрес, орган или служба, издаващи документа, точно позоваване на документа</w:t>
            </w:r>
            <w:r w:rsidRPr="00B32737">
              <w:rPr>
                <w:rFonts w:ascii="Times New Roman" w:hAnsi="Times New Roman" w:cs="Times New Roman"/>
                <w:sz w:val="24"/>
                <w:szCs w:val="24"/>
              </w:rPr>
              <w:t>):</w:t>
            </w:r>
            <w:r w:rsidRPr="00B32737">
              <w:rPr>
                <w:rFonts w:ascii="Times New Roman" w:hAnsi="Times New Roman" w:cs="Times New Roman"/>
                <w:i/>
                <w:sz w:val="24"/>
                <w:szCs w:val="24"/>
              </w:rPr>
              <w:t xml:space="preserve">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12) За </w:t>
            </w:r>
            <w:r w:rsidRPr="00B32737">
              <w:rPr>
                <w:rFonts w:ascii="Times New Roman" w:hAnsi="Times New Roman" w:cs="Times New Roman"/>
                <w:b/>
                <w:i/>
                <w:sz w:val="24"/>
                <w:szCs w:val="24"/>
              </w:rPr>
              <w:t>обществени поръчки за доставки</w:t>
            </w:r>
            <w:r w:rsidRPr="00B32737">
              <w:rPr>
                <w:rFonts w:ascii="Times New Roman" w:hAnsi="Times New Roman" w:cs="Times New Roman"/>
                <w:sz w:val="24"/>
                <w:szCs w:val="24"/>
              </w:rPr>
              <w:t>:</w:t>
            </w:r>
            <w:r w:rsidRPr="00B32737">
              <w:rPr>
                <w:rFonts w:ascii="Times New Roman" w:hAnsi="Times New Roman" w:cs="Times New Roman"/>
                <w:sz w:val="24"/>
                <w:szCs w:val="24"/>
              </w:rPr>
              <w:br/>
              <w:t xml:space="preserve">Икономическият оператор може ли да представи изискваните </w:t>
            </w:r>
            <w:r w:rsidRPr="00B32737">
              <w:rPr>
                <w:rFonts w:ascii="Times New Roman" w:hAnsi="Times New Roman" w:cs="Times New Roman"/>
                <w:b/>
                <w:sz w:val="24"/>
                <w:szCs w:val="24"/>
              </w:rPr>
              <w:t>сертификати</w:t>
            </w:r>
            <w:r w:rsidRPr="00B32737">
              <w:rPr>
                <w:rFonts w:ascii="Times New Roman" w:hAnsi="Times New Roman" w:cs="Times New Roman"/>
                <w:sz w:val="24"/>
                <w:szCs w:val="24"/>
              </w:rPr>
              <w:t xml:space="preserve">, изготвени от официално признати </w:t>
            </w:r>
            <w:r w:rsidRPr="00B32737">
              <w:rPr>
                <w:rFonts w:ascii="Times New Roman" w:hAnsi="Times New Roman" w:cs="Times New Roman"/>
                <w:b/>
                <w:sz w:val="24"/>
                <w:szCs w:val="24"/>
              </w:rPr>
              <w:t>институции или агенции по контрол на качеството</w:t>
            </w:r>
            <w:r w:rsidRPr="00B32737">
              <w:rPr>
                <w:rFonts w:ascii="Times New Roman" w:hAnsi="Times New Roman" w:cs="Times New Roman"/>
                <w:sz w:val="24"/>
                <w:szCs w:val="24"/>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B32737">
              <w:rPr>
                <w:rFonts w:ascii="Times New Roman" w:hAnsi="Times New Roman" w:cs="Times New Roman"/>
                <w:sz w:val="24"/>
                <w:szCs w:val="24"/>
              </w:rPr>
              <w:br/>
            </w:r>
            <w:r w:rsidRPr="00B32737">
              <w:rPr>
                <w:rFonts w:ascii="Times New Roman" w:hAnsi="Times New Roman" w:cs="Times New Roman"/>
                <w:b/>
                <w:sz w:val="24"/>
                <w:szCs w:val="24"/>
              </w:rPr>
              <w:t>Ако „не“</w:t>
            </w:r>
            <w:r w:rsidRPr="00B32737">
              <w:rPr>
                <w:rFonts w:ascii="Times New Roman" w:hAnsi="Times New Roman" w:cs="Times New Roman"/>
                <w:sz w:val="24"/>
                <w:szCs w:val="24"/>
              </w:rPr>
              <w:t>, моля, обяснете защо и посочете какви други доказателства могат да бъдат представени:</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sz w:val="24"/>
                <w:szCs w:val="24"/>
              </w:rPr>
              <w:b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w:t>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i/>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i/>
                <w:sz w:val="24"/>
                <w:szCs w:val="24"/>
              </w:rPr>
              <w:t>(уеб адрес, орган или служба, издаващи документа, точно позоваване на документа): [……][……][……][……]</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Г: Стандарти за осигуряване на качеството и стандарти за екологично управление</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i/>
          <w:sz w:val="24"/>
          <w:szCs w:val="24"/>
        </w:rPr>
        <w:t xml:space="preserve">Икономическият оператор следва да предостави информация </w:t>
      </w:r>
      <w:r w:rsidRPr="00B32737">
        <w:rPr>
          <w:rFonts w:ascii="Times New Roman" w:hAnsi="Times New Roman" w:cs="Times New Roman"/>
          <w:b/>
          <w:i/>
          <w:sz w:val="24"/>
          <w:szCs w:val="24"/>
          <w:u w:val="single"/>
        </w:rPr>
        <w:t>само</w:t>
      </w:r>
      <w:r w:rsidRPr="00B32737">
        <w:rPr>
          <w:rFonts w:ascii="Times New Roman" w:hAnsi="Times New Roman" w:cs="Times New Roman"/>
          <w:b/>
          <w:i/>
          <w:sz w:val="24"/>
          <w:szCs w:val="24"/>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Стандарти за осигуряване на качеството и стандарти за екологично управление</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Икономическият оператор ще може ли да представи </w:t>
            </w:r>
            <w:r w:rsidRPr="00B32737">
              <w:rPr>
                <w:rFonts w:ascii="Times New Roman" w:hAnsi="Times New Roman" w:cs="Times New Roman"/>
                <w:b/>
                <w:sz w:val="24"/>
                <w:szCs w:val="24"/>
              </w:rPr>
              <w:t>сертификати</w:t>
            </w:r>
            <w:r w:rsidRPr="00B32737">
              <w:rPr>
                <w:rFonts w:ascii="Times New Roman" w:hAnsi="Times New Roman" w:cs="Times New Roman"/>
                <w:sz w:val="24"/>
                <w:szCs w:val="24"/>
              </w:rPr>
              <w:t xml:space="preserve">, изготвени от независими органи и доказващи, че икономическият оператор отговаря на </w:t>
            </w:r>
            <w:r w:rsidRPr="00B32737">
              <w:rPr>
                <w:rFonts w:ascii="Times New Roman" w:hAnsi="Times New Roman" w:cs="Times New Roman"/>
                <w:b/>
                <w:sz w:val="24"/>
                <w:szCs w:val="24"/>
              </w:rPr>
              <w:t>стандартите за осигуряване на качеството</w:t>
            </w:r>
            <w:r w:rsidRPr="00B32737">
              <w:rPr>
                <w:rFonts w:ascii="Times New Roman" w:hAnsi="Times New Roman" w:cs="Times New Roman"/>
                <w:sz w:val="24"/>
                <w:szCs w:val="24"/>
              </w:rPr>
              <w:t>, включително тези за достъпност за хора с увреждания.</w:t>
            </w:r>
            <w:r w:rsidRPr="00B32737">
              <w:rPr>
                <w:rFonts w:ascii="Times New Roman" w:hAnsi="Times New Roman" w:cs="Times New Roman"/>
                <w:sz w:val="24"/>
                <w:szCs w:val="24"/>
              </w:rPr>
              <w:br/>
            </w:r>
            <w:r w:rsidRPr="00B32737">
              <w:rPr>
                <w:rFonts w:ascii="Times New Roman" w:hAnsi="Times New Roman" w:cs="Times New Roman"/>
                <w:b/>
                <w:sz w:val="24"/>
                <w:szCs w:val="24"/>
              </w:rPr>
              <w:t>Ако „не“</w:t>
            </w:r>
            <w:r w:rsidRPr="00B32737">
              <w:rPr>
                <w:rFonts w:ascii="Times New Roman" w:hAnsi="Times New Roman" w:cs="Times New Roman"/>
                <w:sz w:val="24"/>
                <w:szCs w:val="24"/>
              </w:rPr>
              <w:t>, моля, обяснете защо и посочете какви други доказателства относно схемата за гарантиране на качеството могат да бъдат представени:</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sz w:val="24"/>
                <w:szCs w:val="24"/>
              </w:rP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 [……]</w:t>
            </w:r>
            <w:r w:rsidRPr="00B32737">
              <w:rPr>
                <w:rFonts w:ascii="Times New Roman" w:hAnsi="Times New Roman" w:cs="Times New Roman"/>
                <w:sz w:val="24"/>
                <w:szCs w:val="24"/>
              </w:rPr>
              <w:br/>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i/>
                <w:sz w:val="24"/>
                <w:szCs w:val="24"/>
              </w:rPr>
            </w:pPr>
          </w:p>
          <w:p w:rsidR="00E35B36" w:rsidRPr="00B32737" w:rsidRDefault="00E35B36" w:rsidP="00C2366F">
            <w:pPr>
              <w:spacing w:line="276" w:lineRule="auto"/>
              <w:rPr>
                <w:rFonts w:ascii="Times New Roman" w:hAnsi="Times New Roman" w:cs="Times New Roman"/>
                <w:i/>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i/>
                <w:sz w:val="24"/>
                <w:szCs w:val="24"/>
              </w:rPr>
              <w:t>(уеб адрес, орган или служба, издаващи документа, точно позоваване на документа): [……][……][……][……]</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Икономическият оператор ще може ли да представи </w:t>
            </w:r>
            <w:r w:rsidRPr="00B32737">
              <w:rPr>
                <w:rFonts w:ascii="Times New Roman" w:hAnsi="Times New Roman" w:cs="Times New Roman"/>
                <w:b/>
                <w:sz w:val="24"/>
                <w:szCs w:val="24"/>
              </w:rPr>
              <w:t>сертификати</w:t>
            </w:r>
            <w:r w:rsidRPr="00B32737">
              <w:rPr>
                <w:rFonts w:ascii="Times New Roman" w:hAnsi="Times New Roman" w:cs="Times New Roman"/>
                <w:sz w:val="24"/>
                <w:szCs w:val="24"/>
              </w:rPr>
              <w:t xml:space="preserve">, изготвени от независими органи, доказващи, че икономическият оператор отговаря на задължителните </w:t>
            </w:r>
            <w:r w:rsidRPr="00B32737">
              <w:rPr>
                <w:rFonts w:ascii="Times New Roman" w:hAnsi="Times New Roman" w:cs="Times New Roman"/>
                <w:b/>
                <w:sz w:val="24"/>
                <w:szCs w:val="24"/>
              </w:rPr>
              <w:t>стандарти или системи за екологично управление</w:t>
            </w: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b/>
                <w:sz w:val="24"/>
                <w:szCs w:val="24"/>
              </w:rPr>
              <w:t>Ако „не“</w:t>
            </w:r>
            <w:r w:rsidRPr="00B32737">
              <w:rPr>
                <w:rFonts w:ascii="Times New Roman" w:hAnsi="Times New Roman" w:cs="Times New Roman"/>
                <w:sz w:val="24"/>
                <w:szCs w:val="24"/>
              </w:rPr>
              <w:t xml:space="preserve">, моля, обяснете защо и посочете какви други доказателства относно </w:t>
            </w:r>
            <w:r w:rsidRPr="00B32737">
              <w:rPr>
                <w:rFonts w:ascii="Times New Roman" w:hAnsi="Times New Roman" w:cs="Times New Roman"/>
                <w:b/>
                <w:sz w:val="24"/>
                <w:szCs w:val="24"/>
              </w:rPr>
              <w:t>стандартите или системите за екологично управление</w:t>
            </w:r>
            <w:r w:rsidRPr="00B32737">
              <w:rPr>
                <w:rFonts w:ascii="Times New Roman" w:hAnsi="Times New Roman" w:cs="Times New Roman"/>
                <w:sz w:val="24"/>
                <w:szCs w:val="24"/>
              </w:rPr>
              <w:t xml:space="preserve"> могат да бъдат представени:</w:t>
            </w:r>
            <w:r w:rsidRPr="00B32737">
              <w:rPr>
                <w:rFonts w:ascii="Times New Roman" w:hAnsi="Times New Roman" w:cs="Times New Roman"/>
                <w:sz w:val="24"/>
                <w:szCs w:val="24"/>
              </w:rPr>
              <w:br/>
            </w:r>
            <w:r w:rsidRPr="00B32737">
              <w:rPr>
                <w:rFonts w:ascii="Times New Roman" w:hAnsi="Times New Roman" w:cs="Times New Roman"/>
                <w:i/>
                <w:sz w:val="24"/>
                <w:szCs w:val="24"/>
              </w:rPr>
              <w:t>Ако съответните документи са на разположение в електронен формат, моля, посочете:</w:t>
            </w:r>
          </w:p>
        </w:tc>
        <w:tc>
          <w:tcPr>
            <w:tcW w:w="4645" w:type="dxa"/>
          </w:tcPr>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sz w:val="24"/>
                <w:szCs w:val="24"/>
              </w:rPr>
              <w:t>[] Да [] Не</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 [……]</w:t>
            </w:r>
            <w:r w:rsidRPr="00B32737">
              <w:rPr>
                <w:rFonts w:ascii="Times New Roman" w:hAnsi="Times New Roman" w:cs="Times New Roman"/>
                <w:sz w:val="24"/>
                <w:szCs w:val="24"/>
              </w:rPr>
              <w:br/>
            </w:r>
            <w:r w:rsidRPr="00B32737">
              <w:rPr>
                <w:rFonts w:ascii="Times New Roman" w:hAnsi="Times New Roman" w:cs="Times New Roman"/>
                <w:sz w:val="24"/>
                <w:szCs w:val="24"/>
              </w:rPr>
              <w:br/>
            </w:r>
          </w:p>
          <w:p w:rsidR="00E35B36" w:rsidRPr="00B32737" w:rsidRDefault="00E35B36" w:rsidP="00C2366F">
            <w:pPr>
              <w:spacing w:line="276" w:lineRule="auto"/>
              <w:rPr>
                <w:rFonts w:ascii="Times New Roman" w:hAnsi="Times New Roman" w:cs="Times New Roman"/>
                <w:i/>
                <w:sz w:val="24"/>
                <w:szCs w:val="24"/>
              </w:rPr>
            </w:pPr>
          </w:p>
          <w:p w:rsidR="00E35B36" w:rsidRPr="00B32737" w:rsidRDefault="00E35B36" w:rsidP="00C2366F">
            <w:pPr>
              <w:spacing w:line="276" w:lineRule="auto"/>
              <w:rPr>
                <w:rFonts w:ascii="Times New Roman" w:hAnsi="Times New Roman" w:cs="Times New Roman"/>
                <w:i/>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i/>
                <w:sz w:val="24"/>
                <w:szCs w:val="24"/>
              </w:rPr>
              <w:t>(уеб адрес, орган или служба, издаващи документа, точно позоваване на документа): [……][……][……][……]</w:t>
            </w:r>
          </w:p>
        </w:tc>
      </w:tr>
    </w:tbl>
    <w:p w:rsidR="00E35B36" w:rsidRPr="00B32737" w:rsidRDefault="00E35B36" w:rsidP="00C2366F">
      <w:pPr>
        <w:spacing w:line="276" w:lineRule="auto"/>
        <w:rPr>
          <w:rFonts w:ascii="Times New Roman" w:hAnsi="Times New Roman" w:cs="Times New Roman"/>
          <w:b/>
          <w:sz w:val="24"/>
          <w:szCs w:val="24"/>
        </w:rPr>
      </w:pP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Част V: Намаляване на броя на квалифицираните кандидати</w:t>
      </w:r>
    </w:p>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 xml:space="preserve">Икономическият оператор следва да предостави информация </w:t>
      </w:r>
      <w:r w:rsidRPr="00B32737">
        <w:rPr>
          <w:rFonts w:ascii="Times New Roman" w:hAnsi="Times New Roman" w:cs="Times New Roman"/>
          <w:b/>
          <w:i/>
          <w:sz w:val="24"/>
          <w:szCs w:val="24"/>
          <w:u w:val="single"/>
        </w:rPr>
        <w:t xml:space="preserve">само </w:t>
      </w:r>
      <w:r w:rsidRPr="00B32737">
        <w:rPr>
          <w:rFonts w:ascii="Times New Roman" w:hAnsi="Times New Roman" w:cs="Times New Roman"/>
          <w:b/>
          <w:i/>
          <w:sz w:val="24"/>
          <w:szCs w:val="24"/>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B32737">
        <w:rPr>
          <w:rFonts w:ascii="Times New Roman" w:hAnsi="Times New Roman" w:cs="Times New Roman"/>
          <w:b/>
          <w:sz w:val="24"/>
          <w:szCs w:val="24"/>
          <w:u w:val="single"/>
        </w:rPr>
        <w:t>ако има такива</w:t>
      </w:r>
      <w:r w:rsidRPr="00B32737">
        <w:rPr>
          <w:rFonts w:ascii="Times New Roman" w:hAnsi="Times New Roman" w:cs="Times New Roman"/>
          <w:b/>
          <w:i/>
          <w:sz w:val="24"/>
          <w:szCs w:val="24"/>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B32737">
        <w:rPr>
          <w:rFonts w:ascii="Times New Roman" w:hAnsi="Times New Roman" w:cs="Times New Roman"/>
          <w:sz w:val="24"/>
          <w:szCs w:val="24"/>
        </w:rPr>
        <w:br/>
      </w:r>
      <w:r w:rsidRPr="00B32737">
        <w:rPr>
          <w:rFonts w:ascii="Times New Roman" w:hAnsi="Times New Roman" w:cs="Times New Roman"/>
          <w:b/>
          <w:i/>
          <w:sz w:val="24"/>
          <w:szCs w:val="24"/>
        </w:rPr>
        <w:t>Само при ограничени процедури, състезателни процедури с договаряне, процедури за състезателен диалог и партньорства за иновации:</w:t>
      </w:r>
    </w:p>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E35B36" w:rsidRPr="00B32737" w:rsidTr="007B37CC">
        <w:tc>
          <w:tcPr>
            <w:tcW w:w="4644"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Намаляване на броя</w:t>
            </w:r>
          </w:p>
        </w:tc>
        <w:tc>
          <w:tcPr>
            <w:tcW w:w="4645" w:type="dxa"/>
          </w:tcPr>
          <w:p w:rsidR="00E35B36" w:rsidRPr="00B32737" w:rsidRDefault="00E35B36" w:rsidP="00C2366F">
            <w:pPr>
              <w:spacing w:line="276" w:lineRule="auto"/>
              <w:rPr>
                <w:rFonts w:ascii="Times New Roman" w:hAnsi="Times New Roman" w:cs="Times New Roman"/>
                <w:b/>
                <w:i/>
                <w:sz w:val="24"/>
                <w:szCs w:val="24"/>
              </w:rPr>
            </w:pPr>
            <w:r w:rsidRPr="00B32737">
              <w:rPr>
                <w:rFonts w:ascii="Times New Roman" w:hAnsi="Times New Roman" w:cs="Times New Roman"/>
                <w:b/>
                <w:i/>
                <w:sz w:val="24"/>
                <w:szCs w:val="24"/>
              </w:rPr>
              <w:t>Отговор:</w:t>
            </w:r>
          </w:p>
        </w:tc>
      </w:tr>
      <w:tr w:rsidR="00E35B36" w:rsidRPr="00B32737" w:rsidTr="007B37CC">
        <w:tc>
          <w:tcPr>
            <w:tcW w:w="4644" w:type="dxa"/>
          </w:tcPr>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sz w:val="24"/>
                <w:szCs w:val="24"/>
              </w:rPr>
              <w:t xml:space="preserve">Той </w:t>
            </w:r>
            <w:r w:rsidRPr="00B32737">
              <w:rPr>
                <w:rFonts w:ascii="Times New Roman" w:hAnsi="Times New Roman" w:cs="Times New Roman"/>
                <w:b/>
                <w:sz w:val="24"/>
                <w:szCs w:val="24"/>
              </w:rPr>
              <w:t>изпълнява</w:t>
            </w:r>
            <w:r w:rsidRPr="00B32737">
              <w:rPr>
                <w:rFonts w:ascii="Times New Roman" w:hAnsi="Times New Roman" w:cs="Times New Roman"/>
                <w:sz w:val="24"/>
                <w:szCs w:val="24"/>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B32737">
              <w:rPr>
                <w:rFonts w:ascii="Times New Roman" w:hAnsi="Times New Roman" w:cs="Times New Roman"/>
                <w:sz w:val="24"/>
                <w:szCs w:val="24"/>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B32737">
              <w:rPr>
                <w:rFonts w:ascii="Times New Roman" w:hAnsi="Times New Roman" w:cs="Times New Roman"/>
                <w:sz w:val="24"/>
                <w:szCs w:val="24"/>
              </w:rPr>
              <w:br/>
            </w:r>
            <w:r w:rsidRPr="00B32737">
              <w:rPr>
                <w:rFonts w:ascii="Times New Roman" w:hAnsi="Times New Roman" w:cs="Times New Roman"/>
                <w:i/>
                <w:sz w:val="24"/>
                <w:szCs w:val="24"/>
              </w:rPr>
              <w:t>Ако някои от тези сертификати или форми на документални доказателства са на разположение в електронен формат</w:t>
            </w:r>
            <w:r w:rsidRPr="00B32737">
              <w:rPr>
                <w:rFonts w:ascii="Times New Roman" w:hAnsi="Times New Roman" w:cs="Times New Roman"/>
                <w:i/>
                <w:sz w:val="24"/>
                <w:szCs w:val="24"/>
                <w:vertAlign w:val="superscript"/>
              </w:rPr>
              <w:footnoteReference w:id="44"/>
            </w:r>
            <w:r w:rsidRPr="00B32737">
              <w:rPr>
                <w:rFonts w:ascii="Times New Roman" w:hAnsi="Times New Roman" w:cs="Times New Roman"/>
                <w:i/>
                <w:sz w:val="24"/>
                <w:szCs w:val="24"/>
              </w:rPr>
              <w:t xml:space="preserve">, моля, посочете за </w:t>
            </w:r>
            <w:r w:rsidRPr="00B32737">
              <w:rPr>
                <w:rFonts w:ascii="Times New Roman" w:hAnsi="Times New Roman" w:cs="Times New Roman"/>
                <w:b/>
                <w:i/>
                <w:sz w:val="24"/>
                <w:szCs w:val="24"/>
              </w:rPr>
              <w:t>всички</w:t>
            </w:r>
            <w:r w:rsidRPr="00B32737">
              <w:rPr>
                <w:rFonts w:ascii="Times New Roman" w:hAnsi="Times New Roman" w:cs="Times New Roman"/>
                <w:i/>
                <w:sz w:val="24"/>
                <w:szCs w:val="24"/>
              </w:rPr>
              <w:t xml:space="preserve"> от тях:</w:t>
            </w:r>
            <w:r w:rsidRPr="00B32737">
              <w:rPr>
                <w:rFonts w:ascii="Times New Roman" w:hAnsi="Times New Roman" w:cs="Times New Roman"/>
                <w:sz w:val="24"/>
                <w:szCs w:val="24"/>
              </w:rPr>
              <w:t xml:space="preserve"> </w:t>
            </w:r>
          </w:p>
        </w:tc>
        <w:tc>
          <w:tcPr>
            <w:tcW w:w="4645" w:type="dxa"/>
          </w:tcPr>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sz w:val="24"/>
                <w:szCs w:val="24"/>
              </w:rPr>
              <w:t>[……]</w:t>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 [] Да [] Не</w:t>
            </w:r>
            <w:r w:rsidRPr="00B32737">
              <w:rPr>
                <w:rFonts w:ascii="Times New Roman" w:hAnsi="Times New Roman" w:cs="Times New Roman"/>
                <w:sz w:val="24"/>
                <w:szCs w:val="24"/>
                <w:vertAlign w:val="superscript"/>
              </w:rPr>
              <w:footnoteReference w:id="45"/>
            </w:r>
            <w:r w:rsidRPr="00B32737">
              <w:rPr>
                <w:rFonts w:ascii="Times New Roman" w:hAnsi="Times New Roman" w:cs="Times New Roman"/>
                <w:sz w:val="24"/>
                <w:szCs w:val="24"/>
              </w:rPr>
              <w:br/>
            </w:r>
            <w:r w:rsidRPr="00B32737">
              <w:rPr>
                <w:rFonts w:ascii="Times New Roman" w:hAnsi="Times New Roman" w:cs="Times New Roman"/>
                <w:sz w:val="24"/>
                <w:szCs w:val="24"/>
              </w:rPr>
              <w:br/>
            </w:r>
            <w:r w:rsidRPr="00B32737">
              <w:rPr>
                <w:rFonts w:ascii="Times New Roman" w:hAnsi="Times New Roman" w:cs="Times New Roman"/>
                <w:sz w:val="24"/>
                <w:szCs w:val="24"/>
              </w:rPr>
              <w:br/>
              <w:t>(</w:t>
            </w:r>
            <w:r w:rsidRPr="00B32737">
              <w:rPr>
                <w:rFonts w:ascii="Times New Roman" w:hAnsi="Times New Roman" w:cs="Times New Roman"/>
                <w:i/>
                <w:sz w:val="24"/>
                <w:szCs w:val="24"/>
              </w:rPr>
              <w:t>уеб адрес, орган или служба, издаващи документа, точно позоваване на документацията</w:t>
            </w:r>
            <w:r w:rsidRPr="00B32737">
              <w:rPr>
                <w:rFonts w:ascii="Times New Roman" w:hAnsi="Times New Roman" w:cs="Times New Roman"/>
                <w:sz w:val="24"/>
                <w:szCs w:val="24"/>
              </w:rPr>
              <w:t>):</w:t>
            </w:r>
            <w:r w:rsidRPr="00B32737">
              <w:rPr>
                <w:rFonts w:ascii="Times New Roman" w:hAnsi="Times New Roman" w:cs="Times New Roman"/>
                <w:i/>
                <w:sz w:val="24"/>
                <w:szCs w:val="24"/>
              </w:rPr>
              <w:t xml:space="preserve"> [……][……][……][……]</w:t>
            </w:r>
            <w:r w:rsidRPr="00B32737">
              <w:rPr>
                <w:rFonts w:ascii="Times New Roman" w:hAnsi="Times New Roman" w:cs="Times New Roman"/>
                <w:i/>
                <w:sz w:val="24"/>
                <w:szCs w:val="24"/>
                <w:vertAlign w:val="superscript"/>
              </w:rPr>
              <w:footnoteReference w:id="46"/>
            </w:r>
          </w:p>
        </w:tc>
      </w:tr>
    </w:tbl>
    <w:p w:rsidR="00E35B36" w:rsidRPr="00B32737" w:rsidRDefault="00E35B36" w:rsidP="00C2366F">
      <w:pPr>
        <w:spacing w:line="276" w:lineRule="auto"/>
        <w:rPr>
          <w:rFonts w:ascii="Times New Roman" w:hAnsi="Times New Roman" w:cs="Times New Roman"/>
          <w:b/>
          <w:sz w:val="24"/>
          <w:szCs w:val="24"/>
        </w:rPr>
      </w:pPr>
      <w:r w:rsidRPr="00B32737">
        <w:rPr>
          <w:rFonts w:ascii="Times New Roman" w:hAnsi="Times New Roman" w:cs="Times New Roman"/>
          <w:b/>
          <w:sz w:val="24"/>
          <w:szCs w:val="24"/>
        </w:rPr>
        <w:t>Част VI: Заключителни положения</w:t>
      </w:r>
    </w:p>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i/>
          <w:sz w:val="24"/>
          <w:szCs w:val="24"/>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i/>
          <w:sz w:val="24"/>
          <w:szCs w:val="24"/>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i/>
          <w:sz w:val="24"/>
          <w:szCs w:val="24"/>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B32737">
        <w:rPr>
          <w:rFonts w:ascii="Times New Roman" w:hAnsi="Times New Roman" w:cs="Times New Roman"/>
          <w:i/>
          <w:sz w:val="24"/>
          <w:szCs w:val="24"/>
          <w:vertAlign w:val="superscript"/>
        </w:rPr>
        <w:footnoteReference w:id="47"/>
      </w:r>
      <w:r w:rsidRPr="00B32737">
        <w:rPr>
          <w:rFonts w:ascii="Times New Roman" w:hAnsi="Times New Roman" w:cs="Times New Roman"/>
          <w:i/>
          <w:sz w:val="24"/>
          <w:szCs w:val="24"/>
        </w:rPr>
        <w:t>; или</w:t>
      </w:r>
    </w:p>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i/>
          <w:sz w:val="24"/>
          <w:szCs w:val="24"/>
        </w:rPr>
        <w:t>б) считано от 18 октомври 2018 г. най-късно</w:t>
      </w:r>
      <w:r w:rsidRPr="00B32737">
        <w:rPr>
          <w:rFonts w:ascii="Times New Roman" w:hAnsi="Times New Roman" w:cs="Times New Roman"/>
          <w:i/>
          <w:sz w:val="24"/>
          <w:szCs w:val="24"/>
          <w:vertAlign w:val="superscript"/>
        </w:rPr>
        <w:footnoteReference w:id="48"/>
      </w:r>
      <w:r w:rsidRPr="00B32737">
        <w:rPr>
          <w:rFonts w:ascii="Times New Roman" w:hAnsi="Times New Roman" w:cs="Times New Roman"/>
          <w:i/>
          <w:sz w:val="24"/>
          <w:szCs w:val="24"/>
        </w:rPr>
        <w:t>, възлагащият орган или възложителят вече притежава съответната документация</w:t>
      </w:r>
      <w:r w:rsidRPr="00B32737">
        <w:rPr>
          <w:rFonts w:ascii="Times New Roman" w:hAnsi="Times New Roman" w:cs="Times New Roman"/>
          <w:sz w:val="24"/>
          <w:szCs w:val="24"/>
        </w:rPr>
        <w:t>.</w:t>
      </w:r>
    </w:p>
    <w:p w:rsidR="00E35B36" w:rsidRPr="00B32737" w:rsidRDefault="00E35B36" w:rsidP="00C2366F">
      <w:pPr>
        <w:spacing w:line="276" w:lineRule="auto"/>
        <w:rPr>
          <w:rFonts w:ascii="Times New Roman" w:hAnsi="Times New Roman" w:cs="Times New Roman"/>
          <w:i/>
          <w:sz w:val="24"/>
          <w:szCs w:val="24"/>
        </w:rPr>
      </w:pPr>
      <w:r w:rsidRPr="00B32737">
        <w:rPr>
          <w:rFonts w:ascii="Times New Roman" w:hAnsi="Times New Roman" w:cs="Times New Roman"/>
          <w:i/>
          <w:sz w:val="24"/>
          <w:szCs w:val="24"/>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B32737">
        <w:rPr>
          <w:rFonts w:ascii="Times New Roman" w:hAnsi="Times New Roman" w:cs="Times New Roman"/>
          <w:sz w:val="24"/>
          <w:szCs w:val="24"/>
        </w:rPr>
        <w:t xml:space="preserve"> [посочете процедурата за възлагане на обществена поръчка: (кратко описание, препратка към публикацията в </w:t>
      </w:r>
      <w:r w:rsidRPr="00B32737">
        <w:rPr>
          <w:rFonts w:ascii="Times New Roman" w:hAnsi="Times New Roman" w:cs="Times New Roman"/>
          <w:i/>
          <w:sz w:val="24"/>
          <w:szCs w:val="24"/>
        </w:rPr>
        <w:t>Официален вестник на Европейския съюз</w:t>
      </w:r>
      <w:r w:rsidRPr="00B32737">
        <w:rPr>
          <w:rFonts w:ascii="Times New Roman" w:hAnsi="Times New Roman" w:cs="Times New Roman"/>
          <w:sz w:val="24"/>
          <w:szCs w:val="24"/>
        </w:rPr>
        <w:t>, референтен номер)].</w:t>
      </w:r>
      <w:r w:rsidRPr="00B32737">
        <w:rPr>
          <w:rFonts w:ascii="Times New Roman" w:hAnsi="Times New Roman" w:cs="Times New Roman"/>
          <w:i/>
          <w:sz w:val="24"/>
          <w:szCs w:val="24"/>
        </w:rPr>
        <w:t xml:space="preserve">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Дата, място и, когато се изисква или е необходимо, подпис(и):  [……]</w:t>
      </w:r>
      <w:r w:rsidRPr="00B32737">
        <w:rPr>
          <w:rFonts w:ascii="Times New Roman" w:hAnsi="Times New Roman" w:cs="Times New Roman"/>
          <w:sz w:val="24"/>
          <w:szCs w:val="24"/>
        </w:rPr>
        <w:br w:type="page"/>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ОБРАЗЕЦ № 8</w:t>
      </w:r>
    </w:p>
    <w:p w:rsidR="00E35B36" w:rsidRDefault="00E35B36" w:rsidP="00C1373D">
      <w:pPr>
        <w:spacing w:line="360" w:lineRule="auto"/>
        <w:ind w:right="23"/>
        <w:jc w:val="center"/>
        <w:rPr>
          <w:rFonts w:ascii="Times New Roman" w:hAnsi="Times New Roman" w:cs="Times New Roman"/>
          <w:sz w:val="24"/>
          <w:szCs w:val="24"/>
        </w:rPr>
      </w:pPr>
      <w:r w:rsidRPr="00B32737">
        <w:rPr>
          <w:rFonts w:ascii="Times New Roman" w:hAnsi="Times New Roman" w:cs="Times New Roman"/>
          <w:sz w:val="24"/>
          <w:szCs w:val="24"/>
        </w:rPr>
        <w:t>ТЕХНИЧЕСКО ПРЕДЛОЖЕНИЕ</w:t>
      </w:r>
    </w:p>
    <w:p w:rsidR="00E35B36" w:rsidRDefault="00E35B36" w:rsidP="00C1373D">
      <w:pPr>
        <w:spacing w:line="360" w:lineRule="auto"/>
        <w:ind w:right="23"/>
        <w:jc w:val="center"/>
        <w:rPr>
          <w:rFonts w:ascii="Times New Roman" w:hAnsi="Times New Roman" w:cs="Times New Roman"/>
          <w:sz w:val="24"/>
          <w:szCs w:val="24"/>
        </w:rPr>
      </w:pPr>
      <w:r w:rsidRPr="00B32737">
        <w:rPr>
          <w:rFonts w:ascii="Times New Roman" w:hAnsi="Times New Roman" w:cs="Times New Roman"/>
          <w:sz w:val="24"/>
          <w:szCs w:val="24"/>
        </w:rPr>
        <w:t>ЗА ИЗПЪЛНЕНИЕ НА ОБЩЕСТВЕНА ПОРЪЧКА</w:t>
      </w:r>
    </w:p>
    <w:p w:rsidR="00E35B36" w:rsidRDefault="00E35B36" w:rsidP="00C1373D">
      <w:pPr>
        <w:spacing w:line="360" w:lineRule="auto"/>
        <w:ind w:right="23"/>
        <w:jc w:val="center"/>
        <w:rPr>
          <w:rFonts w:ascii="Times New Roman" w:hAnsi="Times New Roman" w:cs="Times New Roman"/>
          <w:sz w:val="24"/>
          <w:szCs w:val="24"/>
        </w:rPr>
      </w:pPr>
      <w:r w:rsidRPr="00B32737">
        <w:rPr>
          <w:rFonts w:ascii="Times New Roman" w:hAnsi="Times New Roman" w:cs="Times New Roman"/>
          <w:sz w:val="24"/>
          <w:szCs w:val="24"/>
        </w:rPr>
        <w:t>с предмет:</w:t>
      </w:r>
    </w:p>
    <w:p w:rsidR="00E35B36" w:rsidRPr="00D96890" w:rsidRDefault="00E35B36" w:rsidP="00D96890">
      <w:pPr>
        <w:spacing w:line="360" w:lineRule="auto"/>
        <w:ind w:right="23"/>
        <w:rPr>
          <w:rFonts w:cs="Tahoma"/>
          <w:b/>
          <w:bCs/>
          <w:sz w:val="24"/>
          <w:szCs w:val="24"/>
          <w:lang w:val="ru-RU"/>
        </w:rPr>
      </w:pPr>
      <w:r w:rsidRPr="00C1373D">
        <w:rPr>
          <w:rStyle w:val="Heading1Char"/>
          <w:b w:val="0"/>
          <w:color w:val="000000"/>
          <w:sz w:val="24"/>
          <w:szCs w:val="24"/>
          <w:lang w:val="bg-BG"/>
        </w:rPr>
        <w:t xml:space="preserve"> </w:t>
      </w: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D96890">
        <w:rPr>
          <w:rFonts w:cs="Tahoma"/>
          <w:b/>
          <w:bCs/>
          <w:sz w:val="24"/>
          <w:szCs w:val="24"/>
        </w:rPr>
        <w:t xml:space="preserve">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 от .................................................................................................................................................., (наименование на участника)</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с ЕИК/БУЛСТАТ/ЕГН/друга индивидуализация на участника или подизпълнителя (когато е приложимо):..................................................................................................................................,</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представлявано от ..................................................................................................................., (трите имена и ЕГН)</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в качеството му на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(длъжност)</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ind w:firstLine="708"/>
        <w:rPr>
          <w:rFonts w:ascii="Times New Roman" w:hAnsi="Times New Roman" w:cs="Times New Roman"/>
          <w:sz w:val="24"/>
          <w:szCs w:val="24"/>
        </w:rPr>
      </w:pPr>
      <w:r w:rsidRPr="00B32737">
        <w:rPr>
          <w:rFonts w:ascii="Times New Roman" w:hAnsi="Times New Roman" w:cs="Times New Roman"/>
          <w:sz w:val="24"/>
          <w:szCs w:val="24"/>
        </w:rPr>
        <w:t>УВАЖАЕМИ ДАМИ И ГОСПОДА,</w:t>
      </w:r>
    </w:p>
    <w:p w:rsidR="00E35B36" w:rsidRPr="006D7259" w:rsidRDefault="00E35B36" w:rsidP="00C1373D">
      <w:pPr>
        <w:spacing w:line="360" w:lineRule="auto"/>
        <w:ind w:right="23"/>
        <w:rPr>
          <w:rFonts w:cs="Tahoma"/>
          <w:b/>
          <w:bCs/>
          <w:sz w:val="24"/>
          <w:szCs w:val="24"/>
          <w:lang w:val="ru-RU"/>
        </w:rPr>
      </w:pPr>
      <w:r w:rsidRPr="00B32737">
        <w:rPr>
          <w:rFonts w:ascii="Times New Roman" w:hAnsi="Times New Roman" w:cs="Times New Roman"/>
          <w:sz w:val="24"/>
          <w:szCs w:val="24"/>
        </w:rPr>
        <w:t xml:space="preserve">1. След запознаване с всички документи и образци от документацията за участие в процедурата, ние удостоверяваме и потвърждаваме, че представляваният от нас участник отговаря на изискванията и условията, посочени в документацията за участие в процедура с предмет: </w:t>
      </w: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D96890">
        <w:rPr>
          <w:rFonts w:cs="Tahoma"/>
          <w:b/>
          <w:bCs/>
          <w:sz w:val="24"/>
          <w:szCs w:val="24"/>
        </w:rPr>
        <w:t xml:space="preserve"> </w:t>
      </w:r>
    </w:p>
    <w:p w:rsidR="00E35B36" w:rsidRPr="00B32737" w:rsidRDefault="00E35B36" w:rsidP="00C2366F">
      <w:pPr>
        <w:spacing w:after="0"/>
        <w:rPr>
          <w:rFonts w:ascii="Times New Roman" w:hAnsi="Times New Roman" w:cs="Times New Roman"/>
          <w:sz w:val="24"/>
          <w:szCs w:val="24"/>
        </w:rPr>
      </w:pPr>
      <w:r w:rsidRPr="00B32737">
        <w:rPr>
          <w:rFonts w:ascii="Times New Roman" w:hAnsi="Times New Roman" w:cs="Times New Roman"/>
          <w:sz w:val="24"/>
          <w:szCs w:val="24"/>
        </w:rPr>
        <w:t>2. Декларираме, че ще изпълним дейностите по обществената поръчка за всеки подобект  в срок от ………………</w:t>
      </w:r>
      <w:r w:rsidRPr="00B32737">
        <w:rPr>
          <w:rFonts w:ascii="Times New Roman" w:hAnsi="Times New Roman" w:cs="Times New Roman"/>
          <w:sz w:val="24"/>
          <w:szCs w:val="24"/>
          <w:lang w:eastAsia="bg-BG"/>
        </w:rPr>
        <w:t>календарни дни, след възлагане на изпълнението му</w:t>
      </w:r>
      <w:r w:rsidRPr="00B32737">
        <w:rPr>
          <w:rFonts w:ascii="Times New Roman" w:hAnsi="Times New Roman" w:cs="Times New Roman"/>
          <w:sz w:val="24"/>
          <w:szCs w:val="24"/>
        </w:rPr>
        <w:t>.</w:t>
      </w:r>
    </w:p>
    <w:p w:rsidR="00E35B36" w:rsidRPr="00B32737" w:rsidRDefault="00E35B36" w:rsidP="00C2366F">
      <w:pPr>
        <w:spacing w:after="0"/>
        <w:rPr>
          <w:rFonts w:ascii="Times New Roman" w:hAnsi="Times New Roman" w:cs="Times New Roman"/>
          <w:sz w:val="24"/>
          <w:szCs w:val="24"/>
        </w:rPr>
      </w:pPr>
      <w:r w:rsidRPr="00B32737">
        <w:rPr>
          <w:rFonts w:ascii="Times New Roman" w:hAnsi="Times New Roman" w:cs="Times New Roman"/>
          <w:sz w:val="24"/>
          <w:szCs w:val="24"/>
        </w:rPr>
        <w:t xml:space="preserve">3. За изпълнение предмета на поръчката прилагаме: </w:t>
      </w:r>
    </w:p>
    <w:p w:rsidR="00E35B36" w:rsidRPr="00B32737" w:rsidRDefault="00E35B36" w:rsidP="00C2366F">
      <w:pPr>
        <w:spacing w:after="0"/>
        <w:rPr>
          <w:rFonts w:ascii="Times New Roman" w:hAnsi="Times New Roman" w:cs="Times New Roman"/>
          <w:sz w:val="24"/>
          <w:szCs w:val="24"/>
        </w:rPr>
      </w:pPr>
      <w:r w:rsidRPr="00B32737">
        <w:rPr>
          <w:rFonts w:ascii="Times New Roman" w:hAnsi="Times New Roman" w:cs="Times New Roman"/>
          <w:sz w:val="24"/>
          <w:szCs w:val="24"/>
        </w:rPr>
        <w:t>- предложение за изпълнение на поръчката в съответствие с техническите спецификации и изискванията на възложителя;</w:t>
      </w:r>
    </w:p>
    <w:p w:rsidR="00E35B36" w:rsidRPr="00B32737" w:rsidRDefault="00E35B36" w:rsidP="00C2366F">
      <w:pPr>
        <w:spacing w:after="0"/>
        <w:rPr>
          <w:rFonts w:ascii="Times New Roman" w:hAnsi="Times New Roman" w:cs="Times New Roman"/>
          <w:sz w:val="24"/>
          <w:szCs w:val="24"/>
        </w:rPr>
      </w:pPr>
    </w:p>
    <w:p w:rsidR="00E35B36" w:rsidRPr="00B32737" w:rsidRDefault="00E35B36" w:rsidP="00C2366F">
      <w:pPr>
        <w:spacing w:after="0"/>
        <w:rPr>
          <w:rFonts w:ascii="Times New Roman" w:hAnsi="Times New Roman" w:cs="Times New Roman"/>
          <w:sz w:val="24"/>
          <w:szCs w:val="24"/>
        </w:rPr>
      </w:pPr>
      <w:r w:rsidRPr="00B32737">
        <w:rPr>
          <w:rFonts w:ascii="Times New Roman" w:hAnsi="Times New Roman" w:cs="Times New Roman"/>
          <w:sz w:val="24"/>
          <w:szCs w:val="24"/>
        </w:rPr>
        <w:t>Дата: ...........2016 г.</w:t>
      </w:r>
    </w:p>
    <w:p w:rsidR="00E35B36" w:rsidRPr="00B32737" w:rsidRDefault="00E35B36" w:rsidP="00C2366F">
      <w:pPr>
        <w:spacing w:after="0"/>
        <w:rPr>
          <w:rFonts w:ascii="Times New Roman" w:hAnsi="Times New Roman" w:cs="Times New Roman"/>
          <w:sz w:val="24"/>
          <w:szCs w:val="24"/>
        </w:rPr>
      </w:pPr>
      <w:r w:rsidRPr="00B32737">
        <w:rPr>
          <w:rFonts w:ascii="Times New Roman" w:hAnsi="Times New Roman" w:cs="Times New Roman"/>
          <w:sz w:val="24"/>
          <w:szCs w:val="24"/>
        </w:rPr>
        <w:t xml:space="preserve">                                                         ПОДПИС И ПЕЧАТ:                      </w:t>
      </w:r>
    </w:p>
    <w:p w:rsidR="00E35B36" w:rsidRPr="00B32737" w:rsidRDefault="00E35B36" w:rsidP="00C2366F">
      <w:pPr>
        <w:spacing w:after="0"/>
        <w:rPr>
          <w:rFonts w:ascii="Times New Roman" w:hAnsi="Times New Roman" w:cs="Times New Roman"/>
          <w:sz w:val="24"/>
          <w:szCs w:val="24"/>
        </w:rPr>
      </w:pPr>
      <w:r w:rsidRPr="00B32737">
        <w:rPr>
          <w:rFonts w:ascii="Times New Roman" w:hAnsi="Times New Roman" w:cs="Times New Roman"/>
          <w:sz w:val="24"/>
          <w:szCs w:val="24"/>
        </w:rPr>
        <w:tab/>
      </w:r>
      <w:r w:rsidRPr="00B32737">
        <w:rPr>
          <w:rFonts w:ascii="Times New Roman" w:hAnsi="Times New Roman" w:cs="Times New Roman"/>
          <w:sz w:val="24"/>
          <w:szCs w:val="24"/>
        </w:rPr>
        <w:tab/>
      </w:r>
      <w:r w:rsidRPr="00B32737">
        <w:rPr>
          <w:rFonts w:ascii="Times New Roman" w:hAnsi="Times New Roman" w:cs="Times New Roman"/>
          <w:sz w:val="24"/>
          <w:szCs w:val="24"/>
        </w:rPr>
        <w:tab/>
      </w:r>
      <w:r w:rsidRPr="00B32737">
        <w:rPr>
          <w:rFonts w:ascii="Times New Roman" w:hAnsi="Times New Roman" w:cs="Times New Roman"/>
          <w:sz w:val="24"/>
          <w:szCs w:val="24"/>
        </w:rPr>
        <w:tab/>
      </w:r>
      <w:r w:rsidRPr="00B32737">
        <w:rPr>
          <w:rFonts w:ascii="Times New Roman" w:hAnsi="Times New Roman" w:cs="Times New Roman"/>
          <w:sz w:val="24"/>
          <w:szCs w:val="24"/>
        </w:rPr>
        <w:tab/>
      </w:r>
      <w:r w:rsidRPr="00B32737">
        <w:rPr>
          <w:rFonts w:ascii="Times New Roman" w:hAnsi="Times New Roman" w:cs="Times New Roman"/>
          <w:sz w:val="24"/>
          <w:szCs w:val="24"/>
        </w:rPr>
        <w:tab/>
        <w:t xml:space="preserve">      ……………………………….</w:t>
      </w:r>
    </w:p>
    <w:p w:rsidR="00E35B36" w:rsidRPr="00B32737" w:rsidRDefault="00E35B36" w:rsidP="00C2366F">
      <w:pPr>
        <w:spacing w:after="0"/>
        <w:rPr>
          <w:rFonts w:ascii="Times New Roman" w:hAnsi="Times New Roman" w:cs="Times New Roman"/>
          <w:sz w:val="24"/>
          <w:szCs w:val="24"/>
        </w:rPr>
      </w:pPr>
      <w:r w:rsidRPr="00B32737">
        <w:rPr>
          <w:rFonts w:ascii="Times New Roman" w:hAnsi="Times New Roman" w:cs="Times New Roman"/>
          <w:sz w:val="24"/>
          <w:szCs w:val="24"/>
        </w:rPr>
        <w:tab/>
      </w:r>
      <w:r w:rsidRPr="00B32737">
        <w:rPr>
          <w:rFonts w:ascii="Times New Roman" w:hAnsi="Times New Roman" w:cs="Times New Roman"/>
          <w:sz w:val="24"/>
          <w:szCs w:val="24"/>
        </w:rPr>
        <w:tab/>
      </w:r>
      <w:r w:rsidRPr="00B32737">
        <w:rPr>
          <w:rFonts w:ascii="Times New Roman" w:hAnsi="Times New Roman" w:cs="Times New Roman"/>
          <w:sz w:val="24"/>
          <w:szCs w:val="24"/>
        </w:rPr>
        <w:tab/>
      </w:r>
      <w:r w:rsidRPr="00B32737">
        <w:rPr>
          <w:rFonts w:ascii="Times New Roman" w:hAnsi="Times New Roman" w:cs="Times New Roman"/>
          <w:sz w:val="24"/>
          <w:szCs w:val="24"/>
        </w:rPr>
        <w:tab/>
      </w:r>
      <w:r w:rsidRPr="00B32737">
        <w:rPr>
          <w:rFonts w:ascii="Times New Roman" w:hAnsi="Times New Roman" w:cs="Times New Roman"/>
          <w:sz w:val="24"/>
          <w:szCs w:val="24"/>
        </w:rPr>
        <w:tab/>
      </w:r>
      <w:r w:rsidRPr="00B32737">
        <w:rPr>
          <w:rFonts w:ascii="Times New Roman" w:hAnsi="Times New Roman" w:cs="Times New Roman"/>
          <w:sz w:val="24"/>
          <w:szCs w:val="24"/>
        </w:rPr>
        <w:tab/>
      </w:r>
      <w:r w:rsidRPr="00B32737">
        <w:rPr>
          <w:rFonts w:ascii="Times New Roman" w:hAnsi="Times New Roman" w:cs="Times New Roman"/>
          <w:sz w:val="24"/>
          <w:szCs w:val="24"/>
        </w:rPr>
        <w:tab/>
        <w:t xml:space="preserve">           (три имена и качество на представляващия)</w:t>
      </w:r>
    </w:p>
    <w:p w:rsidR="00E35B36" w:rsidRPr="00B32737" w:rsidRDefault="00E35B36" w:rsidP="00C2366F">
      <w:pPr>
        <w:spacing w:after="0"/>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ОБРАЗЕЦ № 3</w:t>
      </w:r>
    </w:p>
    <w:p w:rsidR="00E35B36" w:rsidRPr="00B32737" w:rsidRDefault="00E35B36" w:rsidP="00C266B6">
      <w:pPr>
        <w:spacing w:line="276" w:lineRule="auto"/>
        <w:jc w:val="center"/>
        <w:rPr>
          <w:rFonts w:ascii="Times New Roman" w:hAnsi="Times New Roman" w:cs="Times New Roman"/>
          <w:b/>
          <w:sz w:val="24"/>
          <w:szCs w:val="24"/>
        </w:rPr>
      </w:pPr>
      <w:r w:rsidRPr="00B32737">
        <w:rPr>
          <w:rFonts w:ascii="Times New Roman" w:hAnsi="Times New Roman" w:cs="Times New Roman"/>
          <w:b/>
          <w:sz w:val="24"/>
          <w:szCs w:val="24"/>
        </w:rPr>
        <w:t>Д  Е  К  Л  А  Р  А  Ц  И  Я</w:t>
      </w:r>
    </w:p>
    <w:p w:rsidR="00E35B36" w:rsidRPr="00B32737" w:rsidRDefault="00E35B36" w:rsidP="00C266B6">
      <w:pPr>
        <w:spacing w:line="276" w:lineRule="auto"/>
        <w:jc w:val="center"/>
        <w:rPr>
          <w:rFonts w:ascii="Times New Roman" w:hAnsi="Times New Roman" w:cs="Times New Roman"/>
          <w:b/>
          <w:sz w:val="24"/>
          <w:szCs w:val="24"/>
        </w:rPr>
      </w:pPr>
      <w:r w:rsidRPr="00B32737">
        <w:rPr>
          <w:rFonts w:ascii="Times New Roman" w:hAnsi="Times New Roman" w:cs="Times New Roman"/>
          <w:b/>
          <w:sz w:val="24"/>
          <w:szCs w:val="24"/>
        </w:rPr>
        <w:t>за съгласие с клаузите на приложения проект на договор</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от .................................................................................................................................................., (наименование на участника)</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с ЕИК/БУЛСТАТ/ЕГН/друга индивидуализация на участника или подизпълнителя (когато е приложимо):..................................................................................................................................,</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представлявано от ..................................................................................................................., (трите имена и ЕГН)</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в качеството му на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(длъжност)</w:t>
      </w:r>
    </w:p>
    <w:p w:rsidR="00E35B36" w:rsidRPr="00D96890" w:rsidRDefault="00E35B36" w:rsidP="00D96890">
      <w:pPr>
        <w:spacing w:line="360" w:lineRule="auto"/>
        <w:ind w:right="23"/>
        <w:rPr>
          <w:rFonts w:cs="Tahoma"/>
          <w:b/>
          <w:bCs/>
          <w:sz w:val="24"/>
          <w:szCs w:val="24"/>
          <w:lang w:val="ru-RU"/>
        </w:rPr>
      </w:pPr>
      <w:r w:rsidRPr="00B32737">
        <w:rPr>
          <w:rFonts w:ascii="Times New Roman" w:hAnsi="Times New Roman" w:cs="Times New Roman"/>
          <w:sz w:val="24"/>
          <w:szCs w:val="24"/>
        </w:rPr>
        <w:t xml:space="preserve">в открита процедура по Закона за обществени поръчки (ЗОП) с предмет: </w:t>
      </w: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D96890">
        <w:rPr>
          <w:rFonts w:cs="Tahoma"/>
          <w:b/>
          <w:bCs/>
          <w:sz w:val="24"/>
          <w:szCs w:val="24"/>
        </w:rPr>
        <w:t xml:space="preserve"> </w:t>
      </w:r>
    </w:p>
    <w:p w:rsidR="00E35B36" w:rsidRPr="006D7259" w:rsidRDefault="00E35B36" w:rsidP="00C1373D">
      <w:pPr>
        <w:spacing w:line="360" w:lineRule="auto"/>
        <w:ind w:right="23"/>
        <w:rPr>
          <w:rFonts w:cs="Tahoma"/>
          <w:b/>
          <w:bCs/>
          <w:sz w:val="24"/>
          <w:szCs w:val="24"/>
          <w:lang w:val="ru-RU"/>
        </w:rPr>
      </w:pPr>
    </w:p>
    <w:p w:rsidR="00E35B36" w:rsidRPr="00B32737" w:rsidRDefault="00E35B36" w:rsidP="00C1373D">
      <w:pPr>
        <w:spacing w:line="276" w:lineRule="auto"/>
        <w:jc w:val="center"/>
        <w:rPr>
          <w:rFonts w:ascii="Times New Roman" w:hAnsi="Times New Roman" w:cs="Times New Roman"/>
          <w:sz w:val="24"/>
          <w:szCs w:val="24"/>
        </w:rPr>
      </w:pPr>
      <w:r w:rsidRPr="00B32737">
        <w:rPr>
          <w:rFonts w:ascii="Times New Roman" w:hAnsi="Times New Roman" w:cs="Times New Roman"/>
          <w:sz w:val="24"/>
          <w:szCs w:val="24"/>
        </w:rPr>
        <w:t>Д Е К Л А Р И Р А М, ЧЕ:</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ind w:firstLine="708"/>
        <w:rPr>
          <w:rFonts w:ascii="Times New Roman" w:hAnsi="Times New Roman" w:cs="Times New Roman"/>
          <w:sz w:val="24"/>
          <w:szCs w:val="24"/>
        </w:rPr>
      </w:pPr>
      <w:r w:rsidRPr="00B32737">
        <w:rPr>
          <w:rFonts w:ascii="Times New Roman" w:hAnsi="Times New Roman" w:cs="Times New Roman"/>
          <w:sz w:val="24"/>
          <w:szCs w:val="24"/>
        </w:rPr>
        <w:t>Запознат/а съм с проекта на договор за възлагане на обществената поръчка.Приемам го без възражения и ако участникът, когото представлявам, бъде определен за изпълнител, ще сключа договора изцяло в съответствие с проекта, приложен към документацията за участие, в законоустановения срок.</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ind w:firstLine="708"/>
        <w:rPr>
          <w:rFonts w:ascii="Times New Roman" w:hAnsi="Times New Roman" w:cs="Times New Roman"/>
          <w:sz w:val="24"/>
          <w:szCs w:val="24"/>
        </w:rPr>
      </w:pPr>
      <w:r w:rsidRPr="00B32737">
        <w:rPr>
          <w:rFonts w:ascii="Times New Roman" w:hAnsi="Times New Roman" w:cs="Times New Roman"/>
          <w:sz w:val="24"/>
          <w:szCs w:val="24"/>
        </w:rPr>
        <w:t>Известна ми е отговорността по чл. 313 от Наказателния кодекс за посочване на неверни данни.</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Дата: ...........2016 г.</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Декларатор: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                                                                                                   (подпис и печат)</w:t>
      </w:r>
      <w:r w:rsidRPr="00B32737">
        <w:rPr>
          <w:rFonts w:ascii="Times New Roman" w:hAnsi="Times New Roman" w:cs="Times New Roman"/>
          <w:sz w:val="24"/>
          <w:szCs w:val="24"/>
        </w:rPr>
        <w:br w:type="page"/>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ОБРАЗЕЦ № 4</w:t>
      </w:r>
    </w:p>
    <w:p w:rsidR="00E35B36" w:rsidRPr="00B32737" w:rsidRDefault="00E35B36" w:rsidP="00C266B6">
      <w:pPr>
        <w:spacing w:line="276" w:lineRule="auto"/>
        <w:jc w:val="center"/>
        <w:rPr>
          <w:rFonts w:ascii="Times New Roman" w:hAnsi="Times New Roman" w:cs="Times New Roman"/>
          <w:sz w:val="24"/>
          <w:szCs w:val="24"/>
        </w:rPr>
      </w:pPr>
      <w:r w:rsidRPr="00B32737">
        <w:rPr>
          <w:rFonts w:ascii="Times New Roman" w:hAnsi="Times New Roman" w:cs="Times New Roman"/>
          <w:sz w:val="24"/>
          <w:szCs w:val="24"/>
        </w:rPr>
        <w:t>Д  Е  К  Л  А  Р  А  Ц  И  Я</w:t>
      </w:r>
    </w:p>
    <w:p w:rsidR="00E35B36" w:rsidRPr="00B32737" w:rsidRDefault="00E35B36" w:rsidP="00C266B6">
      <w:pPr>
        <w:spacing w:line="276" w:lineRule="auto"/>
        <w:jc w:val="center"/>
        <w:rPr>
          <w:rFonts w:ascii="Times New Roman" w:hAnsi="Times New Roman" w:cs="Times New Roman"/>
          <w:sz w:val="24"/>
          <w:szCs w:val="24"/>
        </w:rPr>
      </w:pPr>
      <w:r w:rsidRPr="00B32737">
        <w:rPr>
          <w:rFonts w:ascii="Times New Roman" w:hAnsi="Times New Roman" w:cs="Times New Roman"/>
          <w:sz w:val="24"/>
          <w:szCs w:val="24"/>
        </w:rPr>
        <w:t>ЗА СРОК НА ВАЛИДНОСТ НА ОФЕРТАТА</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от .................................................................................................................................................., (наименование на участника)</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с ЕИК/БУЛСТАТ/ЕГН/друга индивидуализация на участника или подизпълнителя (когато е приложимо):..................................................................................................................................,</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представлявано от ..................................................................................................................., (трите имена и ЕГН)</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в качеството му на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(длъжност)</w:t>
      </w:r>
    </w:p>
    <w:p w:rsidR="00E35B36" w:rsidRPr="00D96890" w:rsidRDefault="00E35B36" w:rsidP="00D96890">
      <w:pPr>
        <w:spacing w:line="360" w:lineRule="auto"/>
        <w:ind w:right="23"/>
        <w:rPr>
          <w:rFonts w:cs="Tahoma"/>
          <w:b/>
          <w:bCs/>
          <w:sz w:val="24"/>
          <w:szCs w:val="24"/>
          <w:lang w:val="ru-RU"/>
        </w:rPr>
      </w:pPr>
      <w:r w:rsidRPr="00B32737">
        <w:rPr>
          <w:rFonts w:ascii="Times New Roman" w:hAnsi="Times New Roman" w:cs="Times New Roman"/>
          <w:sz w:val="24"/>
          <w:szCs w:val="24"/>
        </w:rPr>
        <w:t xml:space="preserve">в открита процедура от Закона за обществени поръчки (ЗОП) с предмет: </w:t>
      </w: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D96890">
        <w:rPr>
          <w:rFonts w:cs="Tahoma"/>
          <w:b/>
          <w:bCs/>
          <w:sz w:val="24"/>
          <w:szCs w:val="24"/>
        </w:rPr>
        <w:t xml:space="preserve"> </w:t>
      </w:r>
    </w:p>
    <w:p w:rsidR="00E35B36" w:rsidRPr="006D7259" w:rsidRDefault="00E35B36" w:rsidP="00C1373D">
      <w:pPr>
        <w:spacing w:line="360" w:lineRule="auto"/>
        <w:ind w:right="23"/>
        <w:rPr>
          <w:rFonts w:cs="Tahoma"/>
          <w:b/>
          <w:bCs/>
          <w:sz w:val="24"/>
          <w:szCs w:val="24"/>
          <w:lang w:val="ru-RU"/>
        </w:rPr>
      </w:pPr>
    </w:p>
    <w:p w:rsidR="00E35B36" w:rsidRPr="00B32737" w:rsidRDefault="00E35B36" w:rsidP="00C1373D">
      <w:pPr>
        <w:spacing w:line="276" w:lineRule="auto"/>
        <w:jc w:val="center"/>
        <w:rPr>
          <w:rFonts w:ascii="Times New Roman" w:hAnsi="Times New Roman" w:cs="Times New Roman"/>
          <w:b/>
          <w:sz w:val="24"/>
          <w:szCs w:val="24"/>
        </w:rPr>
      </w:pPr>
      <w:r w:rsidRPr="00B32737">
        <w:rPr>
          <w:rFonts w:ascii="Times New Roman" w:hAnsi="Times New Roman" w:cs="Times New Roman"/>
          <w:b/>
          <w:sz w:val="24"/>
          <w:szCs w:val="24"/>
        </w:rPr>
        <w:t>Д Е К Л А Р И Р А М, ЧЕ:</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ind w:firstLine="708"/>
        <w:rPr>
          <w:rFonts w:ascii="Times New Roman" w:hAnsi="Times New Roman" w:cs="Times New Roman"/>
          <w:sz w:val="24"/>
          <w:szCs w:val="24"/>
        </w:rPr>
      </w:pPr>
      <w:r w:rsidRPr="00B32737">
        <w:rPr>
          <w:rFonts w:ascii="Times New Roman" w:hAnsi="Times New Roman" w:cs="Times New Roman"/>
          <w:sz w:val="24"/>
          <w:szCs w:val="24"/>
        </w:rPr>
        <w:t>С подаване на настоящата оферта декларираме, че сме съгласни валидността на нашата оферта да бъде ................. (.......................................) календарни дни от крайния срок за получаване на оферти, посочен в обявлението за процедурата.</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ind w:firstLine="708"/>
        <w:rPr>
          <w:rFonts w:ascii="Times New Roman" w:hAnsi="Times New Roman" w:cs="Times New Roman"/>
          <w:sz w:val="24"/>
          <w:szCs w:val="24"/>
        </w:rPr>
      </w:pPr>
      <w:r w:rsidRPr="00B32737">
        <w:rPr>
          <w:rFonts w:ascii="Times New Roman" w:hAnsi="Times New Roman" w:cs="Times New Roman"/>
          <w:sz w:val="24"/>
          <w:szCs w:val="24"/>
        </w:rPr>
        <w:t>Известна ми е отговорността по чл. 313 от Наказателния кодекс за посочване на неверни данни.</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Дата: ...........2016 г.</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Декларатор: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 xml:space="preserve">                                                                                                   (подпис и печат)</w:t>
      </w:r>
      <w:r w:rsidRPr="00B32737">
        <w:rPr>
          <w:rFonts w:ascii="Times New Roman" w:hAnsi="Times New Roman" w:cs="Times New Roman"/>
          <w:sz w:val="24"/>
          <w:szCs w:val="24"/>
        </w:rPr>
        <w:br w:type="page"/>
        <w:t>ОБРАЗЕЦ № 5</w:t>
      </w:r>
    </w:p>
    <w:p w:rsidR="00E35B36" w:rsidRPr="00B32737" w:rsidRDefault="00E35B36" w:rsidP="00A4480B">
      <w:pPr>
        <w:spacing w:line="276" w:lineRule="auto"/>
        <w:jc w:val="center"/>
        <w:rPr>
          <w:rFonts w:ascii="Times New Roman" w:hAnsi="Times New Roman" w:cs="Times New Roman"/>
          <w:sz w:val="24"/>
          <w:szCs w:val="24"/>
        </w:rPr>
      </w:pPr>
      <w:r w:rsidRPr="00B32737">
        <w:rPr>
          <w:rFonts w:ascii="Times New Roman" w:hAnsi="Times New Roman" w:cs="Times New Roman"/>
          <w:sz w:val="24"/>
          <w:szCs w:val="24"/>
        </w:rPr>
        <w:t>Д  Е  К  Л  А  Р  А  Ц  И  Я</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от .................................................................................................................................................., (наименование на участника)</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с ЕИК/БУЛСТАТ/ЕГН/друга индивидуализация на участника или подизпълнителя (когато е приложимо):..................................................................................................................................,</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представлявано от ..................................................................................................................., (трите имена и ЕГН)</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в качеството му на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(длъжност)</w:t>
      </w:r>
    </w:p>
    <w:p w:rsidR="00E35B36" w:rsidRPr="00D96890" w:rsidRDefault="00E35B36" w:rsidP="00D96890">
      <w:pPr>
        <w:spacing w:line="360" w:lineRule="auto"/>
        <w:ind w:right="23"/>
        <w:rPr>
          <w:rFonts w:cs="Tahoma"/>
          <w:b/>
          <w:bCs/>
          <w:sz w:val="24"/>
          <w:szCs w:val="24"/>
          <w:lang w:val="ru-RU"/>
        </w:rPr>
      </w:pPr>
      <w:r w:rsidRPr="00B32737">
        <w:rPr>
          <w:rFonts w:ascii="Times New Roman" w:hAnsi="Times New Roman" w:cs="Times New Roman"/>
          <w:sz w:val="24"/>
          <w:szCs w:val="24"/>
        </w:rPr>
        <w:t xml:space="preserve">в открита процедура от Закона за обществени поръчки (ЗОП) с предмет: </w:t>
      </w: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D96890">
        <w:rPr>
          <w:rFonts w:cs="Tahoma"/>
          <w:b/>
          <w:bCs/>
          <w:sz w:val="24"/>
          <w:szCs w:val="24"/>
        </w:rPr>
        <w:t xml:space="preserve"> </w:t>
      </w:r>
    </w:p>
    <w:p w:rsidR="00E35B36" w:rsidRPr="006D7259" w:rsidRDefault="00E35B36" w:rsidP="00C1373D">
      <w:pPr>
        <w:spacing w:line="360" w:lineRule="auto"/>
        <w:ind w:right="23"/>
        <w:rPr>
          <w:rFonts w:cs="Tahoma"/>
          <w:b/>
          <w:bCs/>
          <w:sz w:val="24"/>
          <w:szCs w:val="24"/>
          <w:lang w:val="ru-RU"/>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1373D">
      <w:pPr>
        <w:spacing w:line="276" w:lineRule="auto"/>
        <w:jc w:val="center"/>
        <w:rPr>
          <w:rFonts w:ascii="Times New Roman" w:hAnsi="Times New Roman" w:cs="Times New Roman"/>
          <w:sz w:val="24"/>
          <w:szCs w:val="24"/>
        </w:rPr>
      </w:pPr>
      <w:r w:rsidRPr="00B32737">
        <w:rPr>
          <w:rFonts w:ascii="Times New Roman" w:hAnsi="Times New Roman" w:cs="Times New Roman"/>
          <w:sz w:val="24"/>
          <w:szCs w:val="24"/>
        </w:rPr>
        <w:t>Д Е К Л А Р И Р А М, ЧЕ:</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ind w:firstLine="708"/>
        <w:rPr>
          <w:rFonts w:ascii="Times New Roman" w:hAnsi="Times New Roman" w:cs="Times New Roman"/>
          <w:sz w:val="24"/>
          <w:szCs w:val="24"/>
        </w:rPr>
      </w:pPr>
      <w:r w:rsidRPr="00B32737">
        <w:rPr>
          <w:rFonts w:ascii="Times New Roman" w:hAnsi="Times New Roman" w:cs="Times New Roman"/>
          <w:sz w:val="24"/>
          <w:szCs w:val="24"/>
        </w:rPr>
        <w:t>При изготвяне на офертата са спазени задълженията, свързани с данъци и осигуровки и закрила на заетостта и условията на труд.</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ind w:firstLine="708"/>
        <w:rPr>
          <w:rFonts w:ascii="Times New Roman" w:hAnsi="Times New Roman" w:cs="Times New Roman"/>
          <w:sz w:val="24"/>
          <w:szCs w:val="24"/>
        </w:rPr>
      </w:pPr>
      <w:r w:rsidRPr="00B32737">
        <w:rPr>
          <w:rFonts w:ascii="Times New Roman" w:hAnsi="Times New Roman" w:cs="Times New Roman"/>
          <w:sz w:val="24"/>
          <w:szCs w:val="24"/>
        </w:rPr>
        <w:t>Известна ми е отговорността по чл. 313 от Наказателния кодекс за посочване на неверни данни.</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Дата: ...........2016 г.</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Декларатор: ................................</w:t>
      </w:r>
      <w:r>
        <w:rPr>
          <w:rFonts w:ascii="Times New Roman" w:hAnsi="Times New Roman" w:cs="Times New Roman"/>
          <w:sz w:val="24"/>
          <w:szCs w:val="24"/>
        </w:rPr>
        <w:t>(подпис и печат)</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514829">
      <w:pPr>
        <w:spacing w:line="276" w:lineRule="auto"/>
        <w:jc w:val="left"/>
        <w:rPr>
          <w:rFonts w:ascii="Times New Roman" w:hAnsi="Times New Roman" w:cs="Times New Roman"/>
          <w:sz w:val="24"/>
          <w:szCs w:val="24"/>
        </w:rPr>
      </w:pPr>
      <w:r w:rsidRPr="00B32737">
        <w:rPr>
          <w:rFonts w:ascii="Times New Roman" w:hAnsi="Times New Roman" w:cs="Times New Roman"/>
          <w:sz w:val="24"/>
          <w:szCs w:val="24"/>
        </w:rPr>
        <w:t xml:space="preserve">       </w:t>
      </w:r>
      <w:r w:rsidRPr="00B32737">
        <w:rPr>
          <w:rFonts w:ascii="Times New Roman" w:hAnsi="Times New Roman" w:cs="Times New Roman"/>
          <w:b/>
          <w:sz w:val="24"/>
          <w:szCs w:val="24"/>
          <w:lang w:val="ru-RU"/>
        </w:rPr>
        <w:t xml:space="preserve"> </w:t>
      </w:r>
      <w:r w:rsidRPr="00B32737">
        <w:rPr>
          <w:rFonts w:ascii="Times New Roman" w:hAnsi="Times New Roman" w:cs="Times New Roman"/>
          <w:sz w:val="24"/>
          <w:szCs w:val="24"/>
          <w:lang w:val="en-US"/>
        </w:rPr>
        <w:t>O</w:t>
      </w:r>
      <w:r w:rsidRPr="00B32737">
        <w:rPr>
          <w:rFonts w:ascii="Times New Roman" w:hAnsi="Times New Roman" w:cs="Times New Roman"/>
          <w:sz w:val="24"/>
          <w:szCs w:val="24"/>
        </w:rPr>
        <w:t>БРАЗЕЦ №6</w:t>
      </w:r>
    </w:p>
    <w:p w:rsidR="00E35B36" w:rsidRPr="00B32737" w:rsidRDefault="00E35B36" w:rsidP="00C2366F">
      <w:pPr>
        <w:shd w:val="clear" w:color="auto" w:fill="FFFFFF"/>
        <w:spacing w:line="276" w:lineRule="auto"/>
        <w:rPr>
          <w:rFonts w:ascii="Times New Roman" w:hAnsi="Times New Roman" w:cs="Times New Roman"/>
          <w:b/>
          <w:sz w:val="24"/>
          <w:szCs w:val="24"/>
        </w:rPr>
      </w:pPr>
    </w:p>
    <w:p w:rsidR="00E35B36" w:rsidRPr="00B32737" w:rsidRDefault="00E35B36" w:rsidP="00C266B6">
      <w:pPr>
        <w:shd w:val="clear" w:color="auto" w:fill="FFFFFF"/>
        <w:spacing w:line="276" w:lineRule="auto"/>
        <w:jc w:val="center"/>
        <w:rPr>
          <w:rFonts w:ascii="Times New Roman" w:hAnsi="Times New Roman" w:cs="Times New Roman"/>
          <w:b/>
          <w:sz w:val="24"/>
          <w:szCs w:val="24"/>
        </w:rPr>
      </w:pPr>
      <w:r w:rsidRPr="00B32737">
        <w:rPr>
          <w:rFonts w:ascii="Times New Roman" w:hAnsi="Times New Roman" w:cs="Times New Roman"/>
          <w:b/>
          <w:sz w:val="24"/>
          <w:szCs w:val="24"/>
        </w:rPr>
        <w:t>Д Е К Л А Р А Ц И Я</w:t>
      </w:r>
    </w:p>
    <w:p w:rsidR="00E35B36" w:rsidRPr="00B32737" w:rsidRDefault="00E35B36" w:rsidP="00C266B6">
      <w:pPr>
        <w:shd w:val="clear" w:color="auto" w:fill="FFFFFF"/>
        <w:spacing w:line="276" w:lineRule="auto"/>
        <w:ind w:firstLine="708"/>
        <w:jc w:val="center"/>
        <w:rPr>
          <w:rFonts w:ascii="Times New Roman" w:hAnsi="Times New Roman" w:cs="Times New Roman"/>
          <w:sz w:val="24"/>
          <w:szCs w:val="24"/>
        </w:rPr>
      </w:pPr>
      <w:r w:rsidRPr="00B32737">
        <w:rPr>
          <w:rFonts w:ascii="Times New Roman" w:hAnsi="Times New Roman" w:cs="Times New Roman"/>
          <w:b/>
          <w:sz w:val="24"/>
          <w:szCs w:val="24"/>
        </w:rPr>
        <w:t>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от участник/ подизпълнител</w:t>
      </w:r>
    </w:p>
    <w:p w:rsidR="00E35B36" w:rsidRPr="00B32737" w:rsidRDefault="00E35B36" w:rsidP="00C2366F">
      <w:pPr>
        <w:shd w:val="clear" w:color="auto" w:fill="FFFFFF"/>
        <w:spacing w:before="60" w:after="60" w:line="360" w:lineRule="auto"/>
        <w:rPr>
          <w:rFonts w:ascii="Times New Roman" w:hAnsi="Times New Roman" w:cs="Times New Roman"/>
          <w:sz w:val="24"/>
          <w:szCs w:val="24"/>
        </w:rPr>
      </w:pPr>
      <w:r w:rsidRPr="00B32737">
        <w:rPr>
          <w:rFonts w:ascii="Times New Roman" w:hAnsi="Times New Roman" w:cs="Times New Roman"/>
          <w:sz w:val="24"/>
          <w:szCs w:val="24"/>
        </w:rPr>
        <w:t>Долуподписаният/-ната/........................................................................................................</w:t>
      </w:r>
    </w:p>
    <w:p w:rsidR="00E35B36" w:rsidRPr="00D96890" w:rsidRDefault="00E35B36" w:rsidP="00A4480B">
      <w:pPr>
        <w:spacing w:line="360" w:lineRule="auto"/>
        <w:ind w:right="23"/>
        <w:rPr>
          <w:rFonts w:cs="Tahoma"/>
          <w:b/>
          <w:bCs/>
          <w:sz w:val="24"/>
          <w:szCs w:val="24"/>
          <w:lang w:val="ru-RU"/>
        </w:rPr>
      </w:pPr>
      <w:r w:rsidRPr="00B32737">
        <w:rPr>
          <w:rFonts w:ascii="Times New Roman" w:hAnsi="Times New Roman" w:cs="Times New Roman"/>
          <w:sz w:val="24"/>
          <w:szCs w:val="24"/>
        </w:rPr>
        <w:t>ЕГН...................., лична карта №........................., изд. на .....................г. от .................................., в качеството ми на .................................................................... (</w:t>
      </w:r>
      <w:r w:rsidRPr="00B32737">
        <w:rPr>
          <w:rFonts w:ascii="Times New Roman" w:hAnsi="Times New Roman" w:cs="Times New Roman"/>
          <w:i/>
          <w:iCs/>
          <w:sz w:val="24"/>
          <w:szCs w:val="24"/>
        </w:rPr>
        <w:t>посочва се длъжността и качеството, в което лицето има право да представлява  и управлява - напр. изпълнителен директор, управител или др</w:t>
      </w:r>
      <w:r w:rsidRPr="00B32737">
        <w:rPr>
          <w:rFonts w:ascii="Times New Roman" w:hAnsi="Times New Roman" w:cs="Times New Roman"/>
          <w:sz w:val="24"/>
          <w:szCs w:val="24"/>
        </w:rPr>
        <w:t>.) на…………………….</w:t>
      </w:r>
      <w:r w:rsidRPr="00B32737">
        <w:rPr>
          <w:rFonts w:ascii="Times New Roman" w:hAnsi="Times New Roman" w:cs="Times New Roman"/>
          <w:i/>
          <w:sz w:val="24"/>
          <w:szCs w:val="24"/>
        </w:rPr>
        <w:t xml:space="preserve">(посочва се наименованието на участника), </w:t>
      </w:r>
      <w:r w:rsidRPr="00B32737">
        <w:rPr>
          <w:rFonts w:ascii="Times New Roman" w:hAnsi="Times New Roman" w:cs="Times New Roman"/>
          <w:sz w:val="24"/>
          <w:szCs w:val="24"/>
        </w:rPr>
        <w:t xml:space="preserve">с ЕИК …………, със седалище и адрес на управление: ............................................................................ – участник в процедура за възлагане на обществена поръчка с предмет: </w:t>
      </w: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D96890">
        <w:rPr>
          <w:rFonts w:cs="Tahoma"/>
          <w:b/>
          <w:bCs/>
          <w:sz w:val="24"/>
          <w:szCs w:val="24"/>
        </w:rPr>
        <w:t xml:space="preserve"> </w:t>
      </w:r>
    </w:p>
    <w:p w:rsidR="00E35B36" w:rsidRPr="006D7259" w:rsidRDefault="00E35B36" w:rsidP="00C1373D">
      <w:pPr>
        <w:spacing w:line="360" w:lineRule="auto"/>
        <w:ind w:right="23"/>
        <w:rPr>
          <w:rFonts w:cs="Tahoma"/>
          <w:b/>
          <w:bCs/>
          <w:sz w:val="24"/>
          <w:szCs w:val="24"/>
          <w:lang w:val="ru-RU"/>
        </w:rPr>
      </w:pPr>
    </w:p>
    <w:p w:rsidR="00E35B36" w:rsidRPr="00B32737" w:rsidRDefault="00E35B36" w:rsidP="00C2366F">
      <w:pPr>
        <w:shd w:val="clear" w:color="auto" w:fill="FFFFFF"/>
        <w:spacing w:before="60" w:after="60"/>
        <w:rPr>
          <w:rFonts w:ascii="Times New Roman" w:hAnsi="Times New Roman" w:cs="Times New Roman"/>
          <w:b/>
          <w:bCs/>
          <w:sz w:val="24"/>
          <w:szCs w:val="24"/>
        </w:rPr>
      </w:pPr>
    </w:p>
    <w:p w:rsidR="00E35B36" w:rsidRPr="00B32737" w:rsidRDefault="00E35B36" w:rsidP="00C2366F">
      <w:pPr>
        <w:shd w:val="clear" w:color="auto" w:fill="FFFFFF"/>
        <w:spacing w:line="276" w:lineRule="auto"/>
        <w:rPr>
          <w:rFonts w:ascii="Times New Roman" w:hAnsi="Times New Roman" w:cs="Times New Roman"/>
          <w:b/>
          <w:sz w:val="24"/>
          <w:szCs w:val="24"/>
        </w:rPr>
      </w:pPr>
      <w:r w:rsidRPr="00B32737">
        <w:rPr>
          <w:rFonts w:ascii="Times New Roman" w:hAnsi="Times New Roman" w:cs="Times New Roman"/>
          <w:b/>
          <w:sz w:val="24"/>
          <w:szCs w:val="24"/>
        </w:rPr>
        <w:t>Д Е К Л А Р И Р А М, че:</w:t>
      </w:r>
    </w:p>
    <w:p w:rsidR="00E35B36" w:rsidRPr="00B32737" w:rsidRDefault="00E35B36" w:rsidP="00C2366F">
      <w:pPr>
        <w:numPr>
          <w:ilvl w:val="0"/>
          <w:numId w:val="44"/>
        </w:numPr>
        <w:shd w:val="clear" w:color="auto" w:fill="FFFFFF"/>
        <w:spacing w:after="0" w:line="276" w:lineRule="auto"/>
        <w:ind w:left="0" w:firstLine="1080"/>
        <w:contextualSpacing/>
        <w:rPr>
          <w:rFonts w:ascii="Times New Roman" w:hAnsi="Times New Roman" w:cs="Times New Roman"/>
          <w:sz w:val="24"/>
          <w:szCs w:val="24"/>
        </w:rPr>
      </w:pPr>
      <w:r w:rsidRPr="00B32737">
        <w:rPr>
          <w:rFonts w:ascii="Times New Roman" w:hAnsi="Times New Roman" w:cs="Times New Roman"/>
          <w:sz w:val="24"/>
          <w:szCs w:val="24"/>
        </w:rPr>
        <w:t xml:space="preserve">Представляваното от мен дружество </w:t>
      </w:r>
      <w:r w:rsidRPr="00B32737">
        <w:rPr>
          <w:rFonts w:ascii="Times New Roman" w:hAnsi="Times New Roman" w:cs="Times New Roman"/>
          <w:b/>
          <w:sz w:val="24"/>
          <w:szCs w:val="24"/>
        </w:rPr>
        <w:t>не е регистрирано/е регистрирано</w:t>
      </w:r>
      <w:r w:rsidRPr="00B32737">
        <w:rPr>
          <w:rFonts w:ascii="Times New Roman" w:hAnsi="Times New Roman" w:cs="Times New Roman"/>
          <w:sz w:val="24"/>
          <w:szCs w:val="24"/>
        </w:rPr>
        <w:t xml:space="preserve"> в юрисдикция с преференциален данъчен режим.</w:t>
      </w:r>
    </w:p>
    <w:p w:rsidR="00E35B36" w:rsidRPr="00B32737" w:rsidRDefault="00E35B36" w:rsidP="00C2366F">
      <w:pPr>
        <w:numPr>
          <w:ilvl w:val="0"/>
          <w:numId w:val="44"/>
        </w:numPr>
        <w:shd w:val="clear" w:color="auto" w:fill="FFFFFF"/>
        <w:spacing w:after="0" w:line="276" w:lineRule="auto"/>
        <w:ind w:left="0" w:firstLine="1134"/>
        <w:contextualSpacing/>
        <w:rPr>
          <w:rFonts w:ascii="Times New Roman" w:hAnsi="Times New Roman" w:cs="Times New Roman"/>
          <w:sz w:val="24"/>
          <w:szCs w:val="24"/>
        </w:rPr>
      </w:pPr>
      <w:r w:rsidRPr="00B32737">
        <w:rPr>
          <w:rFonts w:ascii="Times New Roman" w:hAnsi="Times New Roman" w:cs="Times New Roman"/>
          <w:sz w:val="24"/>
          <w:szCs w:val="24"/>
        </w:rPr>
        <w:t xml:space="preserve">Представляваното от мен дружество </w:t>
      </w:r>
      <w:r w:rsidRPr="00B32737">
        <w:rPr>
          <w:rFonts w:ascii="Times New Roman" w:hAnsi="Times New Roman" w:cs="Times New Roman"/>
          <w:b/>
          <w:sz w:val="24"/>
          <w:szCs w:val="24"/>
        </w:rPr>
        <w:t>не е свързано/е свързано</w:t>
      </w:r>
      <w:r w:rsidRPr="00B32737">
        <w:rPr>
          <w:rFonts w:ascii="Times New Roman" w:hAnsi="Times New Roman" w:cs="Times New Roman"/>
          <w:sz w:val="24"/>
          <w:szCs w:val="24"/>
        </w:rPr>
        <w:t xml:space="preserve"> с лица, регистрирани в юрисдикции с преференциален данъчен режим.</w:t>
      </w:r>
    </w:p>
    <w:p w:rsidR="00E35B36" w:rsidRPr="00B32737" w:rsidRDefault="00E35B36" w:rsidP="00C2366F">
      <w:pPr>
        <w:shd w:val="clear" w:color="auto" w:fill="FFFFFF"/>
        <w:spacing w:line="276" w:lineRule="auto"/>
        <w:ind w:firstLine="720"/>
        <w:rPr>
          <w:rFonts w:ascii="Times New Roman" w:hAnsi="Times New Roman" w:cs="Times New Roman"/>
          <w:sz w:val="24"/>
          <w:szCs w:val="24"/>
        </w:rPr>
      </w:pPr>
      <w:r w:rsidRPr="00B32737">
        <w:rPr>
          <w:rFonts w:ascii="Times New Roman" w:hAnsi="Times New Roman" w:cs="Times New Roman"/>
          <w:sz w:val="24"/>
          <w:szCs w:val="24"/>
        </w:rPr>
        <w:t>Известно ми е, че за неверни данни нося наказателна отговорност по чл. 313 от Наказателния кодекс.</w:t>
      </w:r>
    </w:p>
    <w:p w:rsidR="00E35B36" w:rsidRPr="00B32737" w:rsidRDefault="00E35B36" w:rsidP="00C2366F">
      <w:pPr>
        <w:shd w:val="clear" w:color="auto" w:fill="FFFFFF"/>
        <w:spacing w:line="276" w:lineRule="auto"/>
        <w:rPr>
          <w:rFonts w:ascii="Times New Roman" w:hAnsi="Times New Roman" w:cs="Times New Roman"/>
          <w:sz w:val="24"/>
          <w:szCs w:val="24"/>
        </w:rPr>
      </w:pPr>
    </w:p>
    <w:p w:rsidR="00E35B36" w:rsidRPr="00B32737" w:rsidRDefault="00E35B36" w:rsidP="00C2366F">
      <w:pPr>
        <w:shd w:val="clear" w:color="auto" w:fill="FFFFFF"/>
        <w:spacing w:after="0"/>
        <w:rPr>
          <w:rFonts w:ascii="Times New Roman" w:hAnsi="Times New Roman" w:cs="Times New Roman"/>
          <w:b/>
          <w:bCs/>
          <w:sz w:val="24"/>
          <w:szCs w:val="24"/>
        </w:rPr>
      </w:pPr>
      <w:r w:rsidRPr="00B32737">
        <w:rPr>
          <w:rFonts w:ascii="Times New Roman" w:hAnsi="Times New Roman" w:cs="Times New Roman"/>
          <w:b/>
          <w:bCs/>
          <w:sz w:val="24"/>
          <w:szCs w:val="24"/>
        </w:rPr>
        <w:t>Дата:....................2016 г.                                             Декларатор: ................................</w:t>
      </w:r>
    </w:p>
    <w:p w:rsidR="00E35B36" w:rsidRPr="00B32737" w:rsidRDefault="00E35B36" w:rsidP="00C2366F">
      <w:pPr>
        <w:shd w:val="clear" w:color="auto" w:fill="FFFFFF"/>
        <w:spacing w:after="0"/>
        <w:rPr>
          <w:rFonts w:ascii="Times New Roman" w:hAnsi="Times New Roman" w:cs="Times New Roman"/>
          <w:b/>
          <w:bCs/>
          <w:i/>
          <w:iCs/>
          <w:sz w:val="24"/>
          <w:szCs w:val="24"/>
        </w:rPr>
      </w:pPr>
      <w:r w:rsidRPr="00B32737">
        <w:rPr>
          <w:rFonts w:ascii="Times New Roman" w:hAnsi="Times New Roman" w:cs="Times New Roman"/>
          <w:b/>
          <w:bCs/>
          <w:i/>
          <w:iCs/>
          <w:sz w:val="24"/>
          <w:szCs w:val="24"/>
        </w:rPr>
        <w:t xml:space="preserve">                                                                                                                      </w:t>
      </w:r>
    </w:p>
    <w:p w:rsidR="00E35B36" w:rsidRPr="00B32737" w:rsidRDefault="00E35B36" w:rsidP="00C2366F">
      <w:pPr>
        <w:shd w:val="clear" w:color="auto" w:fill="FFFFFF"/>
        <w:spacing w:after="0"/>
        <w:rPr>
          <w:rFonts w:ascii="Times New Roman" w:hAnsi="Times New Roman" w:cs="Times New Roman"/>
          <w:i/>
          <w:sz w:val="24"/>
          <w:szCs w:val="24"/>
        </w:rPr>
      </w:pPr>
    </w:p>
    <w:p w:rsidR="00E35B36" w:rsidRPr="00B32737" w:rsidRDefault="00E35B36" w:rsidP="00C2366F">
      <w:pPr>
        <w:shd w:val="clear" w:color="auto" w:fill="FFFFFF"/>
        <w:spacing w:after="0"/>
        <w:rPr>
          <w:rFonts w:ascii="Times New Roman" w:hAnsi="Times New Roman" w:cs="Times New Roman"/>
          <w:i/>
          <w:sz w:val="24"/>
          <w:szCs w:val="24"/>
        </w:rPr>
      </w:pPr>
      <w:r w:rsidRPr="00B32737">
        <w:rPr>
          <w:rFonts w:ascii="Times New Roman" w:hAnsi="Times New Roman" w:cs="Times New Roman"/>
          <w:i/>
          <w:sz w:val="24"/>
          <w:szCs w:val="24"/>
        </w:rPr>
        <w:t>Забележка: В зависимост от правно-организационната форма на участниците, декларацията се представя от едно от лицата, посочени в чл. 47, ал. 4 от Закона за обществените поръчки.</w:t>
      </w:r>
    </w:p>
    <w:p w:rsidR="00E35B36" w:rsidRPr="00B32737" w:rsidRDefault="00E35B36" w:rsidP="00C2366F">
      <w:pPr>
        <w:shd w:val="clear" w:color="auto" w:fill="FFFFFF"/>
        <w:spacing w:after="0"/>
        <w:ind w:firstLine="708"/>
        <w:rPr>
          <w:rFonts w:ascii="Times New Roman" w:hAnsi="Times New Roman" w:cs="Times New Roman"/>
          <w:i/>
          <w:sz w:val="24"/>
          <w:szCs w:val="24"/>
        </w:rPr>
      </w:pPr>
      <w:r w:rsidRPr="00B32737">
        <w:rPr>
          <w:rFonts w:ascii="Times New Roman" w:hAnsi="Times New Roman" w:cs="Times New Roman"/>
          <w:i/>
          <w:sz w:val="24"/>
          <w:szCs w:val="24"/>
        </w:rPr>
        <w:t>Невярното се зачертава.</w:t>
      </w:r>
    </w:p>
    <w:p w:rsidR="00E35B36" w:rsidRPr="00B32737" w:rsidRDefault="00E35B36" w:rsidP="00C2366F">
      <w:pPr>
        <w:shd w:val="clear" w:color="auto" w:fill="FFFFFF"/>
        <w:spacing w:after="0"/>
        <w:rPr>
          <w:rFonts w:ascii="Times New Roman" w:hAnsi="Times New Roman" w:cs="Times New Roman"/>
          <w:color w:val="FF0000"/>
          <w:sz w:val="24"/>
          <w:szCs w:val="24"/>
        </w:rPr>
      </w:pPr>
    </w:p>
    <w:p w:rsidR="00E35B36" w:rsidRPr="00B32737" w:rsidRDefault="00E35B36" w:rsidP="00C2366F">
      <w:pPr>
        <w:shd w:val="clear" w:color="auto" w:fill="FFFFFF"/>
        <w:spacing w:after="0"/>
        <w:rPr>
          <w:rFonts w:ascii="Times New Roman" w:hAnsi="Times New Roman" w:cs="Times New Roman"/>
          <w:color w:val="FF0000"/>
          <w:sz w:val="24"/>
          <w:szCs w:val="24"/>
        </w:rPr>
      </w:pPr>
    </w:p>
    <w:p w:rsidR="00E35B36" w:rsidRPr="00B32737" w:rsidRDefault="00E35B36" w:rsidP="00C2366F">
      <w:pPr>
        <w:shd w:val="clear" w:color="auto" w:fill="FFFFFF"/>
        <w:spacing w:after="0"/>
        <w:rPr>
          <w:rFonts w:ascii="Times New Roman" w:hAnsi="Times New Roman" w:cs="Times New Roman"/>
          <w:color w:val="FF0000"/>
          <w:sz w:val="24"/>
          <w:szCs w:val="24"/>
        </w:rPr>
      </w:pPr>
    </w:p>
    <w:p w:rsidR="00E35B36" w:rsidRPr="00B32737" w:rsidRDefault="00E35B36" w:rsidP="00C2366F">
      <w:pPr>
        <w:spacing w:after="0"/>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ОБРАЗЕЦ № 7</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66B6">
      <w:pPr>
        <w:spacing w:line="276" w:lineRule="auto"/>
        <w:jc w:val="center"/>
        <w:rPr>
          <w:rFonts w:ascii="Times New Roman" w:hAnsi="Times New Roman" w:cs="Times New Roman"/>
          <w:sz w:val="24"/>
          <w:szCs w:val="24"/>
        </w:rPr>
      </w:pPr>
      <w:r w:rsidRPr="00B32737">
        <w:rPr>
          <w:rFonts w:ascii="Times New Roman" w:hAnsi="Times New Roman" w:cs="Times New Roman"/>
          <w:sz w:val="24"/>
          <w:szCs w:val="24"/>
        </w:rPr>
        <w:t>ЦЕНОВО ПРЕДЛОЖЕНИЕ</w:t>
      </w:r>
    </w:p>
    <w:p w:rsidR="00E35B36" w:rsidRPr="00B32737" w:rsidRDefault="00E35B36" w:rsidP="00C2366F">
      <w:pPr>
        <w:spacing w:line="276" w:lineRule="auto"/>
        <w:rPr>
          <w:rFonts w:ascii="Times New Roman" w:hAnsi="Times New Roman" w:cs="Times New Roman"/>
          <w:sz w:val="24"/>
          <w:szCs w:val="24"/>
        </w:rPr>
      </w:pPr>
      <w:bookmarkStart w:id="76" w:name="_GoBack"/>
      <w:bookmarkEnd w:id="76"/>
      <w:r w:rsidRPr="00B32737">
        <w:rPr>
          <w:rFonts w:ascii="Times New Roman" w:hAnsi="Times New Roman" w:cs="Times New Roman"/>
          <w:sz w:val="24"/>
          <w:szCs w:val="24"/>
        </w:rPr>
        <w:t>от .................................................................................................................................................., (наименование на участника)</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с ЕИК/БУЛСТАТ/ЕГН/друга индивидуализация на участника или подизпълнителя (когато е приложимо):..................................................................................................................................,</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представлявано от ..................................................................................................................., (трите имена и ЕГН)</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в качеството му на .............................................................................................................,</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(длъжност)</w:t>
      </w:r>
    </w:p>
    <w:p w:rsidR="00E35B36" w:rsidRPr="00B32737" w:rsidRDefault="00E35B36" w:rsidP="00C2366F">
      <w:pPr>
        <w:spacing w:line="276" w:lineRule="auto"/>
        <w:rPr>
          <w:rFonts w:ascii="Times New Roman" w:hAnsi="Times New Roman" w:cs="Times New Roman"/>
          <w:sz w:val="24"/>
          <w:szCs w:val="24"/>
        </w:rPr>
      </w:pPr>
      <w:r w:rsidRPr="00B32737">
        <w:rPr>
          <w:rFonts w:ascii="Times New Roman" w:hAnsi="Times New Roman" w:cs="Times New Roman"/>
          <w:sz w:val="24"/>
          <w:szCs w:val="24"/>
        </w:rPr>
        <w:t>УВАЖАЕМИ ДАМИ И ГОСПОДА,</w:t>
      </w:r>
    </w:p>
    <w:p w:rsidR="00E35B36" w:rsidRPr="006D7259" w:rsidRDefault="00E35B36" w:rsidP="00C1373D">
      <w:pPr>
        <w:spacing w:line="360" w:lineRule="auto"/>
        <w:ind w:right="23"/>
        <w:rPr>
          <w:rFonts w:cs="Tahoma"/>
          <w:b/>
          <w:bCs/>
          <w:sz w:val="24"/>
          <w:szCs w:val="24"/>
          <w:lang w:val="ru-RU"/>
        </w:rPr>
      </w:pPr>
      <w:r w:rsidRPr="00B32737">
        <w:rPr>
          <w:rFonts w:ascii="Times New Roman" w:hAnsi="Times New Roman" w:cs="Times New Roman"/>
          <w:sz w:val="24"/>
          <w:szCs w:val="24"/>
        </w:rPr>
        <w:t xml:space="preserve">1. С настоящото, Ви представяме нашата ценова оферта за участие в обявената от Вас обществена поръчка с предмет: </w:t>
      </w: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D96890">
        <w:rPr>
          <w:rFonts w:cs="Tahoma"/>
          <w:b/>
          <w:bCs/>
          <w:sz w:val="24"/>
          <w:szCs w:val="24"/>
        </w:rPr>
        <w:t xml:space="preserve"> </w:t>
      </w:r>
    </w:p>
    <w:p w:rsidR="00E35B36" w:rsidRPr="00B32737" w:rsidRDefault="00E35B36" w:rsidP="00C2366F">
      <w:pPr>
        <w:spacing w:line="276" w:lineRule="auto"/>
        <w:ind w:firstLine="567"/>
        <w:rPr>
          <w:rFonts w:ascii="Times New Roman" w:hAnsi="Times New Roman" w:cs="Times New Roman"/>
          <w:sz w:val="24"/>
          <w:szCs w:val="24"/>
        </w:rPr>
      </w:pPr>
      <w:r w:rsidRPr="00B32737">
        <w:rPr>
          <w:rFonts w:ascii="Times New Roman" w:hAnsi="Times New Roman" w:cs="Times New Roman"/>
          <w:sz w:val="24"/>
          <w:szCs w:val="24"/>
        </w:rPr>
        <w:t>1.1. Предлагаме да поемем, изпълним и завършим тази обществена поръчка, съобразно условията на документацията за участие, както следва:</w:t>
      </w:r>
    </w:p>
    <w:p w:rsidR="00E35B36" w:rsidRPr="00B32737" w:rsidRDefault="00E35B36" w:rsidP="00C2366F">
      <w:pPr>
        <w:spacing w:line="276" w:lineRule="auto"/>
        <w:ind w:firstLine="567"/>
        <w:rPr>
          <w:rFonts w:ascii="Times New Roman" w:hAnsi="Times New Roman" w:cs="Times New Roman"/>
          <w:sz w:val="24"/>
          <w:szCs w:val="24"/>
        </w:rPr>
      </w:pPr>
      <w:r w:rsidRPr="00B32737">
        <w:rPr>
          <w:rFonts w:ascii="Times New Roman" w:hAnsi="Times New Roman" w:cs="Times New Roman"/>
          <w:sz w:val="24"/>
          <w:szCs w:val="24"/>
        </w:rPr>
        <w:t>ОБЩА ЦЕНА за изпълнение на настоящата обществена поръчка е в размер на ………………… лв. (…………………………… - словом) без ДДС, съответно…………………… - цифром лв. (…………………………… - словом) с ДДС;</w:t>
      </w:r>
    </w:p>
    <w:p w:rsidR="00E35B36" w:rsidRPr="00B32737" w:rsidRDefault="00E35B36" w:rsidP="00C2366F">
      <w:pPr>
        <w:spacing w:line="276" w:lineRule="auto"/>
        <w:ind w:firstLine="567"/>
        <w:rPr>
          <w:rFonts w:ascii="Times New Roman" w:hAnsi="Times New Roman" w:cs="Times New Roman"/>
          <w:sz w:val="24"/>
          <w:szCs w:val="24"/>
        </w:rPr>
      </w:pPr>
      <w:r w:rsidRPr="00B32737">
        <w:rPr>
          <w:rFonts w:ascii="Times New Roman" w:hAnsi="Times New Roman" w:cs="Times New Roman"/>
          <w:sz w:val="24"/>
          <w:szCs w:val="24"/>
        </w:rPr>
        <w:t>2. В предлаганата от нас цена също така сме включили всички разходи за изпълнение на поръчката, в това число за възнаграждения на проектантите от предложения от нас проектантски екип, командировки, консумативи, пътни разходи, печалба и др., необходими за качественото и точно изпълнение на дейностите от обхвата на обществената поръчка.</w:t>
      </w:r>
    </w:p>
    <w:p w:rsidR="00E35B36" w:rsidRPr="00B32737" w:rsidRDefault="00E35B36" w:rsidP="00C2366F">
      <w:pPr>
        <w:spacing w:line="276" w:lineRule="auto"/>
        <w:ind w:firstLine="567"/>
        <w:rPr>
          <w:rFonts w:ascii="Times New Roman" w:hAnsi="Times New Roman" w:cs="Times New Roman"/>
          <w:sz w:val="24"/>
          <w:szCs w:val="24"/>
        </w:rPr>
      </w:pPr>
      <w:r w:rsidRPr="00B32737">
        <w:rPr>
          <w:rFonts w:ascii="Times New Roman" w:hAnsi="Times New Roman" w:cs="Times New Roman"/>
          <w:sz w:val="24"/>
          <w:szCs w:val="24"/>
        </w:rPr>
        <w:t>3. Декларираме, че сме съгласни заплащането да става при условията и клаузите залегнали в проекта на договора, представен към документацията.</w:t>
      </w:r>
    </w:p>
    <w:p w:rsidR="00E35B36" w:rsidRPr="00B32737" w:rsidRDefault="00E35B36" w:rsidP="00C2366F">
      <w:pPr>
        <w:spacing w:line="276" w:lineRule="auto"/>
        <w:ind w:firstLine="567"/>
        <w:rPr>
          <w:rFonts w:ascii="Times New Roman" w:hAnsi="Times New Roman" w:cs="Times New Roman"/>
          <w:sz w:val="24"/>
          <w:szCs w:val="24"/>
        </w:rPr>
      </w:pPr>
      <w:r w:rsidRPr="00B32737">
        <w:rPr>
          <w:rFonts w:ascii="Times New Roman" w:hAnsi="Times New Roman" w:cs="Times New Roman"/>
          <w:sz w:val="24"/>
          <w:szCs w:val="24"/>
        </w:rPr>
        <w:t xml:space="preserve">Дата: ...........2016 г.                       </w:t>
      </w:r>
      <w:r w:rsidRPr="00B32737">
        <w:rPr>
          <w:rFonts w:ascii="Times New Roman" w:hAnsi="Times New Roman" w:cs="Times New Roman"/>
          <w:sz w:val="24"/>
          <w:szCs w:val="24"/>
          <w:lang w:val="ru-RU"/>
        </w:rPr>
        <w:t>ПОДПИС И ПЕЧАТ</w:t>
      </w:r>
      <w:r w:rsidRPr="00B32737">
        <w:rPr>
          <w:rFonts w:ascii="Times New Roman" w:hAnsi="Times New Roman" w:cs="Times New Roman"/>
          <w:sz w:val="24"/>
          <w:szCs w:val="24"/>
        </w:rPr>
        <w:t>: ................................</w:t>
      </w:r>
    </w:p>
    <w:p w:rsidR="00E35B36" w:rsidRPr="00B32737" w:rsidRDefault="00E35B36" w:rsidP="00C2366F">
      <w:pPr>
        <w:suppressAutoHyphens/>
        <w:spacing w:after="0"/>
        <w:rPr>
          <w:rFonts w:ascii="Times New Roman" w:hAnsi="Times New Roman" w:cs="Times New Roman"/>
          <w:sz w:val="24"/>
          <w:szCs w:val="24"/>
          <w:lang w:val="ru-RU" w:eastAsia="ar-SA"/>
        </w:rPr>
      </w:pPr>
      <w:r w:rsidRPr="00B32737">
        <w:rPr>
          <w:rFonts w:ascii="Times New Roman" w:hAnsi="Times New Roman" w:cs="Times New Roman"/>
          <w:sz w:val="24"/>
          <w:szCs w:val="24"/>
        </w:rPr>
        <w:t xml:space="preserve">                                                                       (три имена и качество на представляващия)</w:t>
      </w: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Default="00E35B36" w:rsidP="00C2366F">
      <w:pPr>
        <w:pStyle w:val="ListParagraph"/>
        <w:spacing w:line="276" w:lineRule="auto"/>
        <w:ind w:left="1428"/>
        <w:jc w:val="both"/>
        <w:rPr>
          <w:lang w:val="ru-RU"/>
        </w:rPr>
      </w:pPr>
    </w:p>
    <w:p w:rsidR="00E35B36" w:rsidRDefault="00E35B36" w:rsidP="00C2366F">
      <w:pPr>
        <w:pStyle w:val="ListParagraph"/>
        <w:spacing w:line="276" w:lineRule="auto"/>
        <w:ind w:left="1428"/>
        <w:jc w:val="both"/>
        <w:rPr>
          <w:lang w:val="ru-RU"/>
        </w:rPr>
      </w:pPr>
    </w:p>
    <w:p w:rsidR="00E35B36"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pStyle w:val="ListParagraph"/>
        <w:spacing w:line="276" w:lineRule="auto"/>
        <w:ind w:left="1428"/>
        <w:jc w:val="both"/>
        <w:rPr>
          <w:lang w:val="ru-RU"/>
        </w:rPr>
      </w:pP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 xml:space="preserve">                                                                                                                 ПРОЕКТ!!!</w:t>
      </w: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 xml:space="preserve">                                                    ДОГОВОР ЗА УСЛУГА</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Днес, ....................2016 г. в гр.</w:t>
      </w:r>
      <w:r>
        <w:rPr>
          <w:rFonts w:ascii="Times New Roman" w:hAnsi="Times New Roman" w:cs="Times New Roman"/>
          <w:sz w:val="24"/>
          <w:szCs w:val="24"/>
          <w:lang w:val="en-US"/>
        </w:rPr>
        <w:t xml:space="preserve"> </w:t>
      </w:r>
      <w:r>
        <w:rPr>
          <w:rFonts w:ascii="Times New Roman" w:hAnsi="Times New Roman" w:cs="Times New Roman"/>
          <w:sz w:val="24"/>
          <w:szCs w:val="24"/>
        </w:rPr>
        <w:t>Чепеларе</w:t>
      </w:r>
      <w:r w:rsidRPr="00B32737">
        <w:rPr>
          <w:rFonts w:ascii="Times New Roman" w:hAnsi="Times New Roman" w:cs="Times New Roman"/>
          <w:sz w:val="24"/>
          <w:szCs w:val="24"/>
        </w:rPr>
        <w:t xml:space="preserve"> се подписа настоящият договор между: </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b/>
          <w:bCs/>
          <w:sz w:val="24"/>
          <w:szCs w:val="24"/>
        </w:rPr>
        <w:t>1. ОБЩИНА Чепеларе</w:t>
      </w:r>
      <w:r w:rsidRPr="00B32737">
        <w:rPr>
          <w:rFonts w:ascii="Times New Roman" w:hAnsi="Times New Roman" w:cs="Times New Roman"/>
          <w:bCs/>
          <w:sz w:val="24"/>
          <w:szCs w:val="24"/>
        </w:rPr>
        <w:t>, със седалище и адрес на управление</w:t>
      </w:r>
      <w:r w:rsidRPr="00B32737">
        <w:rPr>
          <w:rFonts w:ascii="Times New Roman" w:hAnsi="Times New Roman" w:cs="Times New Roman"/>
          <w:sz w:val="24"/>
          <w:szCs w:val="24"/>
        </w:rPr>
        <w:t xml:space="preserve"> град Чепеларе, ул. „Беломорска” №44Б</w:t>
      </w:r>
      <w:r w:rsidRPr="00B32737">
        <w:rPr>
          <w:rFonts w:ascii="Times New Roman" w:hAnsi="Times New Roman" w:cs="Times New Roman"/>
          <w:bCs/>
          <w:sz w:val="24"/>
          <w:szCs w:val="24"/>
        </w:rPr>
        <w:t>, ЕИК по БУЛСТАТ: 000615164, представлявана от Славка Чакърова – Кмет, и Веска Димитрова – Директор дирекция ФСД, наричани за краткост ВЪЗЛОЖИТЕЛ – от една страна</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и</w:t>
      </w:r>
    </w:p>
    <w:p w:rsidR="00E35B36" w:rsidRPr="00B32737" w:rsidRDefault="00E35B36" w:rsidP="00C2366F">
      <w:pPr>
        <w:shd w:val="clear" w:color="auto" w:fill="FFFFFF"/>
        <w:spacing w:after="0" w:line="276" w:lineRule="auto"/>
        <w:rPr>
          <w:rFonts w:ascii="Times New Roman" w:hAnsi="Times New Roman" w:cs="Times New Roman"/>
          <w:bCs/>
          <w:sz w:val="24"/>
          <w:szCs w:val="24"/>
        </w:rPr>
      </w:pPr>
      <w:r w:rsidRPr="00B32737">
        <w:rPr>
          <w:rFonts w:ascii="Times New Roman" w:hAnsi="Times New Roman" w:cs="Times New Roman"/>
          <w:bCs/>
          <w:sz w:val="24"/>
          <w:szCs w:val="24"/>
        </w:rPr>
        <w:t>2. „..........................” .......,  със седалище и адрес на управление: гр. ........., ул. “..........”, ЕИК ............, представлявано от ............... – Управител, ЕГН ………………….., ЛК………………….., изд.на ………………….., от МВР …………………. наричан по-долу ИЗПЪЛНИТЕЛ, от друга страна,</w:t>
      </w:r>
    </w:p>
    <w:p w:rsidR="00E35B36" w:rsidRPr="00B32737" w:rsidRDefault="00E35B36" w:rsidP="00C2366F">
      <w:pPr>
        <w:shd w:val="clear" w:color="auto" w:fill="FFFFFF"/>
        <w:spacing w:after="0" w:line="276" w:lineRule="auto"/>
        <w:rPr>
          <w:rFonts w:ascii="Times New Roman" w:hAnsi="Times New Roman" w:cs="Times New Roman"/>
          <w:sz w:val="24"/>
          <w:szCs w:val="24"/>
        </w:rPr>
      </w:pPr>
    </w:p>
    <w:p w:rsidR="00E35B36" w:rsidRPr="00C1373D" w:rsidRDefault="00E35B36" w:rsidP="00C1373D">
      <w:pPr>
        <w:spacing w:line="360" w:lineRule="auto"/>
        <w:ind w:right="23"/>
        <w:rPr>
          <w:rFonts w:cs="Tahoma"/>
          <w:b/>
          <w:bCs/>
          <w:sz w:val="24"/>
          <w:szCs w:val="24"/>
          <w:lang w:val="ru-RU"/>
        </w:rPr>
      </w:pPr>
      <w:r w:rsidRPr="00B32737">
        <w:rPr>
          <w:rFonts w:ascii="Times New Roman" w:hAnsi="Times New Roman" w:cs="Times New Roman"/>
          <w:sz w:val="24"/>
          <w:szCs w:val="24"/>
        </w:rPr>
        <w:t xml:space="preserve">При условията на  Закона за обществени поръчки и Решение №6/05.07.2016 год. на Кмета на </w:t>
      </w:r>
      <w:r w:rsidRPr="00B32737">
        <w:rPr>
          <w:rFonts w:ascii="Times New Roman" w:hAnsi="Times New Roman" w:cs="Times New Roman"/>
          <w:b/>
          <w:sz w:val="24"/>
          <w:szCs w:val="24"/>
        </w:rPr>
        <w:t>община</w:t>
      </w:r>
      <w:r w:rsidRPr="00B32737">
        <w:rPr>
          <w:rFonts w:ascii="Times New Roman" w:hAnsi="Times New Roman" w:cs="Times New Roman"/>
          <w:sz w:val="24"/>
          <w:szCs w:val="24"/>
        </w:rPr>
        <w:t xml:space="preserve"> </w:t>
      </w:r>
      <w:r w:rsidRPr="00B32737">
        <w:rPr>
          <w:rFonts w:ascii="Times New Roman" w:hAnsi="Times New Roman" w:cs="Times New Roman"/>
          <w:b/>
          <w:sz w:val="24"/>
          <w:szCs w:val="24"/>
        </w:rPr>
        <w:t xml:space="preserve">Чепеларе </w:t>
      </w:r>
      <w:r w:rsidRPr="00B32737">
        <w:rPr>
          <w:rFonts w:ascii="Times New Roman" w:hAnsi="Times New Roman" w:cs="Times New Roman"/>
          <w:sz w:val="24"/>
          <w:szCs w:val="24"/>
        </w:rPr>
        <w:t>за избор на изпълнител, след проведена открита процедура за възлагане на обществена поръчка с предмет</w:t>
      </w:r>
      <w:r w:rsidRPr="00B32737">
        <w:rPr>
          <w:rFonts w:ascii="Times New Roman" w:hAnsi="Times New Roman" w:cs="Times New Roman"/>
          <w:sz w:val="24"/>
          <w:szCs w:val="24"/>
          <w:lang w:val="ru-RU"/>
        </w:rPr>
        <w:t>:</w:t>
      </w:r>
      <w:r w:rsidRPr="00A4480B">
        <w:rPr>
          <w:rStyle w:val="Heading1Char"/>
          <w:rFonts w:ascii="Calibri" w:hAnsi="Calibri"/>
          <w:b w:val="0"/>
          <w:color w:val="000000"/>
          <w:sz w:val="24"/>
          <w:szCs w:val="24"/>
          <w:lang w:val="bg-BG"/>
        </w:rPr>
        <w:t xml:space="preserve"> </w:t>
      </w:r>
      <w:r w:rsidRPr="00D96890">
        <w:rPr>
          <w:rStyle w:val="2"/>
          <w:b w:val="0"/>
          <w:color w:val="000000"/>
          <w:sz w:val="24"/>
          <w:szCs w:val="24"/>
        </w:rPr>
        <w:t>„</w:t>
      </w:r>
      <w:r w:rsidRPr="00D96890">
        <w:rPr>
          <w:rStyle w:val="2"/>
          <w:rFonts w:cs="Tahoma"/>
          <w:color w:val="000000"/>
          <w:sz w:val="24"/>
          <w:szCs w:val="24"/>
        </w:rPr>
        <w:t>Предоставяне на проектантски услуги за подготовка на инвестиционни проекти, необходими на община Чепеларе за</w:t>
      </w:r>
      <w:r w:rsidRPr="00D96890">
        <w:rPr>
          <w:rStyle w:val="2"/>
          <w:rFonts w:cs="Tahoma"/>
          <w:b w:val="0"/>
          <w:color w:val="000000"/>
          <w:sz w:val="24"/>
          <w:szCs w:val="24"/>
        </w:rPr>
        <w:t xml:space="preserve"> </w:t>
      </w:r>
      <w:r w:rsidRPr="00D96890">
        <w:rPr>
          <w:rFonts w:cs="Tahoma"/>
          <w:b/>
          <w:bCs/>
          <w:sz w:val="24"/>
          <w:szCs w:val="24"/>
          <w:lang w:val="be-BY"/>
        </w:rPr>
        <w:t>“Рехабилитация на съществуваща водопроводна мрежа в село Проглед, Община Чепеларе и осъществяване на последващ авторски надзор”</w:t>
      </w:r>
      <w:r w:rsidRPr="00B32737">
        <w:rPr>
          <w:rFonts w:ascii="Times New Roman" w:hAnsi="Times New Roman" w:cs="Times New Roman"/>
          <w:b/>
          <w:sz w:val="24"/>
          <w:szCs w:val="24"/>
        </w:rPr>
        <w:t xml:space="preserve">, </w:t>
      </w:r>
      <w:r w:rsidRPr="00B32737">
        <w:rPr>
          <w:rFonts w:ascii="Times New Roman" w:hAnsi="Times New Roman" w:cs="Times New Roman"/>
          <w:sz w:val="24"/>
          <w:szCs w:val="24"/>
        </w:rPr>
        <w:t>се сключи настоящият договор за обществена поръчка,  с който страните постигнаха съгласие за следното:</w:t>
      </w:r>
    </w:p>
    <w:p w:rsidR="00E35B36" w:rsidRPr="00B32737" w:rsidRDefault="00E35B36" w:rsidP="00C2366F">
      <w:pPr>
        <w:spacing w:after="0" w:line="276" w:lineRule="auto"/>
        <w:ind w:left="630"/>
        <w:rPr>
          <w:rFonts w:ascii="Times New Roman" w:hAnsi="Times New Roman" w:cs="Times New Roman"/>
          <w:bCs/>
          <w:sz w:val="24"/>
          <w:szCs w:val="24"/>
        </w:rPr>
      </w:pPr>
    </w:p>
    <w:p w:rsidR="00E35B36" w:rsidRPr="00B32737" w:rsidRDefault="00E35B36" w:rsidP="00C2366F">
      <w:pPr>
        <w:numPr>
          <w:ilvl w:val="0"/>
          <w:numId w:val="36"/>
        </w:numPr>
        <w:tabs>
          <w:tab w:val="num" w:pos="630"/>
        </w:tabs>
        <w:spacing w:after="0" w:line="276" w:lineRule="auto"/>
        <w:ind w:left="630" w:hanging="540"/>
        <w:rPr>
          <w:rFonts w:ascii="Times New Roman" w:hAnsi="Times New Roman" w:cs="Times New Roman"/>
          <w:b/>
          <w:bCs/>
          <w:sz w:val="24"/>
          <w:szCs w:val="24"/>
        </w:rPr>
      </w:pPr>
      <w:r w:rsidRPr="00B32737">
        <w:rPr>
          <w:rFonts w:ascii="Times New Roman" w:hAnsi="Times New Roman" w:cs="Times New Roman"/>
          <w:b/>
          <w:bCs/>
          <w:sz w:val="24"/>
          <w:szCs w:val="24"/>
        </w:rPr>
        <w:t>ПРЕДМЕТ НА ДОГОВОРА</w:t>
      </w:r>
    </w:p>
    <w:p w:rsidR="00E35B36" w:rsidRPr="00B32737" w:rsidRDefault="00E35B36" w:rsidP="00574BB7">
      <w:pPr>
        <w:pStyle w:val="BodyText2"/>
        <w:tabs>
          <w:tab w:val="left" w:pos="567"/>
        </w:tabs>
        <w:spacing w:line="360" w:lineRule="auto"/>
        <w:ind w:right="23" w:firstLine="567"/>
        <w:rPr>
          <w:rFonts w:ascii="Times New Roman" w:hAnsi="Times New Roman" w:cs="Times New Roman"/>
          <w:sz w:val="24"/>
          <w:szCs w:val="24"/>
        </w:rPr>
      </w:pPr>
      <w:r w:rsidRPr="00B32737">
        <w:rPr>
          <w:rFonts w:ascii="Times New Roman" w:hAnsi="Times New Roman" w:cs="Times New Roman"/>
          <w:sz w:val="24"/>
          <w:szCs w:val="24"/>
        </w:rPr>
        <w:t>Чл.1. Възложителят възлага, а Изпълнителят приема да извърши: изготвяне на работен проект за „Реконструкция и подмяна на участъци от водопроводната мрежа в село Проглед, Община Чепеларе и осъществяване на последващ авторски надзор”.в съответствие с Техническата спецификация  и приети: Техническо предложение – Приложение № 8 и Ценово предложение – Приложение №8, явяващи се неразделна част от настоящия договор (наричана за краткост услугата).</w:t>
      </w:r>
    </w:p>
    <w:p w:rsidR="00E35B36" w:rsidRPr="00B32737" w:rsidRDefault="00E35B36" w:rsidP="00C2366F">
      <w:pPr>
        <w:spacing w:after="0" w:line="276" w:lineRule="auto"/>
        <w:ind w:firstLine="403"/>
        <w:rPr>
          <w:rFonts w:ascii="Times New Roman" w:hAnsi="Times New Roman" w:cs="Times New Roman"/>
          <w:sz w:val="24"/>
          <w:szCs w:val="24"/>
        </w:rPr>
      </w:pPr>
    </w:p>
    <w:p w:rsidR="00E35B36" w:rsidRPr="00B32737" w:rsidRDefault="00E35B36" w:rsidP="00C2366F">
      <w:pPr>
        <w:spacing w:after="0" w:line="276" w:lineRule="auto"/>
        <w:ind w:firstLine="403"/>
        <w:rPr>
          <w:rFonts w:ascii="Times New Roman" w:hAnsi="Times New Roman" w:cs="Times New Roman"/>
          <w:sz w:val="24"/>
          <w:szCs w:val="24"/>
        </w:rPr>
      </w:pPr>
    </w:p>
    <w:p w:rsidR="00E35B36" w:rsidRPr="00B32737" w:rsidRDefault="00E35B36" w:rsidP="00C2366F">
      <w:pPr>
        <w:spacing w:after="0" w:line="276" w:lineRule="auto"/>
        <w:ind w:left="2160" w:firstLine="720"/>
        <w:rPr>
          <w:rFonts w:ascii="Times New Roman" w:hAnsi="Times New Roman" w:cs="Times New Roman"/>
          <w:b/>
          <w:bCs/>
          <w:sz w:val="24"/>
          <w:szCs w:val="24"/>
        </w:rPr>
      </w:pPr>
      <w:r w:rsidRPr="00B32737">
        <w:rPr>
          <w:rFonts w:ascii="Times New Roman" w:hAnsi="Times New Roman" w:cs="Times New Roman"/>
          <w:b/>
          <w:bCs/>
          <w:sz w:val="24"/>
          <w:szCs w:val="24"/>
        </w:rPr>
        <w:t>ІІ. СРОК НА ДОГОВОРА</w:t>
      </w:r>
    </w:p>
    <w:p w:rsidR="00E35B36" w:rsidRPr="00B32737" w:rsidRDefault="00E35B36" w:rsidP="00C2366F">
      <w:pPr>
        <w:spacing w:after="0" w:line="276" w:lineRule="auto"/>
        <w:rPr>
          <w:rFonts w:ascii="Times New Roman" w:hAnsi="Times New Roman" w:cs="Times New Roman"/>
          <w:b/>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b/>
          <w:sz w:val="24"/>
          <w:szCs w:val="24"/>
        </w:rPr>
        <w:t xml:space="preserve">Чл. 2. </w:t>
      </w:r>
      <w:r w:rsidRPr="00B32737">
        <w:rPr>
          <w:rFonts w:ascii="Times New Roman" w:hAnsi="Times New Roman" w:cs="Times New Roman"/>
          <w:b/>
          <w:sz w:val="24"/>
          <w:szCs w:val="24"/>
          <w:lang w:val="ru-RU"/>
        </w:rPr>
        <w:t xml:space="preserve">(1) </w:t>
      </w:r>
      <w:r w:rsidRPr="00B32737">
        <w:rPr>
          <w:rFonts w:ascii="Times New Roman" w:hAnsi="Times New Roman" w:cs="Times New Roman"/>
          <w:sz w:val="24"/>
          <w:szCs w:val="24"/>
        </w:rPr>
        <w:t>Настоящият договор влиза в сила  от  датата на уведомяването на изпълнителя от страна на възложителя, че е налице   сключен договор между община Чепеларе и  Държавен фонд „Земеделие” за предоставяне на безвъзмездна финансова помощ.</w:t>
      </w:r>
    </w:p>
    <w:p w:rsidR="00E35B36" w:rsidRPr="00B32737" w:rsidRDefault="00E35B36" w:rsidP="00C2366F">
      <w:pPr>
        <w:spacing w:after="0" w:line="276" w:lineRule="auto"/>
        <w:rPr>
          <w:rFonts w:ascii="Times New Roman" w:hAnsi="Times New Roman" w:cs="Times New Roman"/>
          <w:color w:val="000000"/>
          <w:spacing w:val="-2"/>
          <w:sz w:val="24"/>
          <w:szCs w:val="24"/>
        </w:rPr>
      </w:pPr>
      <w:r w:rsidRPr="00B32737">
        <w:rPr>
          <w:rFonts w:ascii="Times New Roman" w:hAnsi="Times New Roman" w:cs="Times New Roman"/>
          <w:sz w:val="24"/>
          <w:szCs w:val="24"/>
        </w:rPr>
        <w:t>(2) Срокът   за цялостно изпълнение на договора е 12 /дванадесет / месеца, Възложителя ще възлага  на изпълнителя  изрично чрез възлагателно писмо проектирането на конкретни дейности, като срока за изпълнение на дейностите по  изготвяне на проект за ремонт и рехабилитация на:  „Реконструкция и подмяна на участъци от водопроводната мрежа в село Проглед, Община Чепеларе и осъществяване на последващ авторски надзор”   включени в предмета на поръчката е до 45 9четиридесет и пет) календарни дни. За предаването на всеки един проект страните съставят приемо-предавателен протокол.</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(3) </w:t>
      </w:r>
      <w:r w:rsidRPr="00B32737">
        <w:rPr>
          <w:rFonts w:ascii="Times New Roman" w:hAnsi="Times New Roman" w:cs="Times New Roman"/>
          <w:b/>
          <w:sz w:val="24"/>
          <w:szCs w:val="24"/>
        </w:rPr>
        <w:t>ИЗПЪЛНИТЕЛЯТ</w:t>
      </w:r>
      <w:r w:rsidRPr="00B32737">
        <w:rPr>
          <w:rFonts w:ascii="Times New Roman" w:hAnsi="Times New Roman" w:cs="Times New Roman"/>
          <w:sz w:val="24"/>
          <w:szCs w:val="24"/>
        </w:rPr>
        <w:t xml:space="preserve"> ще упражнява функциите на авторски надзор от </w:t>
      </w:r>
      <w:r w:rsidRPr="00B32737">
        <w:rPr>
          <w:rFonts w:ascii="Times New Roman" w:hAnsi="Times New Roman" w:cs="Times New Roman"/>
          <w:spacing w:val="-5"/>
          <w:sz w:val="24"/>
          <w:szCs w:val="24"/>
        </w:rPr>
        <w:t xml:space="preserve">датата на подписване на Протокол обр. 2 към Наредба №  3 за съставяне на актове и протоколи по време на строителството (ДВ бр. 72 от 2003 г.) за откриване на строителната площадка на обекта </w:t>
      </w:r>
      <w:r w:rsidRPr="00B32737">
        <w:rPr>
          <w:rFonts w:ascii="Times New Roman" w:hAnsi="Times New Roman" w:cs="Times New Roman"/>
          <w:sz w:val="24"/>
          <w:szCs w:val="24"/>
        </w:rPr>
        <w:t>и определяне на строителна линия и ниво. Договорът се счита за изпълнен с издаването на удостоверение за въвеждането в експлоатация на строежа.</w:t>
      </w:r>
      <w:r w:rsidRPr="00B32737">
        <w:rPr>
          <w:rFonts w:ascii="Times New Roman" w:hAnsi="Times New Roman" w:cs="Times New Roman"/>
          <w:sz w:val="24"/>
          <w:szCs w:val="24"/>
          <w:lang w:val="ru-RU"/>
        </w:rPr>
        <w:t xml:space="preserve"> </w:t>
      </w:r>
      <w:r w:rsidRPr="00B32737">
        <w:rPr>
          <w:rFonts w:ascii="Times New Roman" w:hAnsi="Times New Roman" w:cs="Times New Roman"/>
          <w:sz w:val="24"/>
          <w:szCs w:val="24"/>
        </w:rPr>
        <w:t>Съгласно чл. 162, ал. 2 от ЗУТ условията и редът за осъществяване на авторски надзор по време на строителството се определят чрез договор между възложителя и проектанта при спазване на приложимите процедурни изисквания и възлагателни действия съгласно ЗОП.</w:t>
      </w:r>
    </w:p>
    <w:p w:rsidR="00E35B36" w:rsidRPr="00B32737" w:rsidRDefault="00E35B36" w:rsidP="00C2366F">
      <w:pPr>
        <w:spacing w:after="0" w:line="276" w:lineRule="auto"/>
        <w:rPr>
          <w:rFonts w:ascii="Times New Roman" w:hAnsi="Times New Roman" w:cs="Times New Roman"/>
          <w:b/>
          <w:sz w:val="24"/>
          <w:szCs w:val="24"/>
        </w:rPr>
      </w:pPr>
    </w:p>
    <w:p w:rsidR="00E35B36" w:rsidRPr="00B32737" w:rsidRDefault="00E35B36" w:rsidP="00C2366F">
      <w:pPr>
        <w:spacing w:after="0" w:line="276" w:lineRule="auto"/>
        <w:rPr>
          <w:rFonts w:ascii="Times New Roman" w:hAnsi="Times New Roman" w:cs="Times New Roman"/>
          <w:b/>
          <w:sz w:val="24"/>
          <w:szCs w:val="24"/>
        </w:rPr>
      </w:pP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ІII.  ЦЕНА</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sz w:val="24"/>
          <w:szCs w:val="24"/>
        </w:rPr>
        <w:t>Чл. 3 (1)</w:t>
      </w:r>
      <w:r w:rsidRPr="00B32737">
        <w:rPr>
          <w:rFonts w:ascii="Times New Roman" w:hAnsi="Times New Roman" w:cs="Times New Roman"/>
          <w:sz w:val="24"/>
          <w:szCs w:val="24"/>
          <w:lang w:val="ru-RU"/>
        </w:rPr>
        <w:t xml:space="preserve"> </w:t>
      </w:r>
      <w:r w:rsidRPr="00B32737">
        <w:rPr>
          <w:rFonts w:ascii="Times New Roman" w:hAnsi="Times New Roman" w:cs="Times New Roman"/>
          <w:sz w:val="24"/>
          <w:szCs w:val="24"/>
        </w:rPr>
        <w:t xml:space="preserve">Общата цена на договора за изпълнение на поръчката e ................... лв. (...................словом.............), без ДДС. </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 (5). Други разходи извън посочените в ал. 1  няма да бъдат одобрени за плащане от ВЪЗЛОЖИТЕЛЯ. В цената по този договор не е включен данък добавена стойност. Данъкът трябва да бъде начислен от Изпълнителя и платен от ВЪЗЛОЖИТЕЛЯ, когато ИЗПЪЛНИТЕЛЯТ е регистриран по ЗДДС.</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sz w:val="24"/>
          <w:szCs w:val="24"/>
        </w:rPr>
        <w:t xml:space="preserve">                                                    </w:t>
      </w:r>
      <w:r w:rsidRPr="00B32737">
        <w:rPr>
          <w:rFonts w:ascii="Times New Roman" w:hAnsi="Times New Roman" w:cs="Times New Roman"/>
          <w:b/>
          <w:sz w:val="24"/>
          <w:szCs w:val="24"/>
        </w:rPr>
        <w:t>ІV. НАЧИН НА ПЛАЩАНЕ</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Чл. 4. (1) Възнаграждението по чл. 3 (1) ще се изплаща на ИЗПЪЛНИТЕЛЯ както следва:</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widowControl w:val="0"/>
        <w:numPr>
          <w:ilvl w:val="0"/>
          <w:numId w:val="39"/>
        </w:numPr>
        <w:shd w:val="clear" w:color="auto" w:fill="FFFFFF"/>
        <w:spacing w:after="0" w:line="276" w:lineRule="auto"/>
        <w:rPr>
          <w:rFonts w:ascii="Times New Roman" w:hAnsi="Times New Roman" w:cs="Times New Roman"/>
          <w:sz w:val="24"/>
          <w:szCs w:val="24"/>
          <w:lang w:val="ru-RU"/>
        </w:rPr>
      </w:pPr>
      <w:r w:rsidRPr="00B32737">
        <w:rPr>
          <w:rFonts w:ascii="Times New Roman" w:hAnsi="Times New Roman" w:cs="Times New Roman"/>
          <w:b/>
          <w:bCs/>
          <w:sz w:val="24"/>
          <w:szCs w:val="24"/>
        </w:rPr>
        <w:t>Авансово плащане</w:t>
      </w:r>
      <w:r w:rsidRPr="00B32737">
        <w:rPr>
          <w:rFonts w:ascii="Times New Roman" w:hAnsi="Times New Roman" w:cs="Times New Roman"/>
          <w:sz w:val="24"/>
          <w:szCs w:val="24"/>
        </w:rPr>
        <w:t xml:space="preserve"> в размер на 50% от оферираната от </w:t>
      </w:r>
      <w:r w:rsidRPr="00B32737">
        <w:rPr>
          <w:rFonts w:ascii="Times New Roman" w:hAnsi="Times New Roman" w:cs="Times New Roman"/>
          <w:b/>
          <w:bCs/>
          <w:sz w:val="24"/>
          <w:szCs w:val="24"/>
        </w:rPr>
        <w:t>ИЗПЪЛНИТЕЛЯ</w:t>
      </w:r>
      <w:r w:rsidRPr="00B32737">
        <w:rPr>
          <w:rFonts w:ascii="Times New Roman" w:hAnsi="Times New Roman" w:cs="Times New Roman"/>
          <w:sz w:val="24"/>
          <w:szCs w:val="24"/>
        </w:rPr>
        <w:t xml:space="preserve"> цена за изпълнение на </w:t>
      </w:r>
      <w:r w:rsidRPr="00B32737">
        <w:rPr>
          <w:rFonts w:ascii="Times New Roman" w:hAnsi="Times New Roman" w:cs="Times New Roman"/>
          <w:b/>
          <w:sz w:val="24"/>
          <w:szCs w:val="24"/>
        </w:rPr>
        <w:t xml:space="preserve">предмета на договора </w:t>
      </w:r>
      <w:r w:rsidRPr="00B32737">
        <w:rPr>
          <w:rFonts w:ascii="Times New Roman" w:hAnsi="Times New Roman" w:cs="Times New Roman"/>
          <w:b/>
          <w:bCs/>
          <w:sz w:val="24"/>
          <w:szCs w:val="24"/>
        </w:rPr>
        <w:t>,</w:t>
      </w:r>
      <w:r w:rsidRPr="00B32737">
        <w:rPr>
          <w:rFonts w:ascii="Times New Roman" w:hAnsi="Times New Roman" w:cs="Times New Roman"/>
          <w:sz w:val="24"/>
          <w:szCs w:val="24"/>
        </w:rPr>
        <w:t xml:space="preserve"> платими в срок от 20 календарни дни след получено авансово плащане в община Чепеларе от Държавен фонд „Земеделие”, вследствие на подписан договор с Държавен фонд „Земеделие” за отпускане на финансова помощ по съответния проект и издадена фактура от </w:t>
      </w:r>
      <w:r w:rsidRPr="00B32737">
        <w:rPr>
          <w:rFonts w:ascii="Times New Roman" w:hAnsi="Times New Roman" w:cs="Times New Roman"/>
          <w:b/>
          <w:bCs/>
          <w:sz w:val="24"/>
          <w:szCs w:val="24"/>
        </w:rPr>
        <w:t>ИЗПЪЛНИТЕЛЯ</w:t>
      </w:r>
    </w:p>
    <w:p w:rsidR="00E35B36" w:rsidRPr="00B32737" w:rsidRDefault="00E35B36" w:rsidP="00C2366F">
      <w:pPr>
        <w:widowControl w:val="0"/>
        <w:numPr>
          <w:ilvl w:val="0"/>
          <w:numId w:val="39"/>
        </w:numPr>
        <w:shd w:val="clear" w:color="auto" w:fill="FFFFFF"/>
        <w:spacing w:after="0" w:line="276" w:lineRule="auto"/>
        <w:rPr>
          <w:rFonts w:ascii="Times New Roman" w:hAnsi="Times New Roman" w:cs="Times New Roman"/>
          <w:sz w:val="24"/>
          <w:szCs w:val="24"/>
          <w:lang w:val="ru-RU"/>
        </w:rPr>
      </w:pPr>
      <w:r w:rsidRPr="00B32737">
        <w:rPr>
          <w:rFonts w:ascii="Times New Roman" w:hAnsi="Times New Roman" w:cs="Times New Roman"/>
          <w:b/>
          <w:bCs/>
          <w:sz w:val="24"/>
          <w:szCs w:val="24"/>
        </w:rPr>
        <w:t>Окончателно плащане</w:t>
      </w:r>
      <w:r w:rsidRPr="00B32737">
        <w:rPr>
          <w:rFonts w:ascii="Times New Roman" w:hAnsi="Times New Roman" w:cs="Times New Roman"/>
          <w:sz w:val="24"/>
          <w:szCs w:val="24"/>
        </w:rPr>
        <w:t xml:space="preserve"> в размер на 50% от сумата по чл. 3, ал.1  за изпълнение на предмета на договора за съответното одобрено проектно предложение платима в срок до 20 календарни дни след изпълнение на дейностите включени в предмета му и издадена фактура от </w:t>
      </w:r>
      <w:r w:rsidRPr="00B32737">
        <w:rPr>
          <w:rFonts w:ascii="Times New Roman" w:hAnsi="Times New Roman" w:cs="Times New Roman"/>
          <w:b/>
          <w:bCs/>
          <w:sz w:val="24"/>
          <w:szCs w:val="24"/>
        </w:rPr>
        <w:t>ИЗПЪЛНИТЕЛЯ</w:t>
      </w:r>
    </w:p>
    <w:p w:rsidR="00E35B36" w:rsidRPr="00B32737" w:rsidRDefault="00E35B36" w:rsidP="00C2366F">
      <w:pPr>
        <w:widowControl w:val="0"/>
        <w:shd w:val="clear" w:color="auto" w:fill="FFFFFF"/>
        <w:spacing w:after="0" w:line="276" w:lineRule="auto"/>
        <w:ind w:left="720"/>
        <w:rPr>
          <w:rFonts w:ascii="Times New Roman" w:eastAsia="Batang" w:hAnsi="Times New Roman" w:cs="Times New Roman"/>
          <w:sz w:val="24"/>
          <w:szCs w:val="24"/>
          <w:lang w:eastAsia="ko-KR"/>
        </w:rPr>
      </w:pPr>
    </w:p>
    <w:p w:rsidR="00E35B36" w:rsidRPr="00B32737" w:rsidRDefault="00E35B36" w:rsidP="00C2366F">
      <w:pPr>
        <w:tabs>
          <w:tab w:val="left" w:pos="426"/>
        </w:tabs>
        <w:spacing w:after="0" w:line="276" w:lineRule="auto"/>
        <w:rPr>
          <w:rFonts w:ascii="Times New Roman" w:eastAsia="Batang" w:hAnsi="Times New Roman" w:cs="Times New Roman"/>
          <w:color w:val="000000"/>
          <w:sz w:val="24"/>
          <w:szCs w:val="24"/>
          <w:lang w:eastAsia="ko-KR"/>
        </w:rPr>
      </w:pPr>
      <w:r w:rsidRPr="00B32737">
        <w:rPr>
          <w:rFonts w:ascii="Times New Roman" w:eastAsia="Batang" w:hAnsi="Times New Roman" w:cs="Times New Roman"/>
          <w:color w:val="000000"/>
          <w:sz w:val="24"/>
          <w:szCs w:val="24"/>
          <w:lang w:eastAsia="ko-KR"/>
        </w:rPr>
        <w:tab/>
        <w:t xml:space="preserve">(2) </w:t>
      </w:r>
      <w:r w:rsidRPr="00B32737">
        <w:rPr>
          <w:rFonts w:ascii="Times New Roman" w:eastAsia="Batang" w:hAnsi="Times New Roman" w:cs="Times New Roman"/>
          <w:b/>
          <w:color w:val="000000"/>
          <w:sz w:val="24"/>
          <w:szCs w:val="24"/>
          <w:lang w:eastAsia="ko-KR"/>
        </w:rPr>
        <w:t>В случай, че финансиращият орган одобри суми по-малки от посочената в чл.3 от настоящия договор, Възложителят ще изплати на Изпълнителя възнаграждение само до размера до одобрените от финансиращия орган суми.</w:t>
      </w:r>
    </w:p>
    <w:p w:rsidR="00E35B36" w:rsidRPr="00B32737" w:rsidRDefault="00E35B36" w:rsidP="00C2366F">
      <w:pPr>
        <w:tabs>
          <w:tab w:val="left" w:pos="426"/>
        </w:tabs>
        <w:spacing w:after="0" w:line="276" w:lineRule="auto"/>
        <w:rPr>
          <w:rFonts w:ascii="Times New Roman" w:eastAsia="Batang" w:hAnsi="Times New Roman" w:cs="Times New Roman"/>
          <w:color w:val="000000"/>
          <w:sz w:val="24"/>
          <w:szCs w:val="24"/>
          <w:lang w:eastAsia="ko-KR"/>
        </w:rPr>
      </w:pPr>
      <w:r w:rsidRPr="00B32737">
        <w:rPr>
          <w:rFonts w:ascii="Times New Roman" w:eastAsia="Batang" w:hAnsi="Times New Roman" w:cs="Times New Roman"/>
          <w:color w:val="000000"/>
          <w:sz w:val="24"/>
          <w:szCs w:val="24"/>
          <w:lang w:eastAsia="ko-KR"/>
        </w:rPr>
        <w:tab/>
      </w:r>
    </w:p>
    <w:p w:rsidR="00E35B36" w:rsidRPr="00B32737" w:rsidRDefault="00E35B36" w:rsidP="00C2366F">
      <w:pPr>
        <w:tabs>
          <w:tab w:val="left" w:pos="426"/>
        </w:tabs>
        <w:spacing w:after="0" w:line="276" w:lineRule="auto"/>
        <w:rPr>
          <w:rFonts w:ascii="Times New Roman" w:eastAsia="Batang" w:hAnsi="Times New Roman" w:cs="Times New Roman"/>
          <w:color w:val="000000"/>
          <w:sz w:val="24"/>
          <w:szCs w:val="24"/>
          <w:lang w:eastAsia="ko-KR"/>
        </w:rPr>
      </w:pPr>
      <w:r w:rsidRPr="00B32737">
        <w:rPr>
          <w:rFonts w:ascii="Times New Roman" w:eastAsia="Batang" w:hAnsi="Times New Roman" w:cs="Times New Roman"/>
          <w:color w:val="000000"/>
          <w:sz w:val="24"/>
          <w:szCs w:val="24"/>
          <w:lang w:eastAsia="ko-KR"/>
        </w:rPr>
        <w:tab/>
        <w:t>(3) Плащанията по договора се извършват с платежно нареждане по сметка на ИЗПЪЛНИТЕЛЯ, както следва:</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Банка ...................................................................................., клон „......................................”,</w:t>
      </w:r>
    </w:p>
    <w:p w:rsidR="00E35B36" w:rsidRPr="00B32737" w:rsidRDefault="00E35B36" w:rsidP="00C2366F">
      <w:pPr>
        <w:tabs>
          <w:tab w:val="left" w:pos="9911"/>
        </w:tabs>
        <w:spacing w:after="0" w:line="276" w:lineRule="auto"/>
        <w:rPr>
          <w:rFonts w:ascii="Times New Roman" w:hAnsi="Times New Roman" w:cs="Times New Roman"/>
          <w:sz w:val="24"/>
          <w:szCs w:val="24"/>
        </w:rPr>
      </w:pPr>
      <w:r w:rsidRPr="00B32737">
        <w:rPr>
          <w:rFonts w:ascii="Times New Roman" w:hAnsi="Times New Roman" w:cs="Times New Roman"/>
          <w:sz w:val="24"/>
          <w:szCs w:val="24"/>
        </w:rPr>
        <w:t>BIC:…………………………………………………………………………………………; IBAN:…………………………………………………………………………………………</w:t>
      </w:r>
    </w:p>
    <w:p w:rsidR="00E35B36" w:rsidRPr="00B32737" w:rsidRDefault="00E35B36" w:rsidP="00C2366F">
      <w:pPr>
        <w:tabs>
          <w:tab w:val="left" w:pos="-567"/>
          <w:tab w:val="left" w:pos="0"/>
        </w:tabs>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r>
    </w:p>
    <w:p w:rsidR="00E35B36" w:rsidRPr="00B32737" w:rsidRDefault="00E35B36" w:rsidP="00C2366F">
      <w:pPr>
        <w:tabs>
          <w:tab w:val="left" w:pos="-567"/>
          <w:tab w:val="left" w:pos="0"/>
        </w:tabs>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V. ПРАВА И ЗАДЪЛЖЕНИЯ НА СТРАНИТЕ</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Чл. 5. (1) ВЪЗЛОЖИТЕЛЯТ има право:</w:t>
      </w:r>
    </w:p>
    <w:p w:rsidR="00E35B36" w:rsidRPr="00B32737" w:rsidRDefault="00E35B36" w:rsidP="00C2366F">
      <w:pPr>
        <w:widowControl w:val="0"/>
        <w:numPr>
          <w:ilvl w:val="0"/>
          <w:numId w:val="38"/>
        </w:numPr>
        <w:tabs>
          <w:tab w:val="left" w:pos="284"/>
        </w:tabs>
        <w:spacing w:after="0" w:line="276" w:lineRule="auto"/>
        <w:ind w:left="0" w:firstLine="0"/>
        <w:rPr>
          <w:rFonts w:ascii="Times New Roman" w:hAnsi="Times New Roman" w:cs="Times New Roman"/>
          <w:sz w:val="24"/>
          <w:szCs w:val="24"/>
        </w:rPr>
      </w:pPr>
      <w:r w:rsidRPr="00B32737">
        <w:rPr>
          <w:rFonts w:ascii="Times New Roman" w:hAnsi="Times New Roman" w:cs="Times New Roman"/>
          <w:sz w:val="24"/>
          <w:szCs w:val="24"/>
        </w:rPr>
        <w:t xml:space="preserve">Да получи всички документи, доклади, или други продукти и материали, изготвени от ИЗПЪЛНИТЕЛЯ в изпълнение на настоящия договор. </w:t>
      </w:r>
    </w:p>
    <w:p w:rsidR="00E35B36" w:rsidRPr="00B32737" w:rsidRDefault="00E35B36" w:rsidP="00C2366F">
      <w:pPr>
        <w:widowControl w:val="0"/>
        <w:numPr>
          <w:ilvl w:val="0"/>
          <w:numId w:val="38"/>
        </w:numPr>
        <w:tabs>
          <w:tab w:val="left" w:pos="284"/>
        </w:tabs>
        <w:spacing w:after="0" w:line="276" w:lineRule="auto"/>
        <w:ind w:left="0" w:firstLine="0"/>
        <w:rPr>
          <w:rFonts w:ascii="Times New Roman" w:hAnsi="Times New Roman" w:cs="Times New Roman"/>
          <w:bCs/>
          <w:sz w:val="24"/>
          <w:szCs w:val="24"/>
        </w:rPr>
      </w:pPr>
      <w:r w:rsidRPr="00B32737">
        <w:rPr>
          <w:rFonts w:ascii="Times New Roman" w:hAnsi="Times New Roman" w:cs="Times New Roman"/>
          <w:sz w:val="24"/>
          <w:szCs w:val="24"/>
        </w:rPr>
        <w:t>Да иска изпълнението на услугите по договора, в срок, по реда и при условията, договорени между страните;</w:t>
      </w:r>
    </w:p>
    <w:p w:rsidR="00E35B36" w:rsidRPr="00B32737" w:rsidRDefault="00E35B36" w:rsidP="00C2366F">
      <w:pPr>
        <w:widowControl w:val="0"/>
        <w:numPr>
          <w:ilvl w:val="0"/>
          <w:numId w:val="38"/>
        </w:numPr>
        <w:tabs>
          <w:tab w:val="left" w:pos="284"/>
        </w:tabs>
        <w:spacing w:after="0" w:line="276" w:lineRule="auto"/>
        <w:ind w:left="0" w:firstLine="0"/>
        <w:rPr>
          <w:rFonts w:ascii="Times New Roman" w:hAnsi="Times New Roman" w:cs="Times New Roman"/>
          <w:bCs/>
          <w:sz w:val="24"/>
          <w:szCs w:val="24"/>
        </w:rPr>
      </w:pPr>
      <w:r w:rsidRPr="00B32737">
        <w:rPr>
          <w:rFonts w:ascii="Times New Roman" w:hAnsi="Times New Roman" w:cs="Times New Roman"/>
          <w:bCs/>
          <w:sz w:val="24"/>
          <w:szCs w:val="24"/>
        </w:rPr>
        <w:t>ВЪЗЛОЖИТЕЛЯТ  има право</w:t>
      </w:r>
      <w:r w:rsidRPr="00B32737">
        <w:rPr>
          <w:rFonts w:ascii="Times New Roman" w:hAnsi="Times New Roman" w:cs="Times New Roman"/>
          <w:sz w:val="24"/>
          <w:szCs w:val="24"/>
        </w:rPr>
        <w:t xml:space="preserve"> да проверява изпълнението на видовете работи по всяко време, без с това да затруднява дейността на </w:t>
      </w:r>
      <w:r w:rsidRPr="00B32737">
        <w:rPr>
          <w:rFonts w:ascii="Times New Roman" w:hAnsi="Times New Roman" w:cs="Times New Roman"/>
          <w:bCs/>
          <w:sz w:val="24"/>
          <w:szCs w:val="24"/>
        </w:rPr>
        <w:t>ИЗПЪЛНИТЕЛЯ.</w:t>
      </w:r>
    </w:p>
    <w:p w:rsidR="00E35B36" w:rsidRPr="00B32737" w:rsidRDefault="00E35B36" w:rsidP="00C2366F">
      <w:pPr>
        <w:widowControl w:val="0"/>
        <w:numPr>
          <w:ilvl w:val="0"/>
          <w:numId w:val="38"/>
        </w:numPr>
        <w:tabs>
          <w:tab w:val="left" w:pos="284"/>
        </w:tabs>
        <w:spacing w:after="0" w:line="276" w:lineRule="auto"/>
        <w:ind w:left="0" w:firstLine="0"/>
        <w:rPr>
          <w:rFonts w:ascii="Times New Roman" w:hAnsi="Times New Roman" w:cs="Times New Roman"/>
          <w:bCs/>
          <w:sz w:val="24"/>
          <w:szCs w:val="24"/>
        </w:rPr>
      </w:pPr>
      <w:r w:rsidRPr="00B32737">
        <w:rPr>
          <w:rFonts w:ascii="Times New Roman" w:hAnsi="Times New Roman" w:cs="Times New Roman"/>
          <w:bCs/>
          <w:sz w:val="24"/>
          <w:szCs w:val="24"/>
        </w:rPr>
        <w:t xml:space="preserve">При констатиране на некачествено извършени работи или отклонения от заданието за проектиране, </w:t>
      </w:r>
      <w:r w:rsidRPr="00B32737">
        <w:rPr>
          <w:rFonts w:ascii="Times New Roman" w:hAnsi="Times New Roman" w:cs="Times New Roman"/>
          <w:bCs/>
          <w:caps/>
          <w:sz w:val="24"/>
          <w:szCs w:val="24"/>
        </w:rPr>
        <w:t>възложителят</w:t>
      </w:r>
      <w:r w:rsidRPr="00B32737">
        <w:rPr>
          <w:rFonts w:ascii="Times New Roman" w:hAnsi="Times New Roman" w:cs="Times New Roman"/>
          <w:bCs/>
          <w:sz w:val="24"/>
          <w:szCs w:val="24"/>
        </w:rPr>
        <w:t xml:space="preserve"> има право да спира извършването на работите до отстраняване на пропуските/грешките. </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(2) ВЪЗЛОЖИТЕЛЯТ се задължава: </w:t>
      </w:r>
    </w:p>
    <w:p w:rsidR="00E35B36" w:rsidRPr="00B32737" w:rsidRDefault="00E35B36" w:rsidP="00C2366F">
      <w:pPr>
        <w:numPr>
          <w:ilvl w:val="0"/>
          <w:numId w:val="37"/>
        </w:numPr>
        <w:tabs>
          <w:tab w:val="num" w:pos="284"/>
          <w:tab w:val="left" w:pos="1080"/>
        </w:tabs>
        <w:suppressAutoHyphens/>
        <w:spacing w:after="0" w:line="276" w:lineRule="auto"/>
        <w:ind w:left="0" w:firstLine="0"/>
        <w:rPr>
          <w:rFonts w:ascii="Times New Roman" w:hAnsi="Times New Roman" w:cs="Times New Roman"/>
          <w:sz w:val="24"/>
          <w:szCs w:val="24"/>
        </w:rPr>
      </w:pPr>
      <w:r w:rsidRPr="00B32737">
        <w:rPr>
          <w:rFonts w:ascii="Times New Roman" w:hAnsi="Times New Roman" w:cs="Times New Roman"/>
          <w:sz w:val="24"/>
          <w:szCs w:val="24"/>
        </w:rPr>
        <w:t xml:space="preserve">Да осигури на ИЗПЪЛНИТЕЛЯ съдействието, информацията и документите, необходими му за качественото извършване на услугите по чл. 1; </w:t>
      </w:r>
    </w:p>
    <w:p w:rsidR="00E35B36" w:rsidRPr="00B32737" w:rsidRDefault="00E35B36" w:rsidP="00C2366F">
      <w:pPr>
        <w:widowControl w:val="0"/>
        <w:numPr>
          <w:ilvl w:val="0"/>
          <w:numId w:val="37"/>
        </w:numPr>
        <w:tabs>
          <w:tab w:val="num" w:pos="284"/>
        </w:tabs>
        <w:spacing w:after="0" w:line="276" w:lineRule="auto"/>
        <w:ind w:left="284" w:hanging="284"/>
        <w:rPr>
          <w:rFonts w:ascii="Times New Roman" w:hAnsi="Times New Roman" w:cs="Times New Roman"/>
          <w:sz w:val="24"/>
          <w:szCs w:val="24"/>
        </w:rPr>
      </w:pPr>
      <w:r w:rsidRPr="00B32737">
        <w:rPr>
          <w:rFonts w:ascii="Times New Roman" w:hAnsi="Times New Roman" w:cs="Times New Roman"/>
          <w:sz w:val="24"/>
          <w:szCs w:val="24"/>
        </w:rPr>
        <w:t xml:space="preserve">При поискване от ИЗПЪЛНИТЕЛЯ и със съдействието на ВЪЗЛОЖИТЕЛЯ да уточнява въпросите, свързани с извършването на услугите по този договор, в рамките на 2 работни дни. </w:t>
      </w:r>
    </w:p>
    <w:p w:rsidR="00E35B36" w:rsidRPr="00B32737" w:rsidRDefault="00E35B36" w:rsidP="00C2366F">
      <w:pPr>
        <w:widowControl w:val="0"/>
        <w:numPr>
          <w:ilvl w:val="0"/>
          <w:numId w:val="37"/>
        </w:numPr>
        <w:tabs>
          <w:tab w:val="num" w:pos="284"/>
        </w:tabs>
        <w:spacing w:after="0" w:line="276" w:lineRule="auto"/>
        <w:ind w:left="284" w:hanging="284"/>
        <w:rPr>
          <w:rFonts w:ascii="Times New Roman" w:hAnsi="Times New Roman" w:cs="Times New Roman"/>
          <w:sz w:val="24"/>
          <w:szCs w:val="24"/>
        </w:rPr>
      </w:pPr>
      <w:r w:rsidRPr="00B32737">
        <w:rPr>
          <w:rFonts w:ascii="Times New Roman" w:hAnsi="Times New Roman" w:cs="Times New Roman"/>
          <w:sz w:val="24"/>
          <w:szCs w:val="24"/>
        </w:rPr>
        <w:t>Да уведомява писмено ИЗПЪЛНИТЕЛЯ при възникване на непредвидени обстоятелства, които могат да доведат до спиране на изпълнението на възложената работа, в срок от 2 работни дни от датата на узнаване.</w:t>
      </w:r>
    </w:p>
    <w:p w:rsidR="00E35B36" w:rsidRPr="00B32737" w:rsidRDefault="00E35B36" w:rsidP="00C2366F">
      <w:pPr>
        <w:numPr>
          <w:ilvl w:val="0"/>
          <w:numId w:val="37"/>
        </w:numPr>
        <w:tabs>
          <w:tab w:val="num" w:pos="284"/>
          <w:tab w:val="left" w:pos="1080"/>
        </w:tabs>
        <w:suppressAutoHyphens/>
        <w:spacing w:after="0" w:line="276" w:lineRule="auto"/>
        <w:ind w:left="0" w:firstLine="0"/>
        <w:rPr>
          <w:rFonts w:ascii="Times New Roman" w:hAnsi="Times New Roman" w:cs="Times New Roman"/>
          <w:sz w:val="24"/>
          <w:szCs w:val="24"/>
        </w:rPr>
      </w:pPr>
      <w:r w:rsidRPr="00B32737">
        <w:rPr>
          <w:rFonts w:ascii="Times New Roman" w:hAnsi="Times New Roman" w:cs="Times New Roman"/>
          <w:sz w:val="24"/>
          <w:szCs w:val="24"/>
        </w:rPr>
        <w:t>Да заплати на ИЗПЪЛНИТЕЛЯ в срок дължимото възнаграждение съгласно чл. 3, по реда на чл. 4.</w:t>
      </w:r>
    </w:p>
    <w:p w:rsidR="00E35B36" w:rsidRPr="00B32737" w:rsidRDefault="00E35B36" w:rsidP="00C2366F">
      <w:pPr>
        <w:numPr>
          <w:ilvl w:val="0"/>
          <w:numId w:val="37"/>
        </w:numPr>
        <w:tabs>
          <w:tab w:val="num" w:pos="284"/>
          <w:tab w:val="left" w:pos="1080"/>
        </w:tabs>
        <w:suppressAutoHyphens/>
        <w:spacing w:after="0" w:line="276" w:lineRule="auto"/>
        <w:ind w:left="0" w:firstLine="0"/>
        <w:rPr>
          <w:rFonts w:ascii="Times New Roman" w:hAnsi="Times New Roman" w:cs="Times New Roman"/>
          <w:sz w:val="24"/>
          <w:szCs w:val="24"/>
        </w:rPr>
      </w:pPr>
      <w:r w:rsidRPr="00B32737">
        <w:rPr>
          <w:rFonts w:ascii="Times New Roman" w:hAnsi="Times New Roman" w:cs="Times New Roman"/>
          <w:sz w:val="24"/>
          <w:szCs w:val="24"/>
        </w:rPr>
        <w:t>Да уведоми писмено ИЗПЪЛНИТЕЛЯ в предвидените в този договор случаи.</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 </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(3) ИЗПЪЛНИТЕЛЯТ има право:</w:t>
      </w:r>
    </w:p>
    <w:p w:rsidR="00E35B36" w:rsidRPr="00B32737" w:rsidRDefault="00E35B36" w:rsidP="00C2366F">
      <w:pPr>
        <w:numPr>
          <w:ilvl w:val="1"/>
          <w:numId w:val="37"/>
        </w:numPr>
        <w:tabs>
          <w:tab w:val="num" w:pos="284"/>
          <w:tab w:val="left" w:pos="2970"/>
        </w:tabs>
        <w:suppressAutoHyphens/>
        <w:spacing w:after="0" w:line="276" w:lineRule="auto"/>
        <w:ind w:left="0" w:firstLine="0"/>
        <w:rPr>
          <w:rFonts w:ascii="Times New Roman" w:hAnsi="Times New Roman" w:cs="Times New Roman"/>
          <w:sz w:val="24"/>
          <w:szCs w:val="24"/>
        </w:rPr>
      </w:pPr>
      <w:r w:rsidRPr="00B32737">
        <w:rPr>
          <w:rFonts w:ascii="Times New Roman" w:hAnsi="Times New Roman" w:cs="Times New Roman"/>
          <w:sz w:val="24"/>
          <w:szCs w:val="24"/>
        </w:rPr>
        <w:t>Да получи в срок уговореното възнаграждение съгласно чл. 4;</w:t>
      </w:r>
    </w:p>
    <w:p w:rsidR="00E35B36" w:rsidRPr="00B32737" w:rsidRDefault="00E35B36" w:rsidP="00C2366F">
      <w:pPr>
        <w:numPr>
          <w:ilvl w:val="1"/>
          <w:numId w:val="37"/>
        </w:numPr>
        <w:tabs>
          <w:tab w:val="num" w:pos="284"/>
          <w:tab w:val="left" w:pos="2970"/>
        </w:tabs>
        <w:suppressAutoHyphens/>
        <w:spacing w:after="0" w:line="276" w:lineRule="auto"/>
        <w:ind w:left="0" w:firstLine="0"/>
        <w:rPr>
          <w:rFonts w:ascii="Times New Roman" w:hAnsi="Times New Roman" w:cs="Times New Roman"/>
          <w:sz w:val="24"/>
          <w:szCs w:val="24"/>
        </w:rPr>
      </w:pPr>
      <w:r w:rsidRPr="00B32737">
        <w:rPr>
          <w:rFonts w:ascii="Times New Roman" w:hAnsi="Times New Roman" w:cs="Times New Roman"/>
          <w:sz w:val="24"/>
          <w:szCs w:val="24"/>
        </w:rPr>
        <w:t>Да иска от Възложителя съдействие, информация и документи, необходими му за качественото извършване на дейностите по чл. 1;</w:t>
      </w:r>
    </w:p>
    <w:p w:rsidR="00E35B36" w:rsidRPr="00B32737" w:rsidRDefault="00E35B36" w:rsidP="00C2366F">
      <w:pPr>
        <w:numPr>
          <w:ilvl w:val="1"/>
          <w:numId w:val="37"/>
        </w:numPr>
        <w:tabs>
          <w:tab w:val="num" w:pos="284"/>
          <w:tab w:val="left" w:pos="2970"/>
        </w:tabs>
        <w:suppressAutoHyphens/>
        <w:spacing w:after="0" w:line="276" w:lineRule="auto"/>
        <w:ind w:left="0" w:firstLine="0"/>
        <w:rPr>
          <w:rFonts w:ascii="Times New Roman" w:hAnsi="Times New Roman" w:cs="Times New Roman"/>
          <w:sz w:val="24"/>
          <w:szCs w:val="24"/>
        </w:rPr>
      </w:pPr>
      <w:r w:rsidRPr="00B32737">
        <w:rPr>
          <w:rFonts w:ascii="Times New Roman" w:hAnsi="Times New Roman" w:cs="Times New Roman"/>
          <w:sz w:val="24"/>
          <w:szCs w:val="24"/>
        </w:rPr>
        <w:t>Да спре временно изпълнението на възложената работа при липса на съдействие и информация от страна на ВЪЗЛОЖИТЕЛЯ, необходими му за качественото извършване на дейностите по чл. 1.</w:t>
      </w:r>
    </w:p>
    <w:p w:rsidR="00E35B36" w:rsidRPr="00B32737" w:rsidRDefault="00E35B36" w:rsidP="00C2366F">
      <w:pPr>
        <w:numPr>
          <w:ilvl w:val="1"/>
          <w:numId w:val="37"/>
        </w:numPr>
        <w:tabs>
          <w:tab w:val="num" w:pos="284"/>
          <w:tab w:val="left" w:pos="2970"/>
        </w:tabs>
        <w:suppressAutoHyphens/>
        <w:spacing w:after="0" w:line="276" w:lineRule="auto"/>
        <w:ind w:left="0" w:firstLine="0"/>
        <w:rPr>
          <w:rFonts w:ascii="Times New Roman" w:hAnsi="Times New Roman" w:cs="Times New Roman"/>
          <w:sz w:val="24"/>
          <w:szCs w:val="24"/>
        </w:rPr>
      </w:pPr>
      <w:r w:rsidRPr="00B32737">
        <w:rPr>
          <w:rFonts w:ascii="Times New Roman" w:hAnsi="Times New Roman" w:cs="Times New Roman"/>
          <w:sz w:val="24"/>
          <w:szCs w:val="24"/>
        </w:rPr>
        <w:t>Да задържи копие от документите или другите продукти и материали, по този договор.</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(4) ИЗПЪЛНИТЕЛЯТ се задължава: </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1. Да извърши услугите качествено и в срок, според изискванията на ВЪЗЛОЖИТЕЛЯ, както и да изпълнява всичките му нареждания по предмета на договора.</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2. Да разработи проекта в съответствие със заданието за проектиране на </w:t>
      </w:r>
      <w:r w:rsidRPr="00B32737">
        <w:rPr>
          <w:rFonts w:ascii="Times New Roman" w:hAnsi="Times New Roman" w:cs="Times New Roman"/>
          <w:bCs/>
          <w:sz w:val="24"/>
          <w:szCs w:val="24"/>
        </w:rPr>
        <w:t xml:space="preserve">ВЪЗЛОЖИТЕЛЯ, </w:t>
      </w:r>
      <w:r w:rsidRPr="00B32737">
        <w:rPr>
          <w:rFonts w:ascii="Times New Roman" w:hAnsi="Times New Roman" w:cs="Times New Roman"/>
          <w:sz w:val="24"/>
          <w:szCs w:val="24"/>
        </w:rPr>
        <w:t>срока за изпълнение и действащите нормативни разпоредби в Р. България.</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3. Да контролира пълнотата на изходните данни, на базата на които се извършва подготовката за проектиране.</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4. Да извършва за своя сметка всички допълнително възникнали работи за проектиране, вследствие допуснати от него пропуски и грешки.</w:t>
      </w:r>
      <w:r w:rsidRPr="00B32737">
        <w:rPr>
          <w:rFonts w:ascii="Times New Roman" w:hAnsi="Times New Roman" w:cs="Times New Roman"/>
          <w:bCs/>
          <w:sz w:val="24"/>
          <w:szCs w:val="24"/>
        </w:rPr>
        <w:t xml:space="preserve"> Отстраняването на пропуските/грешките са за сметка на </w:t>
      </w:r>
      <w:r w:rsidRPr="00B32737">
        <w:rPr>
          <w:rFonts w:ascii="Times New Roman" w:hAnsi="Times New Roman" w:cs="Times New Roman"/>
          <w:bCs/>
          <w:caps/>
          <w:sz w:val="24"/>
          <w:szCs w:val="24"/>
        </w:rPr>
        <w:t>изпълнителя</w:t>
      </w:r>
      <w:r w:rsidRPr="00B32737">
        <w:rPr>
          <w:rFonts w:ascii="Times New Roman" w:hAnsi="Times New Roman" w:cs="Times New Roman"/>
          <w:bCs/>
          <w:sz w:val="24"/>
          <w:szCs w:val="24"/>
        </w:rPr>
        <w:t xml:space="preserve"> и се извършат в рамките на договорения в чл. 2 срок.</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5. Да подържа точно и систематизирано деловодство, счетоводство и отчетност във връзка с извършваните дейности по чл. 1;</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6.  Да положи необходимата грижа за качествено извършване на услугите по договора, като се стреми те да бъдат извършени по най-високите стандарти на професионална компетентност, етичност и почтеност;.</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7. Да не възлага изпълнението на услугите по този договор или на части от него на трети  лица </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8. Да осигури на ВЪЗЛОЖИТЕЛЯ и на всяко лице, упълномощено от него, достъп по всяко приемливо време до документацията, свързана с извършените услуги, за извършване на проверки и изготвяне на копия, за времето на изпълнение на договора и след това.</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9. Изпълнителят не може да съобщава по никакъв повод на което и да е лице или организация поверителна информация, която му е предоставена или която е придобил по друг начин, нито да оповестява каквато и да е информация, свързана с препоръките, формулирани в процеса на извършване на услугите или в резултат от него. Освен това, не може да използва в ущърб на ВЪЗЛОЖИТЕЛЯ информация, която му е предоставена или е получил в резултат на извършени от него в процеса и за целите на изпълнението на договора проучвания, оценки и изследвания. </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10. Да действа лоялно и безпристрастно като доверен съветник на ВЪЗЛОЖИТЕЛЯ в съответствие с правилата на професионалната етика на професията, към която принадлежи и с необходимата дискретност. ИЗПЪЛНИТЕЛЯТ е длъжен да се въздържа от публични изявления относно характера на проекта и дейността, която извършва, ако не е изрично упълномощен от ВЪЗЛОЖИТЕЛЯ, както и от дейности, които влизат в противоречие със задълженията му по настоящия договор. ИЗПЪЛНИТЕЛЯТ не може да обвързва ВЪЗЛОЖИТЕЛЯ по какъвто и да е начин без предварително изрично съгласие от негова страна и е длъжен, когато това е необходимо, да декларира ясно това свое задължение пред трети страни. </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11. Да предостави възможност на компетентните органи, националните одитиращи власти, Европейската комисия, Европейската служба за борба с измамите, Европейската сметна палата, Съвета за координация в борбата с правонарушенията, засягащи финансовите интереси на Европейските общности, Република България и външните одитори да извършват проверки чрез разглеждане на документацията или чрез проверки на мястото на изпълнението на проекта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финансирането на проекта.</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12. Да изпълнява мерките и препоръките, съдържащи се в докладите от проверки на място;</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13. Да спазва изискванията за изпълнение на мерките за информация и публичност по проекти, финансирани със средства от европейския съюз.</w:t>
      </w:r>
    </w:p>
    <w:p w:rsidR="00E35B36" w:rsidRPr="00B32737" w:rsidRDefault="00E35B36" w:rsidP="00C2366F">
      <w:pPr>
        <w:spacing w:after="0" w:line="276" w:lineRule="auto"/>
        <w:rPr>
          <w:rFonts w:ascii="Times New Roman" w:hAnsi="Times New Roman" w:cs="Times New Roman"/>
          <w:color w:val="000000"/>
          <w:spacing w:val="-3"/>
          <w:sz w:val="24"/>
          <w:szCs w:val="24"/>
        </w:rPr>
      </w:pPr>
      <w:r w:rsidRPr="00B32737">
        <w:rPr>
          <w:rFonts w:ascii="Times New Roman" w:hAnsi="Times New Roman" w:cs="Times New Roman"/>
          <w:sz w:val="24"/>
          <w:szCs w:val="24"/>
        </w:rPr>
        <w:t>14.  Да предприеме съответните действия и да осигури визуалната идентификация на предоставените услуги /Лого на ЕС с информация за източника на финансиране/. Тези действия трябва да съответстват на правилата, публикувани от Европейската Комисия</w:t>
      </w:r>
      <w:r w:rsidRPr="00B32737">
        <w:rPr>
          <w:rFonts w:ascii="Times New Roman" w:hAnsi="Times New Roman" w:cs="Times New Roman"/>
          <w:color w:val="000000"/>
          <w:spacing w:val="-3"/>
          <w:sz w:val="24"/>
          <w:szCs w:val="24"/>
        </w:rPr>
        <w:t xml:space="preserve"> </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15. 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неправомерно изплатени суми, заедно с дължимите лихви.</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16. Да информира ВЪЗЛОЖИТЕЛЯ за възникнали проблеми при изпълнението на договора и за предприетите мерки за тяхното разрешаване;</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pacing w:val="-3"/>
          <w:sz w:val="24"/>
          <w:szCs w:val="24"/>
        </w:rPr>
        <w:t xml:space="preserve">17. </w:t>
      </w:r>
      <w:r w:rsidRPr="00B32737">
        <w:rPr>
          <w:rFonts w:ascii="Times New Roman" w:hAnsi="Times New Roman" w:cs="Times New Roman"/>
          <w:sz w:val="24"/>
          <w:szCs w:val="24"/>
        </w:rPr>
        <w:t>След изпълнението на договора да предаде на ВЪЗЛОЖИТЕЛЯ всички материали и документи, които са придобити, съставени или изготвени от него във връзка с дейностите в изпълнение на договора. ИЗПЪЛНИТЕЛЯТ може да задържи копия от тези документи и материали, но няма право да ги използва за цели, несвързани с договора без изричното писмено съгласие на ВЪЗЛОЖИТЕЛЯ.</w:t>
      </w:r>
    </w:p>
    <w:p w:rsidR="00E35B36" w:rsidRPr="00B32737" w:rsidRDefault="00E35B36" w:rsidP="00C2366F">
      <w:pPr>
        <w:tabs>
          <w:tab w:val="left" w:pos="993"/>
        </w:tabs>
        <w:spacing w:after="0" w:line="276" w:lineRule="auto"/>
        <w:rPr>
          <w:rFonts w:ascii="Times New Roman" w:hAnsi="Times New Roman" w:cs="Times New Roman"/>
          <w:sz w:val="24"/>
          <w:szCs w:val="24"/>
        </w:rPr>
      </w:pPr>
    </w:p>
    <w:p w:rsidR="00E35B36" w:rsidRPr="00B32737" w:rsidRDefault="00E35B36" w:rsidP="00C2366F">
      <w:pPr>
        <w:tabs>
          <w:tab w:val="left" w:pos="993"/>
        </w:tabs>
        <w:spacing w:after="0" w:line="276" w:lineRule="auto"/>
        <w:rPr>
          <w:rFonts w:ascii="Times New Roman" w:hAnsi="Times New Roman" w:cs="Times New Roman"/>
          <w:sz w:val="24"/>
          <w:szCs w:val="24"/>
        </w:rPr>
      </w:pPr>
      <w:r w:rsidRPr="00B32737">
        <w:rPr>
          <w:rFonts w:ascii="Times New Roman" w:hAnsi="Times New Roman" w:cs="Times New Roman"/>
          <w:sz w:val="24"/>
          <w:szCs w:val="24"/>
        </w:rPr>
        <w:t xml:space="preserve">(5) ИЗПЪЛНИТЕЛЯТ носи отговорност за верността и законосъобразността на извършените от него услуги. </w:t>
      </w:r>
    </w:p>
    <w:p w:rsidR="00E35B36" w:rsidRPr="00B32737" w:rsidRDefault="00E35B36" w:rsidP="00C2366F">
      <w:pPr>
        <w:tabs>
          <w:tab w:val="left" w:pos="993"/>
        </w:tabs>
        <w:spacing w:after="0" w:line="276" w:lineRule="auto"/>
        <w:rPr>
          <w:rFonts w:ascii="Times New Roman" w:hAnsi="Times New Roman" w:cs="Times New Roman"/>
          <w:sz w:val="24"/>
          <w:szCs w:val="24"/>
          <w:shd w:val="clear" w:color="auto" w:fill="FFFF00"/>
        </w:rPr>
      </w:pPr>
    </w:p>
    <w:p w:rsidR="00E35B36" w:rsidRPr="00B32737" w:rsidRDefault="00E35B36" w:rsidP="00C2366F">
      <w:pPr>
        <w:tabs>
          <w:tab w:val="left" w:pos="993"/>
        </w:tabs>
        <w:spacing w:after="0" w:line="276" w:lineRule="auto"/>
        <w:rPr>
          <w:rFonts w:ascii="Times New Roman" w:hAnsi="Times New Roman" w:cs="Times New Roman"/>
          <w:sz w:val="24"/>
          <w:szCs w:val="24"/>
          <w:shd w:val="clear" w:color="auto" w:fill="FFFF00"/>
        </w:rPr>
      </w:pP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color w:val="000000"/>
          <w:sz w:val="24"/>
          <w:szCs w:val="24"/>
        </w:rPr>
        <w:t xml:space="preserve">VІ. </w:t>
      </w:r>
      <w:r w:rsidRPr="00B32737">
        <w:rPr>
          <w:rFonts w:ascii="Times New Roman" w:hAnsi="Times New Roman" w:cs="Times New Roman"/>
          <w:b/>
          <w:sz w:val="24"/>
          <w:szCs w:val="24"/>
        </w:rPr>
        <w:t>НЕПРЕОДОЛИМА СИЛА</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 xml:space="preserve">Чл. 6 (1) </w:t>
      </w:r>
      <w:r w:rsidRPr="00B32737">
        <w:rPr>
          <w:rFonts w:ascii="Times New Roman" w:hAnsi="Times New Roman" w:cs="Times New Roman"/>
          <w:spacing w:val="-4"/>
          <w:sz w:val="24"/>
          <w:szCs w:val="24"/>
        </w:rPr>
        <w:t>Страните се освобождават от отговорност за неизпълнение на задълженията</w:t>
      </w:r>
      <w:r w:rsidRPr="00B32737">
        <w:rPr>
          <w:rFonts w:ascii="Times New Roman" w:hAnsi="Times New Roman" w:cs="Times New Roman"/>
          <w:sz w:val="24"/>
          <w:szCs w:val="24"/>
        </w:rPr>
        <w:t xml:space="preserve"> си, когато невъзможността за изпълнение на договора се дължи на непреодолима сила, продължила повече от 20 дни. Никоя от страните не може да се позовава на непреодолима сила, ако е била в забава и не е информирала другата страна за възникването й. </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(2) Страната, засегната от непреодолима сила, е длъжна да предприеме всички необходими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(3) Докато трае непреодолимата сила, изпълнението на задължението се спира.</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(4)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изпълнението на договора.</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(5) Липсата на парични средства не представлява непреодолима сила.</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(6) В случай на непреодолима сила, ВЪЗЛОЖИТЕЛЯТ ще заплати на ИЗПЪЛНИТЕЛЯ само стойността на извършените и приети към момента на установяване на непреодолимата сила услуги.</w:t>
      </w:r>
    </w:p>
    <w:p w:rsidR="00E35B36" w:rsidRPr="00B32737" w:rsidRDefault="00E35B36" w:rsidP="00C2366F">
      <w:pPr>
        <w:spacing w:after="0" w:line="276" w:lineRule="auto"/>
        <w:rPr>
          <w:rFonts w:ascii="Times New Roman" w:hAnsi="Times New Roman" w:cs="Times New Roman"/>
          <w:b/>
          <w:bCs/>
          <w:sz w:val="24"/>
          <w:szCs w:val="24"/>
        </w:rPr>
      </w:pPr>
    </w:p>
    <w:p w:rsidR="00E35B36" w:rsidRPr="00B32737" w:rsidRDefault="00E35B36" w:rsidP="00C2366F">
      <w:pPr>
        <w:spacing w:after="0" w:line="276" w:lineRule="auto"/>
        <w:rPr>
          <w:rFonts w:ascii="Times New Roman" w:hAnsi="Times New Roman" w:cs="Times New Roman"/>
          <w:b/>
          <w:bCs/>
          <w:sz w:val="24"/>
          <w:szCs w:val="24"/>
        </w:rPr>
      </w:pPr>
      <w:r w:rsidRPr="00B32737">
        <w:rPr>
          <w:rFonts w:ascii="Times New Roman" w:hAnsi="Times New Roman" w:cs="Times New Roman"/>
          <w:b/>
          <w:bCs/>
          <w:sz w:val="24"/>
          <w:szCs w:val="24"/>
        </w:rPr>
        <w:t>VІІ. КОНФИДЕНЦИАЛНОСТ</w:t>
      </w:r>
    </w:p>
    <w:p w:rsidR="00E35B36" w:rsidRPr="00B32737" w:rsidRDefault="00E35B36" w:rsidP="00C2366F">
      <w:pPr>
        <w:spacing w:after="0" w:line="276" w:lineRule="auto"/>
        <w:rPr>
          <w:rFonts w:ascii="Times New Roman" w:hAnsi="Times New Roman" w:cs="Times New Roman"/>
          <w:bCs/>
          <w:sz w:val="24"/>
          <w:szCs w:val="24"/>
        </w:rPr>
      </w:pP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Чл. 7 (1) ИЗПЪЛНИТЕЛЯТ и ВЪЗЛОЖИТЕЛЯТ третират като конфиденциална всяка информация, получена при и по повод изпълнението на договора.</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(2) ИЗПЪЛНИТЕЛЯТ няма право без предварителното писмено съгласие на ВЪЗЛОЖИТЕЛЯ да разкрива по какъвто и да е начин и под каквато и да е форма договора или част от него и всякаква информация, свързана с изпълнението му на когото и да е, освен пред своите служители. Разкриването на информация пред такъв служител се осъществява само в необходимата степен за целите на изпълнение на договора.</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(3) ВЪЗЛОЖИТЕЛЯТ гарантира конфиденциалност при използването на предоставени от ИЗПЪЛНИТЕЛЯ документи и материали по договора, като не ги предоставят на трети лица, освен, ако тези трети лица имат законово основание за получаването на документите и материалите.</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widowControl w:val="0"/>
        <w:spacing w:after="0" w:line="276" w:lineRule="auto"/>
        <w:ind w:left="360"/>
        <w:rPr>
          <w:rFonts w:ascii="Times New Roman" w:hAnsi="Times New Roman" w:cs="Times New Roman"/>
          <w:b/>
          <w:color w:val="000000"/>
          <w:sz w:val="24"/>
          <w:szCs w:val="24"/>
        </w:rPr>
      </w:pPr>
      <w:r w:rsidRPr="00B32737">
        <w:rPr>
          <w:rFonts w:ascii="Times New Roman" w:hAnsi="Times New Roman" w:cs="Times New Roman"/>
          <w:b/>
          <w:color w:val="000000"/>
          <w:sz w:val="24"/>
          <w:szCs w:val="24"/>
          <w:lang w:val="en-US"/>
        </w:rPr>
        <w:t>VIII</w:t>
      </w:r>
      <w:r w:rsidRPr="00B32737">
        <w:rPr>
          <w:rFonts w:ascii="Times New Roman" w:hAnsi="Times New Roman" w:cs="Times New Roman"/>
          <w:b/>
          <w:color w:val="000000"/>
          <w:sz w:val="24"/>
          <w:szCs w:val="24"/>
          <w:lang w:val="ru-RU"/>
        </w:rPr>
        <w:t>.</w:t>
      </w:r>
      <w:r w:rsidRPr="00B32737">
        <w:rPr>
          <w:rFonts w:ascii="Times New Roman" w:hAnsi="Times New Roman" w:cs="Times New Roman"/>
          <w:b/>
          <w:color w:val="000000"/>
          <w:sz w:val="24"/>
          <w:szCs w:val="24"/>
        </w:rPr>
        <w:t xml:space="preserve"> ГАРАНЦИЯ ЗА ИЗПЪЛНЕНИЕ</w:t>
      </w:r>
    </w:p>
    <w:p w:rsidR="00E35B36" w:rsidRPr="00B32737" w:rsidRDefault="00E35B36" w:rsidP="00C2366F">
      <w:pPr>
        <w:widowControl w:val="0"/>
        <w:spacing w:after="0" w:line="276" w:lineRule="auto"/>
        <w:ind w:left="1080"/>
        <w:rPr>
          <w:rFonts w:ascii="Times New Roman" w:hAnsi="Times New Roman" w:cs="Times New Roman"/>
          <w:color w:val="000000"/>
          <w:sz w:val="24"/>
          <w:szCs w:val="24"/>
        </w:rPr>
      </w:pPr>
    </w:p>
    <w:p w:rsidR="00E35B36" w:rsidRPr="00B32737" w:rsidRDefault="00E35B36" w:rsidP="00C2366F">
      <w:pPr>
        <w:widowControl w:val="0"/>
        <w:spacing w:after="0" w:line="276" w:lineRule="auto"/>
        <w:rPr>
          <w:rFonts w:ascii="Times New Roman" w:hAnsi="Times New Roman" w:cs="Times New Roman"/>
          <w:color w:val="000000"/>
          <w:sz w:val="24"/>
          <w:szCs w:val="24"/>
        </w:rPr>
      </w:pPr>
      <w:r w:rsidRPr="00B32737">
        <w:rPr>
          <w:rFonts w:ascii="Times New Roman" w:hAnsi="Times New Roman" w:cs="Times New Roman"/>
          <w:sz w:val="24"/>
          <w:szCs w:val="24"/>
        </w:rPr>
        <w:t xml:space="preserve">Чл.8. </w:t>
      </w:r>
      <w:r w:rsidRPr="00B32737">
        <w:rPr>
          <w:rFonts w:ascii="Times New Roman" w:hAnsi="Times New Roman" w:cs="Times New Roman"/>
          <w:color w:val="000000"/>
          <w:sz w:val="24"/>
          <w:szCs w:val="24"/>
        </w:rPr>
        <w:t xml:space="preserve">При подписване на договора ИЗПЪЛНИТЕЛЯТ представя гаранция за изпълнение на задълженията си по него възлизаща на 3 /три/ на сто от стойността на договора в размер на ...................................... </w:t>
      </w:r>
      <w:r w:rsidRPr="00B32737">
        <w:rPr>
          <w:rFonts w:ascii="Times New Roman" w:hAnsi="Times New Roman" w:cs="Times New Roman"/>
          <w:sz w:val="24"/>
          <w:szCs w:val="24"/>
        </w:rPr>
        <w:t>Гаранцията се представя под формата на парична сума, внесена по набирателната сметка на ВЪЗЛОЖИТЕЛЯ или под формата на банкова гаранция, съгласно документацията за участие.</w:t>
      </w:r>
    </w:p>
    <w:p w:rsidR="00E35B36" w:rsidRPr="00B32737" w:rsidRDefault="00E35B36" w:rsidP="00C2366F">
      <w:pPr>
        <w:widowControl w:val="0"/>
        <w:spacing w:after="0" w:line="276" w:lineRule="auto"/>
        <w:rPr>
          <w:rFonts w:ascii="Times New Roman" w:hAnsi="Times New Roman" w:cs="Times New Roman"/>
          <w:color w:val="000000"/>
          <w:sz w:val="24"/>
          <w:szCs w:val="24"/>
        </w:rPr>
      </w:pPr>
      <w:r w:rsidRPr="00B32737">
        <w:rPr>
          <w:rFonts w:ascii="Times New Roman" w:hAnsi="Times New Roman" w:cs="Times New Roman"/>
          <w:sz w:val="24"/>
          <w:szCs w:val="24"/>
        </w:rPr>
        <w:t xml:space="preserve">Чл.9. </w:t>
      </w:r>
      <w:r w:rsidRPr="00B32737">
        <w:rPr>
          <w:rFonts w:ascii="Times New Roman" w:hAnsi="Times New Roman" w:cs="Times New Roman"/>
          <w:color w:val="000000"/>
          <w:sz w:val="24"/>
          <w:szCs w:val="24"/>
        </w:rPr>
        <w:t xml:space="preserve">Гаранцията за изпълнение на договора (депозит или банкова гаранция) се освобождава </w:t>
      </w:r>
      <w:r w:rsidRPr="00B32737">
        <w:rPr>
          <w:rFonts w:ascii="Times New Roman" w:hAnsi="Times New Roman" w:cs="Times New Roman"/>
          <w:sz w:val="24"/>
          <w:szCs w:val="24"/>
        </w:rPr>
        <w:t xml:space="preserve">в срок до </w:t>
      </w:r>
      <w:r w:rsidRPr="00B32737">
        <w:rPr>
          <w:rFonts w:ascii="Times New Roman" w:hAnsi="Times New Roman" w:cs="Times New Roman"/>
          <w:b/>
          <w:sz w:val="24"/>
          <w:szCs w:val="24"/>
        </w:rPr>
        <w:t>20</w:t>
      </w:r>
      <w:r w:rsidRPr="00B32737">
        <w:rPr>
          <w:rFonts w:ascii="Times New Roman" w:hAnsi="Times New Roman" w:cs="Times New Roman"/>
          <w:sz w:val="24"/>
          <w:szCs w:val="24"/>
        </w:rPr>
        <w:t xml:space="preserve"> (двадесет) календарни дни след издаване на Разрешение за въвеждане в експлоатация </w:t>
      </w:r>
      <w:r w:rsidRPr="00B32737">
        <w:rPr>
          <w:rFonts w:ascii="Times New Roman" w:hAnsi="Times New Roman" w:cs="Times New Roman"/>
          <w:color w:val="000000"/>
          <w:sz w:val="24"/>
          <w:szCs w:val="24"/>
        </w:rPr>
        <w:t xml:space="preserve">освен, ако </w:t>
      </w:r>
      <w:r w:rsidRPr="00B32737">
        <w:rPr>
          <w:rFonts w:ascii="Times New Roman" w:hAnsi="Times New Roman" w:cs="Times New Roman"/>
          <w:b/>
          <w:color w:val="000000"/>
          <w:sz w:val="24"/>
          <w:szCs w:val="24"/>
        </w:rPr>
        <w:t>ВЪЗЛОЖИТЕЛЯТ</w:t>
      </w:r>
      <w:r w:rsidRPr="00B32737">
        <w:rPr>
          <w:rFonts w:ascii="Times New Roman" w:hAnsi="Times New Roman" w:cs="Times New Roman"/>
          <w:color w:val="000000"/>
          <w:sz w:val="24"/>
          <w:szCs w:val="24"/>
        </w:rPr>
        <w:t xml:space="preserve"> е усвоил същата, преди приключване на договора, по причина на неизпълнение от страна на </w:t>
      </w:r>
      <w:r w:rsidRPr="00B32737">
        <w:rPr>
          <w:rFonts w:ascii="Times New Roman" w:hAnsi="Times New Roman" w:cs="Times New Roman"/>
          <w:b/>
          <w:color w:val="000000"/>
          <w:sz w:val="24"/>
          <w:szCs w:val="24"/>
        </w:rPr>
        <w:t xml:space="preserve">ИЗПЪЛНИТЕЛЯ </w:t>
      </w:r>
      <w:r w:rsidRPr="00B32737">
        <w:rPr>
          <w:rFonts w:ascii="Times New Roman" w:hAnsi="Times New Roman" w:cs="Times New Roman"/>
          <w:color w:val="000000"/>
          <w:sz w:val="24"/>
          <w:szCs w:val="24"/>
        </w:rPr>
        <w:t xml:space="preserve">на някое от задълженията му в съответствие с определеното в него.. </w:t>
      </w:r>
    </w:p>
    <w:p w:rsidR="00E35B36" w:rsidRPr="00B32737" w:rsidRDefault="00E35B36" w:rsidP="00C2366F">
      <w:pPr>
        <w:widowControl w:val="0"/>
        <w:spacing w:after="0" w:line="276" w:lineRule="auto"/>
        <w:rPr>
          <w:rFonts w:ascii="Times New Roman" w:hAnsi="Times New Roman" w:cs="Times New Roman"/>
          <w:color w:val="000000"/>
          <w:sz w:val="24"/>
          <w:szCs w:val="24"/>
        </w:rPr>
      </w:pPr>
      <w:r w:rsidRPr="00B32737">
        <w:rPr>
          <w:rFonts w:ascii="Times New Roman" w:hAnsi="Times New Roman" w:cs="Times New Roman"/>
          <w:sz w:val="24"/>
          <w:szCs w:val="24"/>
        </w:rPr>
        <w:t xml:space="preserve">Чл.10. </w:t>
      </w:r>
      <w:r w:rsidRPr="00B32737">
        <w:rPr>
          <w:rFonts w:ascii="Times New Roman" w:hAnsi="Times New Roman" w:cs="Times New Roman"/>
          <w:color w:val="000000"/>
          <w:sz w:val="24"/>
          <w:szCs w:val="24"/>
        </w:rPr>
        <w:t>В случай на некачествено, непълно или лошо изпълнение, ВЪЗЛОЖИТЕЛЯТ може да задържи гаранцията до отстраняване на констатираните недостатъци. В случай, че недостатъците не бъдат отстранени, ВЪЗЛОЖИТЕЛЯТ може да усвои гаранцията до максималния й размер.</w:t>
      </w:r>
    </w:p>
    <w:p w:rsidR="00E35B36" w:rsidRPr="00B32737" w:rsidRDefault="00E35B36" w:rsidP="00C2366F">
      <w:pPr>
        <w:numPr>
          <w:ilvl w:val="0"/>
          <w:numId w:val="40"/>
        </w:numPr>
        <w:spacing w:after="0" w:line="276" w:lineRule="auto"/>
        <w:rPr>
          <w:rFonts w:ascii="Times New Roman" w:hAnsi="Times New Roman" w:cs="Times New Roman"/>
          <w:b/>
          <w:bCs/>
          <w:sz w:val="24"/>
          <w:szCs w:val="24"/>
        </w:rPr>
      </w:pPr>
      <w:r w:rsidRPr="00B32737">
        <w:rPr>
          <w:rFonts w:ascii="Times New Roman" w:hAnsi="Times New Roman" w:cs="Times New Roman"/>
          <w:b/>
          <w:bCs/>
          <w:sz w:val="24"/>
          <w:szCs w:val="24"/>
        </w:rPr>
        <w:t>УСЛОВИЯ ЗА ПРЕКРАТЯВАНЕ НА ДОГОВОРА</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Чл.11. Настоящият договор може да бъде прекратен:</w:t>
      </w:r>
    </w:p>
    <w:p w:rsidR="00E35B36" w:rsidRPr="00B32737" w:rsidRDefault="00E35B36" w:rsidP="00C2366F">
      <w:pPr>
        <w:spacing w:after="0" w:line="276" w:lineRule="auto"/>
        <w:ind w:left="1170" w:hanging="540"/>
        <w:rPr>
          <w:rFonts w:ascii="Times New Roman" w:hAnsi="Times New Roman" w:cs="Times New Roman"/>
          <w:sz w:val="24"/>
          <w:szCs w:val="24"/>
        </w:rPr>
      </w:pPr>
      <w:r w:rsidRPr="00B32737">
        <w:rPr>
          <w:rFonts w:ascii="Times New Roman" w:hAnsi="Times New Roman" w:cs="Times New Roman"/>
          <w:sz w:val="24"/>
          <w:szCs w:val="24"/>
        </w:rPr>
        <w:t xml:space="preserve">(1) По взаимно съгласие. </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 xml:space="preserve">(2) При виновно неизпълнение на задълженията на една от страните по договора с 10 /десет/ дневно писмено предизвестие от изправната до неизправната страна. </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 xml:space="preserve">(3).С писмено уведомление от Възложителя </w:t>
      </w:r>
      <w:r w:rsidRPr="00B32737">
        <w:rPr>
          <w:rFonts w:ascii="Times New Roman" w:hAnsi="Times New Roman" w:cs="Times New Roman"/>
          <w:bCs/>
          <w:sz w:val="24"/>
          <w:szCs w:val="24"/>
        </w:rPr>
        <w:t xml:space="preserve">до </w:t>
      </w:r>
      <w:r w:rsidRPr="00B32737">
        <w:rPr>
          <w:rFonts w:ascii="Times New Roman" w:hAnsi="Times New Roman" w:cs="Times New Roman"/>
          <w:sz w:val="24"/>
          <w:szCs w:val="24"/>
        </w:rPr>
        <w:t xml:space="preserve">Изпълнителя при забавяне с повече от 10 /десет/ работни дни. </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 xml:space="preserve">(4). Ако в резултат на непредвидени обстоятелства Възложителят не е в състояние да изпълни своите задължения, </w:t>
      </w:r>
      <w:r w:rsidRPr="00B32737">
        <w:rPr>
          <w:rFonts w:ascii="Times New Roman" w:hAnsi="Times New Roman" w:cs="Times New Roman"/>
          <w:color w:val="000000"/>
          <w:sz w:val="24"/>
          <w:szCs w:val="24"/>
        </w:rPr>
        <w:t>с писмено уведомление, веднага след настъпване на обстоятелствата</w:t>
      </w:r>
      <w:r w:rsidRPr="00B32737">
        <w:rPr>
          <w:rFonts w:ascii="Times New Roman" w:hAnsi="Times New Roman" w:cs="Times New Roman"/>
          <w:sz w:val="24"/>
          <w:szCs w:val="24"/>
        </w:rPr>
        <w:t>.</w:t>
      </w:r>
    </w:p>
    <w:p w:rsidR="00E35B36" w:rsidRPr="00B32737" w:rsidRDefault="00E35B36" w:rsidP="00C2366F">
      <w:pPr>
        <w:widowControl w:val="0"/>
        <w:spacing w:after="0" w:line="276" w:lineRule="auto"/>
        <w:ind w:firstLine="708"/>
        <w:rPr>
          <w:rFonts w:ascii="Times New Roman" w:hAnsi="Times New Roman" w:cs="Times New Roman"/>
          <w:color w:val="000000"/>
          <w:sz w:val="24"/>
          <w:szCs w:val="24"/>
        </w:rPr>
      </w:pPr>
      <w:r w:rsidRPr="00B32737">
        <w:rPr>
          <w:rFonts w:ascii="Times New Roman" w:hAnsi="Times New Roman" w:cs="Times New Roman"/>
          <w:sz w:val="24"/>
          <w:szCs w:val="24"/>
        </w:rPr>
        <w:t>(5).С</w:t>
      </w:r>
      <w:r w:rsidRPr="00B32737">
        <w:rPr>
          <w:rFonts w:ascii="Times New Roman" w:hAnsi="Times New Roman" w:cs="Times New Roman"/>
          <w:color w:val="000000"/>
          <w:sz w:val="24"/>
          <w:szCs w:val="24"/>
        </w:rPr>
        <w:t xml:space="preserve"> окончателното му изпълнение и след изтичане на срока по чл.2</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Чл.12. При преобразуване на изпълнителя, ако правоприемникът не отговаря на условията по чл. 43, ал. 7, изречение второ от Закона за обществените поръчки, договорът за обществената поръчка се прекратява по право, като изпълнителят, съответно правоприемникът дължи обезщетение по общия исков ред.</w:t>
      </w:r>
    </w:p>
    <w:p w:rsidR="00E35B36" w:rsidRPr="00B32737" w:rsidRDefault="00E35B36" w:rsidP="00C2366F">
      <w:pPr>
        <w:spacing w:after="0" w:line="276" w:lineRule="auto"/>
        <w:ind w:left="1170" w:hanging="540"/>
        <w:rPr>
          <w:rFonts w:ascii="Times New Roman" w:hAnsi="Times New Roman" w:cs="Times New Roman"/>
          <w:sz w:val="24"/>
          <w:szCs w:val="24"/>
        </w:rPr>
      </w:pPr>
    </w:p>
    <w:p w:rsidR="00E35B36" w:rsidRPr="00B32737" w:rsidRDefault="00E35B36" w:rsidP="00C2366F">
      <w:pPr>
        <w:spacing w:after="0" w:line="276" w:lineRule="auto"/>
        <w:ind w:left="1170" w:hanging="540"/>
        <w:rPr>
          <w:rFonts w:ascii="Times New Roman" w:hAnsi="Times New Roman" w:cs="Times New Roman"/>
          <w:sz w:val="24"/>
          <w:szCs w:val="24"/>
        </w:rPr>
      </w:pPr>
    </w:p>
    <w:p w:rsidR="00E35B36" w:rsidRPr="00B32737" w:rsidRDefault="00E35B36" w:rsidP="00C2366F">
      <w:pPr>
        <w:numPr>
          <w:ilvl w:val="0"/>
          <w:numId w:val="40"/>
        </w:numPr>
        <w:spacing w:after="0" w:line="276" w:lineRule="auto"/>
        <w:rPr>
          <w:rFonts w:ascii="Times New Roman" w:hAnsi="Times New Roman" w:cs="Times New Roman"/>
          <w:b/>
          <w:bCs/>
          <w:sz w:val="24"/>
          <w:szCs w:val="24"/>
        </w:rPr>
      </w:pPr>
      <w:r w:rsidRPr="00B32737">
        <w:rPr>
          <w:rFonts w:ascii="Times New Roman" w:hAnsi="Times New Roman" w:cs="Times New Roman"/>
          <w:b/>
          <w:bCs/>
          <w:sz w:val="24"/>
          <w:szCs w:val="24"/>
        </w:rPr>
        <w:t>НЕУСТОЙКИ И САНКЦИИ</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Чл.13. Възложителят и Изпълнителят не носят отговорност при невиновно неизпълнение на договорните си задължения.</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Чл.14. В случай, че Изпълнителят не предаде в договорения срок разработките, същият дължи на Възложителя неустойка в размер на 0,5% за всеки просрочен ден, но не повече от 10% от размера на договореното възнаграждение. Общият размер на неустойката се приспада при заплащане на възнаграждението.</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Чл.15. В случай, че Възложителят не изплати дължимото възнаграждение в договорения срок, той дължи на Изпълнителя освен възнаграждението и неустойка в размер на 0,5% за всеки просрочен ден, но не повече от 10% от размера на договореното възнаграждение.</w:t>
      </w:r>
    </w:p>
    <w:p w:rsidR="00E35B36" w:rsidRPr="00B32737" w:rsidRDefault="00E35B36" w:rsidP="00C2366F">
      <w:pPr>
        <w:widowControl w:val="0"/>
        <w:spacing w:after="0" w:line="276" w:lineRule="auto"/>
        <w:ind w:firstLine="630"/>
        <w:rPr>
          <w:rFonts w:ascii="Times New Roman" w:hAnsi="Times New Roman" w:cs="Times New Roman"/>
          <w:color w:val="000000"/>
          <w:sz w:val="24"/>
          <w:szCs w:val="24"/>
        </w:rPr>
      </w:pPr>
      <w:r w:rsidRPr="00B32737">
        <w:rPr>
          <w:rFonts w:ascii="Times New Roman" w:hAnsi="Times New Roman" w:cs="Times New Roman"/>
          <w:sz w:val="24"/>
          <w:szCs w:val="24"/>
        </w:rPr>
        <w:t xml:space="preserve">Чл.16. </w:t>
      </w:r>
      <w:r w:rsidRPr="00B32737">
        <w:rPr>
          <w:rFonts w:ascii="Times New Roman" w:hAnsi="Times New Roman" w:cs="Times New Roman"/>
          <w:color w:val="000000"/>
          <w:sz w:val="24"/>
          <w:szCs w:val="24"/>
        </w:rPr>
        <w:t xml:space="preserve">За неизпълнението на други задължения по договора, различни от тези в чл.11 неизправната страна дължи на изправната неустойка в размер до 10 (десет) на сто от стойността на договора. Страната, която е понесла вреди от неизпълнението може да търси обезщетение и за по-големи вреди. </w:t>
      </w:r>
    </w:p>
    <w:p w:rsidR="00E35B36" w:rsidRPr="00B32737" w:rsidRDefault="00E35B36" w:rsidP="00C2366F">
      <w:pPr>
        <w:widowControl w:val="0"/>
        <w:spacing w:after="0" w:line="276" w:lineRule="auto"/>
        <w:ind w:firstLine="708"/>
        <w:rPr>
          <w:rFonts w:ascii="Times New Roman" w:hAnsi="Times New Roman" w:cs="Times New Roman"/>
          <w:color w:val="000000"/>
          <w:sz w:val="24"/>
          <w:szCs w:val="24"/>
        </w:rPr>
      </w:pPr>
      <w:r w:rsidRPr="00B32737">
        <w:rPr>
          <w:rFonts w:ascii="Times New Roman" w:hAnsi="Times New Roman" w:cs="Times New Roman"/>
          <w:sz w:val="24"/>
          <w:szCs w:val="24"/>
        </w:rPr>
        <w:t xml:space="preserve">Чл.17. </w:t>
      </w:r>
      <w:r w:rsidRPr="00B32737">
        <w:rPr>
          <w:rFonts w:ascii="Times New Roman" w:hAnsi="Times New Roman" w:cs="Times New Roman"/>
          <w:color w:val="000000"/>
          <w:sz w:val="24"/>
          <w:szCs w:val="24"/>
        </w:rPr>
        <w:t>При прекратяване на договора по чл. 11 (1) страните не си дължат неустойки.</w:t>
      </w:r>
    </w:p>
    <w:p w:rsidR="00E35B36" w:rsidRPr="00B32737" w:rsidRDefault="00E35B36" w:rsidP="00C2366F">
      <w:pPr>
        <w:widowControl w:val="0"/>
        <w:spacing w:after="0" w:line="276" w:lineRule="auto"/>
        <w:rPr>
          <w:rFonts w:ascii="Times New Roman" w:hAnsi="Times New Roman" w:cs="Times New Roman"/>
          <w:color w:val="000000"/>
          <w:sz w:val="24"/>
          <w:szCs w:val="24"/>
        </w:rPr>
      </w:pPr>
      <w:r w:rsidRPr="00B32737">
        <w:rPr>
          <w:rFonts w:ascii="Times New Roman" w:hAnsi="Times New Roman" w:cs="Times New Roman"/>
          <w:color w:val="000000"/>
          <w:sz w:val="24"/>
          <w:szCs w:val="24"/>
        </w:rPr>
        <w:tab/>
      </w:r>
      <w:r w:rsidRPr="00B32737">
        <w:rPr>
          <w:rFonts w:ascii="Times New Roman" w:hAnsi="Times New Roman" w:cs="Times New Roman"/>
          <w:sz w:val="24"/>
          <w:szCs w:val="24"/>
        </w:rPr>
        <w:t xml:space="preserve">Чл.18. </w:t>
      </w:r>
      <w:r w:rsidRPr="00B32737">
        <w:rPr>
          <w:rFonts w:ascii="Times New Roman" w:hAnsi="Times New Roman" w:cs="Times New Roman"/>
          <w:color w:val="000000"/>
          <w:sz w:val="24"/>
          <w:szCs w:val="24"/>
        </w:rPr>
        <w:t>При прекратяване на договора по чл. 11 (2) виновната страна дължи неустойка в размер на 0.1 на сто на ден, но не повече от 10 (десет) на сто от стойността на договора от сключването до прекратяването му.</w:t>
      </w:r>
    </w:p>
    <w:p w:rsidR="00E35B36" w:rsidRPr="00B32737" w:rsidRDefault="00E35B36" w:rsidP="00C2366F">
      <w:pPr>
        <w:widowControl w:val="0"/>
        <w:spacing w:after="0" w:line="276" w:lineRule="auto"/>
        <w:rPr>
          <w:rFonts w:ascii="Times New Roman" w:hAnsi="Times New Roman" w:cs="Times New Roman"/>
          <w:color w:val="000000"/>
          <w:sz w:val="24"/>
          <w:szCs w:val="24"/>
        </w:rPr>
      </w:pPr>
      <w:r w:rsidRPr="00B32737">
        <w:rPr>
          <w:rFonts w:ascii="Times New Roman" w:hAnsi="Times New Roman" w:cs="Times New Roman"/>
          <w:color w:val="000000"/>
          <w:sz w:val="24"/>
          <w:szCs w:val="24"/>
        </w:rPr>
        <w:tab/>
      </w:r>
      <w:r w:rsidRPr="00B32737">
        <w:rPr>
          <w:rFonts w:ascii="Times New Roman" w:hAnsi="Times New Roman" w:cs="Times New Roman"/>
          <w:sz w:val="24"/>
          <w:szCs w:val="24"/>
        </w:rPr>
        <w:t xml:space="preserve">Чл.19. </w:t>
      </w:r>
      <w:r w:rsidRPr="00B32737">
        <w:rPr>
          <w:rFonts w:ascii="Times New Roman" w:hAnsi="Times New Roman" w:cs="Times New Roman"/>
          <w:color w:val="000000"/>
          <w:sz w:val="24"/>
          <w:szCs w:val="24"/>
        </w:rPr>
        <w:t>При прекратяване на договора по чл.11 (3) ВЪЗЛОЖИТЕЛЯТ не дължи неустойки, лихви и пропуснати ползи на ИЗПЪЛНИТЕЛЯ.</w:t>
      </w:r>
    </w:p>
    <w:p w:rsidR="00E35B36" w:rsidRPr="00B32737" w:rsidRDefault="00E35B36" w:rsidP="00C2366F">
      <w:pPr>
        <w:widowControl w:val="0"/>
        <w:spacing w:after="0" w:line="276" w:lineRule="auto"/>
        <w:rPr>
          <w:rFonts w:ascii="Times New Roman" w:hAnsi="Times New Roman" w:cs="Times New Roman"/>
          <w:color w:val="000000"/>
          <w:sz w:val="24"/>
          <w:szCs w:val="24"/>
        </w:rPr>
      </w:pPr>
      <w:r w:rsidRPr="00B32737">
        <w:rPr>
          <w:rFonts w:ascii="Times New Roman" w:hAnsi="Times New Roman" w:cs="Times New Roman"/>
          <w:color w:val="000000"/>
          <w:sz w:val="24"/>
          <w:szCs w:val="24"/>
        </w:rPr>
        <w:tab/>
      </w:r>
      <w:r w:rsidRPr="00B32737">
        <w:rPr>
          <w:rFonts w:ascii="Times New Roman" w:hAnsi="Times New Roman" w:cs="Times New Roman"/>
          <w:sz w:val="24"/>
          <w:szCs w:val="24"/>
        </w:rPr>
        <w:t xml:space="preserve">Чл.20. </w:t>
      </w:r>
      <w:r w:rsidRPr="00B32737">
        <w:rPr>
          <w:rFonts w:ascii="Times New Roman" w:hAnsi="Times New Roman" w:cs="Times New Roman"/>
          <w:color w:val="000000"/>
          <w:sz w:val="24"/>
          <w:szCs w:val="24"/>
        </w:rPr>
        <w:t>При прекратяване на договора по чл.11 (3) ВЪЗЛОЖИТЕЛЯТ дължи на ИЗПЪЛНИТЕЛЯ извършените и не разплатени услуги, доказана с подписан от изпълнителя и Възложителя приемо-предавателен протокол и фактура.</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Чл.21. Паричните вземания по настоящия договор и по договорите за подизпълнение са прехвърляеми, могат да бъдат залагани и върху тях може да се извършва принудително изпълнение.</w:t>
      </w:r>
    </w:p>
    <w:p w:rsidR="00E35B36" w:rsidRPr="00B32737" w:rsidRDefault="00E35B36" w:rsidP="00C2366F">
      <w:pPr>
        <w:numPr>
          <w:ilvl w:val="0"/>
          <w:numId w:val="40"/>
        </w:numPr>
        <w:overflowPunct w:val="0"/>
        <w:autoSpaceDE w:val="0"/>
        <w:autoSpaceDN w:val="0"/>
        <w:adjustRightInd w:val="0"/>
        <w:spacing w:after="0" w:line="276" w:lineRule="auto"/>
        <w:textAlignment w:val="baseline"/>
        <w:rPr>
          <w:rFonts w:ascii="Times New Roman" w:hAnsi="Times New Roman" w:cs="Times New Roman"/>
          <w:b/>
          <w:color w:val="000000"/>
          <w:sz w:val="24"/>
          <w:szCs w:val="24"/>
        </w:rPr>
      </w:pPr>
      <w:r w:rsidRPr="00B32737">
        <w:rPr>
          <w:rFonts w:ascii="Times New Roman" w:hAnsi="Times New Roman" w:cs="Times New Roman"/>
          <w:b/>
          <w:color w:val="000000"/>
          <w:sz w:val="24"/>
          <w:szCs w:val="24"/>
        </w:rPr>
        <w:t>ВЪЗЛАГАНЕ НА ПОДИЗПЪЛНЕНИЕ НА ДОГОВОРА</w:t>
      </w:r>
    </w:p>
    <w:p w:rsidR="00E35B36" w:rsidRPr="00B32737" w:rsidRDefault="00E35B36" w:rsidP="00C2366F">
      <w:pPr>
        <w:spacing w:after="0" w:line="276" w:lineRule="auto"/>
        <w:rPr>
          <w:rFonts w:ascii="Times New Roman" w:hAnsi="Times New Roman" w:cs="Times New Roman"/>
          <w:bCs/>
          <w:sz w:val="24"/>
          <w:szCs w:val="24"/>
        </w:rPr>
      </w:pP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Х</w:t>
      </w:r>
      <w:r w:rsidRPr="00B32737">
        <w:rPr>
          <w:rFonts w:ascii="Times New Roman" w:hAnsi="Times New Roman" w:cs="Times New Roman"/>
          <w:b/>
          <w:sz w:val="24"/>
          <w:szCs w:val="24"/>
          <w:lang w:val="en-US"/>
        </w:rPr>
        <w:t>II</w:t>
      </w:r>
      <w:r w:rsidRPr="00B32737">
        <w:rPr>
          <w:rFonts w:ascii="Times New Roman" w:hAnsi="Times New Roman" w:cs="Times New Roman"/>
          <w:b/>
          <w:sz w:val="24"/>
          <w:szCs w:val="24"/>
        </w:rPr>
        <w:t>. ПРИЕМАНЕ</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ab/>
        <w:t xml:space="preserve">Чл. 21 (1) След изготвянето на проекта, </w:t>
      </w:r>
      <w:r w:rsidRPr="00B32737">
        <w:rPr>
          <w:rFonts w:ascii="Times New Roman" w:hAnsi="Times New Roman" w:cs="Times New Roman"/>
          <w:bCs/>
          <w:sz w:val="24"/>
          <w:szCs w:val="24"/>
        </w:rPr>
        <w:t xml:space="preserve">ИЗПЪЛНИТЕЛЯТ </w:t>
      </w:r>
      <w:r w:rsidRPr="00B32737">
        <w:rPr>
          <w:rFonts w:ascii="Times New Roman" w:hAnsi="Times New Roman" w:cs="Times New Roman"/>
          <w:sz w:val="24"/>
          <w:szCs w:val="24"/>
        </w:rPr>
        <w:t>предава на Възложителя проектна документация в 5 екземпляра на хартия и един на оптичен носител (CD) за разглеждане и приемане.</w:t>
      </w:r>
    </w:p>
    <w:p w:rsidR="00E35B36" w:rsidRPr="00B32737" w:rsidRDefault="00E35B36" w:rsidP="00C2366F">
      <w:pPr>
        <w:widowControl w:val="0"/>
        <w:numPr>
          <w:ilvl w:val="0"/>
          <w:numId w:val="42"/>
        </w:numPr>
        <w:tabs>
          <w:tab w:val="left" w:pos="1099"/>
        </w:tabs>
        <w:autoSpaceDE w:val="0"/>
        <w:autoSpaceDN w:val="0"/>
        <w:adjustRightInd w:val="0"/>
        <w:spacing w:after="0" w:line="276" w:lineRule="auto"/>
        <w:rPr>
          <w:rFonts w:ascii="Times New Roman" w:hAnsi="Times New Roman" w:cs="Times New Roman"/>
          <w:color w:val="000000"/>
          <w:spacing w:val="-8"/>
          <w:sz w:val="24"/>
          <w:szCs w:val="24"/>
        </w:rPr>
      </w:pPr>
      <w:r w:rsidRPr="00B32737">
        <w:rPr>
          <w:rFonts w:ascii="Times New Roman" w:hAnsi="Times New Roman" w:cs="Times New Roman"/>
          <w:color w:val="000000"/>
          <w:spacing w:val="-1"/>
          <w:sz w:val="24"/>
          <w:szCs w:val="24"/>
        </w:rPr>
        <w:t>Предаването на работния проект се извършва с двустранен приемателно-</w:t>
      </w:r>
      <w:r w:rsidRPr="00B32737">
        <w:rPr>
          <w:rFonts w:ascii="Times New Roman" w:hAnsi="Times New Roman" w:cs="Times New Roman"/>
          <w:color w:val="000000"/>
          <w:spacing w:val="-2"/>
          <w:sz w:val="24"/>
          <w:szCs w:val="24"/>
        </w:rPr>
        <w:t>предавателни протоколи между представители на ИЗПЪЛНИТЕЛЯ и ВЪЗЛОЖИТЕЛЯ.</w:t>
      </w:r>
    </w:p>
    <w:p w:rsidR="00E35B36" w:rsidRPr="00B32737" w:rsidRDefault="00E35B36" w:rsidP="00C2366F">
      <w:pPr>
        <w:widowControl w:val="0"/>
        <w:numPr>
          <w:ilvl w:val="0"/>
          <w:numId w:val="42"/>
        </w:numPr>
        <w:tabs>
          <w:tab w:val="left" w:pos="1099"/>
        </w:tabs>
        <w:autoSpaceDE w:val="0"/>
        <w:autoSpaceDN w:val="0"/>
        <w:adjustRightInd w:val="0"/>
        <w:spacing w:after="0" w:line="276" w:lineRule="auto"/>
        <w:rPr>
          <w:rFonts w:ascii="Times New Roman" w:hAnsi="Times New Roman" w:cs="Times New Roman"/>
          <w:color w:val="000000"/>
          <w:spacing w:val="-8"/>
          <w:sz w:val="24"/>
          <w:szCs w:val="24"/>
        </w:rPr>
      </w:pPr>
      <w:r w:rsidRPr="00B32737">
        <w:rPr>
          <w:rFonts w:ascii="Times New Roman" w:hAnsi="Times New Roman" w:cs="Times New Roman"/>
          <w:color w:val="000000"/>
          <w:spacing w:val="6"/>
          <w:sz w:val="24"/>
          <w:szCs w:val="24"/>
        </w:rPr>
        <w:t xml:space="preserve">При констатиране на пропуски на представения за одобрение </w:t>
      </w:r>
      <w:r w:rsidRPr="00B32737">
        <w:rPr>
          <w:rFonts w:ascii="Times New Roman" w:hAnsi="Times New Roman" w:cs="Times New Roman"/>
          <w:color w:val="000000"/>
          <w:spacing w:val="11"/>
          <w:sz w:val="24"/>
          <w:szCs w:val="24"/>
        </w:rPr>
        <w:t xml:space="preserve">проект от компетентните органи, след писмено уведомяване от ВЪЗЛОЖИТЕЛЯ, </w:t>
      </w:r>
      <w:r w:rsidRPr="00B32737">
        <w:rPr>
          <w:rFonts w:ascii="Times New Roman" w:hAnsi="Times New Roman" w:cs="Times New Roman"/>
          <w:color w:val="000000"/>
          <w:spacing w:val="-1"/>
          <w:sz w:val="24"/>
          <w:szCs w:val="24"/>
        </w:rPr>
        <w:t xml:space="preserve">ИЗПЪЛНИТЕЛЯТ е длъжен да отстрани </w:t>
      </w:r>
      <w:r w:rsidRPr="00B32737">
        <w:rPr>
          <w:rFonts w:ascii="Times New Roman" w:hAnsi="Times New Roman" w:cs="Times New Roman"/>
          <w:color w:val="000000"/>
          <w:spacing w:val="-2"/>
          <w:sz w:val="24"/>
          <w:szCs w:val="24"/>
        </w:rPr>
        <w:t>същите за своя сметка в 7-дневен срок от получаване на уведомлението.</w:t>
      </w:r>
    </w:p>
    <w:p w:rsidR="00E35B36" w:rsidRPr="00B32737" w:rsidRDefault="00E35B36" w:rsidP="00C2366F">
      <w:pPr>
        <w:spacing w:after="0" w:line="276" w:lineRule="auto"/>
        <w:ind w:firstLine="720"/>
        <w:rPr>
          <w:rFonts w:ascii="Times New Roman" w:hAnsi="Times New Roman" w:cs="Times New Roman"/>
          <w:sz w:val="24"/>
          <w:szCs w:val="24"/>
        </w:rPr>
      </w:pPr>
    </w:p>
    <w:p w:rsidR="00E35B36" w:rsidRPr="00B32737" w:rsidRDefault="00E35B36" w:rsidP="00C2366F">
      <w:pPr>
        <w:numPr>
          <w:ilvl w:val="0"/>
          <w:numId w:val="41"/>
        </w:numPr>
        <w:spacing w:after="0" w:line="276" w:lineRule="auto"/>
        <w:rPr>
          <w:rFonts w:ascii="Times New Roman" w:hAnsi="Times New Roman" w:cs="Times New Roman"/>
          <w:b/>
          <w:bCs/>
          <w:sz w:val="24"/>
          <w:szCs w:val="24"/>
        </w:rPr>
      </w:pPr>
      <w:r w:rsidRPr="00B32737">
        <w:rPr>
          <w:rFonts w:ascii="Times New Roman" w:hAnsi="Times New Roman" w:cs="Times New Roman"/>
          <w:b/>
          <w:bCs/>
          <w:sz w:val="24"/>
          <w:szCs w:val="24"/>
        </w:rPr>
        <w:t>ОБЩИ РАЗПОРЕДБИ</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Чл.22. Споровете по тълкуването и изпълнението на този договор се решават доброволно между страните, а при непостигане на съгласие – по съдебен ред.</w:t>
      </w:r>
    </w:p>
    <w:p w:rsidR="00E35B36" w:rsidRPr="00B32737" w:rsidRDefault="00E35B36" w:rsidP="00C2366F">
      <w:pPr>
        <w:spacing w:after="0" w:line="276" w:lineRule="auto"/>
        <w:ind w:firstLine="630"/>
        <w:rPr>
          <w:rFonts w:ascii="Times New Roman" w:hAnsi="Times New Roman" w:cs="Times New Roman"/>
          <w:color w:val="000000"/>
          <w:sz w:val="24"/>
          <w:szCs w:val="24"/>
        </w:rPr>
      </w:pPr>
      <w:r w:rsidRPr="00B32737">
        <w:rPr>
          <w:rFonts w:ascii="Times New Roman" w:hAnsi="Times New Roman" w:cs="Times New Roman"/>
          <w:color w:val="000000"/>
          <w:sz w:val="24"/>
          <w:szCs w:val="24"/>
        </w:rPr>
        <w:t>Чл. 23При преобразуване на изпълнителя в съответствие със законодателството на държавата, в която е установен, възложителят сключва договор за продължаване на договора за обществена поръчка с правоприемник. Договор за продължаване на договора за обществена поръчка се сключва само с правоприемник, за когото не са налице обстоятелствата по чл. 47, ал. 1 и 5 от Закона за обществените поръчки, посочените от възложителя обстоятелства по чл. 47, ал. 2 от Закона за обществените поръчки и изискванията относно критериите за подбор. С договора с правоприемника не може да се правят промени в договора за обществената поръчка. Когато при преобразуването дружеството на първоначалния изпълнител не се прекратява, то отговаря солидарно с новия изпълнител – правоприемник</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Чл.24. За неуредените в този договор въпроси се прилагат Закона за задълженията и договорите и други действащи нормативни документи.</w:t>
      </w:r>
    </w:p>
    <w:p w:rsidR="00E35B36" w:rsidRPr="00B32737" w:rsidRDefault="00E35B36" w:rsidP="00C2366F">
      <w:pPr>
        <w:spacing w:after="0" w:line="276" w:lineRule="auto"/>
        <w:ind w:firstLine="630"/>
        <w:rPr>
          <w:rFonts w:ascii="Times New Roman" w:hAnsi="Times New Roman" w:cs="Times New Roman"/>
          <w:sz w:val="24"/>
          <w:szCs w:val="24"/>
        </w:rPr>
      </w:pPr>
      <w:r w:rsidRPr="00B32737">
        <w:rPr>
          <w:rFonts w:ascii="Times New Roman" w:hAnsi="Times New Roman" w:cs="Times New Roman"/>
          <w:sz w:val="24"/>
          <w:szCs w:val="24"/>
        </w:rPr>
        <w:t>Чл.25. Настоящият договор се състави в 3 /три/ еднообразни екземпляра - два за Възложителя и един за Изпълнителя</w:t>
      </w:r>
      <w:r w:rsidRPr="00B32737">
        <w:rPr>
          <w:rFonts w:ascii="Times New Roman" w:hAnsi="Times New Roman" w:cs="Times New Roman"/>
          <w:bCs/>
          <w:sz w:val="24"/>
          <w:szCs w:val="24"/>
        </w:rPr>
        <w:t>.</w:t>
      </w:r>
    </w:p>
    <w:p w:rsidR="00E35B36" w:rsidRPr="00B32737" w:rsidRDefault="00E35B36" w:rsidP="00C2366F">
      <w:pPr>
        <w:spacing w:after="0" w:line="276" w:lineRule="auto"/>
        <w:rPr>
          <w:rFonts w:ascii="Times New Roman" w:hAnsi="Times New Roman" w:cs="Times New Roman"/>
          <w:sz w:val="24"/>
          <w:szCs w:val="24"/>
        </w:rPr>
      </w:pP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 xml:space="preserve">ПРИЛОЖЕНИЯ: </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1. Техническо задание;</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2. Техническо предложение;</w:t>
      </w:r>
    </w:p>
    <w:p w:rsidR="00E35B36" w:rsidRPr="00B32737" w:rsidRDefault="00E35B36" w:rsidP="00C2366F">
      <w:pPr>
        <w:spacing w:after="0" w:line="276" w:lineRule="auto"/>
        <w:rPr>
          <w:rFonts w:ascii="Times New Roman" w:hAnsi="Times New Roman" w:cs="Times New Roman"/>
          <w:sz w:val="24"/>
          <w:szCs w:val="24"/>
        </w:rPr>
      </w:pPr>
      <w:r w:rsidRPr="00B32737">
        <w:rPr>
          <w:rFonts w:ascii="Times New Roman" w:hAnsi="Times New Roman" w:cs="Times New Roman"/>
          <w:sz w:val="24"/>
          <w:szCs w:val="24"/>
        </w:rPr>
        <w:t>3. Ценово предложение;</w:t>
      </w:r>
    </w:p>
    <w:p w:rsidR="00E35B36" w:rsidRDefault="00E35B36" w:rsidP="00C2366F">
      <w:pPr>
        <w:suppressAutoHyphens/>
        <w:spacing w:after="0" w:line="276" w:lineRule="auto"/>
        <w:rPr>
          <w:rFonts w:ascii="Times New Roman" w:hAnsi="Times New Roman" w:cs="Times New Roman"/>
          <w:kern w:val="1"/>
          <w:sz w:val="24"/>
          <w:szCs w:val="24"/>
          <w:lang w:eastAsia="ar-SA"/>
        </w:rPr>
      </w:pPr>
    </w:p>
    <w:p w:rsidR="00E35B36" w:rsidRPr="00B32737" w:rsidRDefault="00E35B36" w:rsidP="00C2366F">
      <w:pPr>
        <w:suppressAutoHyphens/>
        <w:spacing w:after="0" w:line="276" w:lineRule="auto"/>
        <w:rPr>
          <w:rFonts w:ascii="Times New Roman" w:hAnsi="Times New Roman" w:cs="Times New Roman"/>
          <w:kern w:val="1"/>
          <w:sz w:val="24"/>
          <w:szCs w:val="24"/>
          <w:lang w:eastAsia="ar-SA"/>
        </w:rPr>
      </w:pPr>
    </w:p>
    <w:p w:rsidR="00E35B36" w:rsidRPr="00B32737" w:rsidRDefault="00E35B36" w:rsidP="00C2366F">
      <w:pPr>
        <w:spacing w:after="0" w:line="276" w:lineRule="auto"/>
        <w:rPr>
          <w:rFonts w:ascii="Times New Roman" w:hAnsi="Times New Roman" w:cs="Times New Roman"/>
          <w:b/>
          <w:sz w:val="24"/>
          <w:szCs w:val="24"/>
        </w:rPr>
      </w:pPr>
      <w:r w:rsidRPr="00B32737">
        <w:rPr>
          <w:rFonts w:ascii="Times New Roman" w:hAnsi="Times New Roman" w:cs="Times New Roman"/>
          <w:b/>
          <w:sz w:val="24"/>
          <w:szCs w:val="24"/>
        </w:rPr>
        <w:t xml:space="preserve">ВЪЗЛОЖИТЕЛ:                        </w:t>
      </w:r>
      <w:r w:rsidRPr="00B32737">
        <w:rPr>
          <w:rFonts w:ascii="Times New Roman" w:hAnsi="Times New Roman" w:cs="Times New Roman"/>
          <w:b/>
          <w:sz w:val="24"/>
          <w:szCs w:val="24"/>
          <w:lang w:val="ru-RU"/>
        </w:rPr>
        <w:t xml:space="preserve">                             </w:t>
      </w:r>
      <w:r w:rsidRPr="00B32737">
        <w:rPr>
          <w:rFonts w:ascii="Times New Roman" w:hAnsi="Times New Roman" w:cs="Times New Roman"/>
          <w:b/>
          <w:sz w:val="24"/>
          <w:szCs w:val="24"/>
        </w:rPr>
        <w:t>ИЗПЪЛНИТЕЛ:……………</w:t>
      </w:r>
    </w:p>
    <w:p w:rsidR="00E35B36" w:rsidRPr="00B32737" w:rsidRDefault="00E35B36" w:rsidP="00C2366F">
      <w:pPr>
        <w:suppressAutoHyphens/>
        <w:spacing w:after="0" w:line="276" w:lineRule="auto"/>
        <w:rPr>
          <w:rFonts w:ascii="Times New Roman" w:hAnsi="Times New Roman" w:cs="Times New Roman"/>
          <w:b/>
          <w:kern w:val="1"/>
          <w:sz w:val="24"/>
          <w:szCs w:val="24"/>
          <w:lang w:eastAsia="ar-SA"/>
        </w:rPr>
      </w:pPr>
      <w:r>
        <w:rPr>
          <w:rFonts w:ascii="Times New Roman" w:hAnsi="Times New Roman" w:cs="Times New Roman"/>
          <w:b/>
          <w:kern w:val="1"/>
          <w:sz w:val="24"/>
          <w:szCs w:val="24"/>
          <w:lang w:eastAsia="ar-SA"/>
        </w:rPr>
        <w:t>СЛАВКА ЧАКЪРОВА</w:t>
      </w:r>
      <w:r w:rsidRPr="00B32737">
        <w:rPr>
          <w:rFonts w:ascii="Times New Roman" w:hAnsi="Times New Roman" w:cs="Times New Roman"/>
          <w:b/>
          <w:kern w:val="1"/>
          <w:sz w:val="24"/>
          <w:szCs w:val="24"/>
          <w:lang w:eastAsia="ar-SA"/>
        </w:rPr>
        <w:tab/>
      </w:r>
      <w:r w:rsidRPr="00B32737">
        <w:rPr>
          <w:rFonts w:ascii="Times New Roman" w:hAnsi="Times New Roman" w:cs="Times New Roman"/>
          <w:b/>
          <w:kern w:val="1"/>
          <w:sz w:val="24"/>
          <w:szCs w:val="24"/>
          <w:lang w:eastAsia="ar-SA"/>
        </w:rPr>
        <w:tab/>
      </w:r>
      <w:r w:rsidRPr="00B32737">
        <w:rPr>
          <w:rFonts w:ascii="Times New Roman" w:hAnsi="Times New Roman" w:cs="Times New Roman"/>
          <w:b/>
          <w:kern w:val="1"/>
          <w:sz w:val="24"/>
          <w:szCs w:val="24"/>
          <w:lang w:eastAsia="ar-SA"/>
        </w:rPr>
        <w:tab/>
      </w:r>
      <w:r w:rsidRPr="00B32737">
        <w:rPr>
          <w:rFonts w:ascii="Times New Roman" w:hAnsi="Times New Roman" w:cs="Times New Roman"/>
          <w:b/>
          <w:kern w:val="1"/>
          <w:sz w:val="24"/>
          <w:szCs w:val="24"/>
          <w:lang w:eastAsia="ar-SA"/>
        </w:rPr>
        <w:tab/>
        <w:t>....................................</w:t>
      </w:r>
      <w:r w:rsidRPr="00B32737">
        <w:rPr>
          <w:rFonts w:ascii="Times New Roman" w:hAnsi="Times New Roman" w:cs="Times New Roman"/>
          <w:kern w:val="1"/>
          <w:sz w:val="24"/>
          <w:szCs w:val="24"/>
          <w:lang w:eastAsia="ar-SA"/>
        </w:rPr>
        <w:tab/>
      </w:r>
      <w:r w:rsidRPr="00B32737">
        <w:rPr>
          <w:rFonts w:ascii="Times New Roman" w:hAnsi="Times New Roman" w:cs="Times New Roman"/>
          <w:kern w:val="1"/>
          <w:sz w:val="24"/>
          <w:szCs w:val="24"/>
          <w:lang w:eastAsia="ar-SA"/>
        </w:rPr>
        <w:tab/>
      </w:r>
      <w:r w:rsidRPr="00B32737">
        <w:rPr>
          <w:rFonts w:ascii="Times New Roman" w:hAnsi="Times New Roman" w:cs="Times New Roman"/>
          <w:kern w:val="1"/>
          <w:sz w:val="24"/>
          <w:szCs w:val="24"/>
          <w:lang w:eastAsia="ar-SA"/>
        </w:rPr>
        <w:tab/>
      </w:r>
      <w:r w:rsidRPr="00B32737">
        <w:rPr>
          <w:rFonts w:ascii="Times New Roman" w:hAnsi="Times New Roman" w:cs="Times New Roman"/>
          <w:kern w:val="1"/>
          <w:sz w:val="24"/>
          <w:szCs w:val="24"/>
          <w:lang w:eastAsia="ar-SA"/>
        </w:rPr>
        <w:tab/>
      </w:r>
    </w:p>
    <w:p w:rsidR="00E35B36" w:rsidRPr="00B32737" w:rsidRDefault="00E35B36" w:rsidP="00C2366F">
      <w:pPr>
        <w:spacing w:after="0" w:line="276" w:lineRule="auto"/>
        <w:ind w:left="-180"/>
        <w:rPr>
          <w:rFonts w:ascii="Times New Roman" w:hAnsi="Times New Roman" w:cs="Times New Roman"/>
          <w:b/>
          <w:sz w:val="24"/>
          <w:szCs w:val="24"/>
        </w:rPr>
      </w:pPr>
      <w:r w:rsidRPr="00B32737">
        <w:rPr>
          <w:rFonts w:ascii="Times New Roman" w:hAnsi="Times New Roman" w:cs="Times New Roman"/>
          <w:b/>
          <w:sz w:val="24"/>
          <w:szCs w:val="24"/>
        </w:rPr>
        <w:t xml:space="preserve">   Кмет на Община </w:t>
      </w:r>
      <w:r>
        <w:rPr>
          <w:rFonts w:ascii="Times New Roman" w:eastAsia="Batang" w:hAnsi="Times New Roman" w:cs="Times New Roman"/>
          <w:b/>
          <w:sz w:val="24"/>
          <w:szCs w:val="24"/>
          <w:lang w:eastAsia="ko-KR"/>
        </w:rPr>
        <w:t>Чепеларе</w:t>
      </w:r>
    </w:p>
    <w:p w:rsidR="00E35B36"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p w:rsidR="00E35B36" w:rsidRDefault="00E35B36" w:rsidP="00C2366F">
      <w:pPr>
        <w:spacing w:line="276" w:lineRule="auto"/>
        <w:rPr>
          <w:rFonts w:ascii="Times New Roman" w:hAnsi="Times New Roman" w:cs="Times New Roman"/>
          <w:sz w:val="24"/>
          <w:szCs w:val="24"/>
        </w:rPr>
      </w:pPr>
      <w:r>
        <w:rPr>
          <w:rFonts w:ascii="Times New Roman" w:hAnsi="Times New Roman" w:cs="Times New Roman"/>
          <w:sz w:val="24"/>
          <w:szCs w:val="24"/>
        </w:rPr>
        <w:t>Веска Димитрова</w:t>
      </w:r>
    </w:p>
    <w:p w:rsidR="00E35B36" w:rsidRPr="00B32737" w:rsidRDefault="00E35B36" w:rsidP="00C2366F">
      <w:pPr>
        <w:spacing w:line="276" w:lineRule="auto"/>
        <w:rPr>
          <w:rFonts w:ascii="Times New Roman" w:hAnsi="Times New Roman" w:cs="Times New Roman"/>
          <w:sz w:val="24"/>
          <w:szCs w:val="24"/>
        </w:rPr>
      </w:pPr>
      <w:r>
        <w:rPr>
          <w:rFonts w:ascii="Times New Roman" w:hAnsi="Times New Roman" w:cs="Times New Roman"/>
          <w:sz w:val="24"/>
          <w:szCs w:val="24"/>
        </w:rPr>
        <w:t>Директор дирекция ФСД</w:t>
      </w:r>
    </w:p>
    <w:p w:rsidR="00E35B36" w:rsidRPr="00B32737" w:rsidRDefault="00E35B36" w:rsidP="00C2366F">
      <w:pPr>
        <w:spacing w:line="276" w:lineRule="auto"/>
        <w:rPr>
          <w:rFonts w:ascii="Times New Roman" w:hAnsi="Times New Roman" w:cs="Times New Roman"/>
          <w:sz w:val="24"/>
          <w:szCs w:val="24"/>
        </w:rPr>
      </w:pPr>
    </w:p>
    <w:p w:rsidR="00E35B36" w:rsidRPr="00B32737" w:rsidRDefault="00E35B36" w:rsidP="00C2366F">
      <w:pPr>
        <w:spacing w:line="276" w:lineRule="auto"/>
        <w:rPr>
          <w:rFonts w:ascii="Times New Roman" w:hAnsi="Times New Roman" w:cs="Times New Roman"/>
          <w:sz w:val="24"/>
          <w:szCs w:val="24"/>
        </w:rPr>
      </w:pPr>
    </w:p>
    <w:sectPr w:rsidR="00E35B36" w:rsidRPr="00B32737" w:rsidSect="00397233">
      <w:headerReference w:type="default" r:id="rId7"/>
      <w:footerReference w:type="even" r:id="rId8"/>
      <w:footerReference w:type="default" r:id="rId9"/>
      <w:pgSz w:w="11906" w:h="16838"/>
      <w:pgMar w:top="612" w:right="991"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5B36" w:rsidRDefault="00E35B36">
      <w:r>
        <w:separator/>
      </w:r>
    </w:p>
  </w:endnote>
  <w:endnote w:type="continuationSeparator" w:id="0">
    <w:p w:rsidR="00E35B36" w:rsidRDefault="00E35B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Gothic">
    <w:altName w:val="?l?r ?S?V?b?N"/>
    <w:panose1 w:val="020B0609070205080204"/>
    <w:charset w:val="80"/>
    <w:family w:val="modern"/>
    <w:notTrueType/>
    <w:pitch w:val="fixed"/>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B36" w:rsidRDefault="00E35B36" w:rsidP="00746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35B36" w:rsidRDefault="00E35B36" w:rsidP="008F648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B36" w:rsidRDefault="00E35B36" w:rsidP="00746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E35B36" w:rsidRDefault="00E35B36" w:rsidP="008F648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5B36" w:rsidRDefault="00E35B36">
      <w:r>
        <w:separator/>
      </w:r>
    </w:p>
  </w:footnote>
  <w:footnote w:type="continuationSeparator" w:id="0">
    <w:p w:rsidR="00E35B36" w:rsidRDefault="00E35B36">
      <w:r>
        <w:continuationSeparator/>
      </w:r>
    </w:p>
  </w:footnote>
  <w:footnote w:id="1">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За </w:t>
      </w:r>
      <w:r w:rsidRPr="00BC7BDA">
        <w:rPr>
          <w:b/>
          <w:lang w:val="ru-RU"/>
        </w:rPr>
        <w:t>възлагащите органи</w:t>
      </w:r>
      <w:r w:rsidRPr="00BC7BDA">
        <w:rPr>
          <w:lang w:val="ru-RU"/>
        </w:rPr>
        <w:t xml:space="preserve">: или </w:t>
      </w:r>
      <w:r w:rsidRPr="00BC7BDA">
        <w:rPr>
          <w:b/>
          <w:lang w:val="ru-RU"/>
        </w:rPr>
        <w:t>обявление за предварителна информация</w:t>
      </w:r>
      <w:r w:rsidRPr="00BC7BDA">
        <w:rPr>
          <w:lang w:val="ru-RU"/>
        </w:rPr>
        <w:t xml:space="preserve">, използвано като покана за участие в състезателна процедура, или </w:t>
      </w:r>
      <w:r w:rsidRPr="00BC7BDA">
        <w:rPr>
          <w:b/>
          <w:lang w:val="ru-RU"/>
        </w:rPr>
        <w:t>обявление за поръчка</w:t>
      </w:r>
      <w:r w:rsidRPr="00BC7BDA">
        <w:rPr>
          <w:lang w:val="ru-RU"/>
        </w:rPr>
        <w:t>.</w:t>
      </w:r>
      <w:r w:rsidRPr="00BC7BDA">
        <w:rPr>
          <w:lang w:val="ru-RU"/>
        </w:rPr>
        <w:br/>
        <w:t xml:space="preserve">За </w:t>
      </w:r>
      <w:r w:rsidRPr="00BC7BDA">
        <w:rPr>
          <w:b/>
          <w:lang w:val="ru-RU"/>
        </w:rPr>
        <w:t>възложителите:</w:t>
      </w:r>
      <w:r w:rsidRPr="00BC7BDA">
        <w:rPr>
          <w:lang w:val="ru-RU"/>
        </w:rPr>
        <w:t xml:space="preserve"> </w:t>
      </w:r>
      <w:r w:rsidRPr="00BC7BDA">
        <w:rPr>
          <w:b/>
          <w:lang w:val="ru-RU"/>
        </w:rPr>
        <w:t>периодично индикативно обявление</w:t>
      </w:r>
      <w:r w:rsidRPr="00BC7BDA">
        <w:rPr>
          <w:lang w:val="ru-RU"/>
        </w:rPr>
        <w:t xml:space="preserve">, използвано като покана за участие в състезателна процедура, </w:t>
      </w:r>
      <w:r w:rsidRPr="00BC7BDA">
        <w:rPr>
          <w:b/>
          <w:lang w:val="ru-RU"/>
        </w:rPr>
        <w:t>обявление за поръчка</w:t>
      </w:r>
      <w:r w:rsidRPr="00BC7BDA">
        <w:rPr>
          <w:lang w:val="ru-RU"/>
        </w:rPr>
        <w:t xml:space="preserve"> или </w:t>
      </w:r>
      <w:r w:rsidRPr="00BC7BDA">
        <w:rPr>
          <w:b/>
          <w:lang w:val="ru-RU"/>
        </w:rPr>
        <w:t>обявление за съществуването на квалификационна система.</w:t>
      </w:r>
    </w:p>
  </w:footnote>
  <w:footnote w:id="3">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r>
      <w:r w:rsidRPr="00BC7BDA">
        <w:rPr>
          <w:i/>
          <w:lang w:val="ru-RU"/>
        </w:rPr>
        <w:t>Информацията да се копира от раздел</w:t>
      </w:r>
      <w:r>
        <w:rPr>
          <w:i/>
        </w:rPr>
        <w:t> I</w:t>
      </w:r>
      <w:r w:rsidRPr="00BC7BDA">
        <w:rPr>
          <w:i/>
          <w:lang w:val="ru-RU"/>
        </w:rPr>
        <w:t xml:space="preserve">, точка </w:t>
      </w:r>
      <w:r>
        <w:rPr>
          <w:i/>
        </w:rPr>
        <w:t>I</w:t>
      </w:r>
      <w:r w:rsidRPr="00BC7BDA">
        <w:rPr>
          <w:i/>
          <w:lang w:val="ru-RU"/>
        </w:rPr>
        <w:t>.1 от съответното обявление.</w:t>
      </w:r>
      <w:r w:rsidRPr="00BC7BDA">
        <w:rPr>
          <w:lang w:val="ru-RU"/>
        </w:rP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r>
      <w:r w:rsidRPr="00BC7BDA">
        <w:rPr>
          <w:i/>
          <w:lang w:val="ru-RU"/>
        </w:rPr>
        <w:t xml:space="preserve">Вж. точки </w:t>
      </w:r>
      <w:r>
        <w:rPr>
          <w:i/>
        </w:rPr>
        <w:t>II</w:t>
      </w:r>
      <w:r w:rsidRPr="00BC7BDA">
        <w:rPr>
          <w:i/>
          <w:lang w:val="ru-RU"/>
        </w:rPr>
        <w:t xml:space="preserve">. 1.1 и </w:t>
      </w:r>
      <w:r>
        <w:rPr>
          <w:i/>
        </w:rPr>
        <w:t>II</w:t>
      </w:r>
      <w:r w:rsidRPr="00BC7BDA">
        <w:rPr>
          <w:i/>
          <w:lang w:val="ru-RU"/>
        </w:rPr>
        <w:t>.1.3 от съответното обявление</w:t>
      </w:r>
    </w:p>
  </w:footnote>
  <w:footnote w:id="5">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i/>
          <w:lang w:val="ru-RU"/>
        </w:rPr>
        <w:tab/>
        <w:t xml:space="preserve">Вж. точка </w:t>
      </w:r>
      <w:r>
        <w:rPr>
          <w:i/>
        </w:rPr>
        <w:t>II</w:t>
      </w:r>
      <w:r w:rsidRPr="00BC7BDA">
        <w:rPr>
          <w:i/>
          <w:lang w:val="ru-RU"/>
        </w:rPr>
        <w:t>. 1.1 от съответното обявление</w:t>
      </w:r>
    </w:p>
  </w:footnote>
  <w:footnote w:id="6">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Моля повторете информацията относно лицата за контакт толкова пъти, колкото е необходимо.</w:t>
      </w:r>
    </w:p>
  </w:footnote>
  <w:footnote w:id="7">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Вж. Препоръка на Комисията от 6 май 2003 г. относно определението за микро-, малки и средни предприятия (ОВ </w:t>
      </w:r>
      <w:r>
        <w:t>L</w:t>
      </w:r>
      <w:r w:rsidRPr="00BC7BDA">
        <w:rPr>
          <w:lang w:val="ru-RU"/>
        </w:rPr>
        <w:t xml:space="preserve"> 124, 20.5.2003 г., стр. 36).</w:t>
      </w:r>
      <w:r w:rsidRPr="00BC7BDA">
        <w:rPr>
          <w:b/>
          <w:i/>
          <w:lang w:val="ru-RU"/>
        </w:rPr>
        <w:t xml:space="preserve"> Тази информация се изисква само за статистически цели. </w:t>
      </w:r>
      <w:r w:rsidRPr="00BC7BDA">
        <w:rPr>
          <w:lang w:val="ru-RU"/>
        </w:rPr>
        <w:br/>
      </w:r>
      <w:r w:rsidRPr="00BC7BDA">
        <w:rPr>
          <w:i/>
          <w:lang w:val="ru-RU"/>
        </w:rPr>
        <w:t>Микропредприятия:</w:t>
      </w:r>
      <w:r w:rsidRPr="00BC7BDA">
        <w:rPr>
          <w:b/>
          <w:i/>
          <w:lang w:val="ru-RU"/>
        </w:rPr>
        <w:t xml:space="preserve"> </w:t>
      </w:r>
      <w:r w:rsidRPr="00BC7BDA">
        <w:rPr>
          <w:b/>
          <w:lang w:val="ru-RU"/>
        </w:rPr>
        <w:t>.</w:t>
      </w:r>
      <w:r w:rsidRPr="00BC7BDA">
        <w:rPr>
          <w:b/>
          <w:i/>
          <w:lang w:val="ru-RU"/>
        </w:rPr>
        <w:t>предприятие,</w:t>
      </w:r>
      <w:r w:rsidRPr="00BC7BDA">
        <w:rPr>
          <w:i/>
          <w:lang w:val="ru-RU"/>
        </w:rPr>
        <w:t xml:space="preserve"> в което са заети по-малко от 10 лица </w:t>
      </w:r>
      <w:r w:rsidRPr="00BC7BDA">
        <w:rPr>
          <w:b/>
          <w:i/>
          <w:lang w:val="ru-RU"/>
        </w:rPr>
        <w:t xml:space="preserve">и чийто годишен оборот и/или годишен счетоводен баланс </w:t>
      </w:r>
      <w:r w:rsidRPr="00BC7BDA">
        <w:rPr>
          <w:i/>
          <w:lang w:val="ru-RU"/>
        </w:rPr>
        <w:t>не надхвърля 2 млн. евро.</w:t>
      </w:r>
      <w:r w:rsidRPr="00BC7BDA">
        <w:rPr>
          <w:lang w:val="ru-RU"/>
        </w:rPr>
        <w:br/>
      </w:r>
      <w:r w:rsidRPr="00BC7BDA">
        <w:rPr>
          <w:i/>
          <w:lang w:val="ru-RU"/>
        </w:rPr>
        <w:t>Малки предприятия</w:t>
      </w:r>
      <w:r w:rsidRPr="00BC7BDA">
        <w:rPr>
          <w:b/>
          <w:i/>
          <w:lang w:val="ru-RU"/>
        </w:rPr>
        <w:t xml:space="preserve"> </w:t>
      </w:r>
      <w:r w:rsidRPr="00BC7BDA">
        <w:rPr>
          <w:b/>
          <w:lang w:val="ru-RU"/>
        </w:rPr>
        <w:t>.</w:t>
      </w:r>
      <w:r w:rsidRPr="00BC7BDA">
        <w:rPr>
          <w:b/>
          <w:i/>
          <w:lang w:val="ru-RU"/>
        </w:rPr>
        <w:t>предприятие,</w:t>
      </w:r>
      <w:r w:rsidRPr="00BC7BDA">
        <w:rPr>
          <w:i/>
          <w:lang w:val="ru-RU"/>
        </w:rPr>
        <w:t xml:space="preserve"> в което са заети по-малко от 50 лица </w:t>
      </w:r>
      <w:r w:rsidRPr="00BC7BDA">
        <w:rPr>
          <w:b/>
          <w:i/>
          <w:lang w:val="ru-RU"/>
        </w:rPr>
        <w:t>и чийто годишен оборот и/или годишен счетоводен баланс</w:t>
      </w:r>
      <w:r w:rsidRPr="00BC7BDA">
        <w:rPr>
          <w:i/>
          <w:lang w:val="ru-RU"/>
        </w:rPr>
        <w:t xml:space="preserve"> не надхвърля 10 млн. евро.</w:t>
      </w:r>
      <w:r w:rsidRPr="00BC7BDA">
        <w:rPr>
          <w:lang w:val="ru-RU"/>
        </w:rPr>
        <w:br/>
      </w:r>
      <w:r w:rsidRPr="00BC7BDA">
        <w:rPr>
          <w:i/>
          <w:lang w:val="ru-RU"/>
        </w:rPr>
        <w:t>Средни предприятия, предприятия, които не са нито микро-, нито малки предприятия и</w:t>
      </w:r>
      <w:r w:rsidRPr="00BC7BDA">
        <w:rPr>
          <w:lang w:val="ru-RU"/>
        </w:rPr>
        <w:t xml:space="preserve"> в които са </w:t>
      </w:r>
      <w:r w:rsidRPr="00BC7BDA">
        <w:rPr>
          <w:b/>
          <w:lang w:val="ru-RU"/>
        </w:rPr>
        <w:t>заети по-малко от 250 лица</w:t>
      </w:r>
      <w:r w:rsidRPr="00BC7BDA">
        <w:rPr>
          <w:lang w:val="ru-RU"/>
        </w:rPr>
        <w:t xml:space="preserve"> и чийто </w:t>
      </w:r>
      <w:r w:rsidRPr="00BC7BDA">
        <w:rPr>
          <w:b/>
          <w:lang w:val="ru-RU"/>
        </w:rPr>
        <w:t xml:space="preserve">годишен оборот не надхвърля 50 млн. евро, </w:t>
      </w:r>
      <w:r w:rsidRPr="00BC7BDA">
        <w:rPr>
          <w:b/>
          <w:i/>
          <w:lang w:val="ru-RU"/>
        </w:rPr>
        <w:t>и/или</w:t>
      </w:r>
      <w:r w:rsidRPr="00BC7BDA">
        <w:rPr>
          <w:lang w:val="ru-RU"/>
        </w:rPr>
        <w:t xml:space="preserve"> </w:t>
      </w:r>
      <w:r w:rsidRPr="00BC7BDA">
        <w:rPr>
          <w:b/>
          <w:lang w:val="ru-RU"/>
        </w:rPr>
        <w:t>годишният им счетоводен баланс не надхвърля 43 милиона евро.</w:t>
      </w:r>
    </w:p>
  </w:footnote>
  <w:footnote w:id="8">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 xml:space="preserve">Вж. точка </w:t>
      </w:r>
      <w:r>
        <w:t>III</w:t>
      </w:r>
      <w:r w:rsidRPr="00BC7BDA">
        <w:rPr>
          <w:lang w:val="ru-RU"/>
        </w:rPr>
        <w:t>.1.5 от обявлението за поръчка</w:t>
      </w:r>
    </w:p>
  </w:footnote>
  <w:footnote w:id="9">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Т.е. основната му цел е социалната и професионална интеграция на хора с увреждания или в неравностойно положение.</w:t>
      </w:r>
    </w:p>
  </w:footnote>
  <w:footnote w:id="10">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Позоваванията и класификацията, ако има такива, са определени в сертификацията.</w:t>
      </w:r>
    </w:p>
  </w:footnote>
  <w:footnote w:id="11">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По-специално като част от група, консорциум, съвместно предприятие или други подобни.</w:t>
      </w:r>
    </w:p>
  </w:footnote>
  <w:footnote w:id="12">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 xml:space="preserve">Например за технически органи, участващи в контрола на качеството: част </w:t>
      </w:r>
      <w:r>
        <w:t>IV</w:t>
      </w:r>
      <w:r w:rsidRPr="00BC7BDA">
        <w:rPr>
          <w:lang w:val="ru-RU"/>
        </w:rPr>
        <w:t>, раздел В, точка 3:</w:t>
      </w:r>
    </w:p>
  </w:footnote>
  <w:footnote w:id="13">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Съгласно определението в член 2 от Рамково решение 2008/841/ПВР на Съвета от 24 октомври 2008 г. относно борбата с организираната престъпност (ОВ </w:t>
      </w:r>
      <w:r>
        <w:t>L</w:t>
      </w:r>
      <w:r w:rsidRPr="00BC7BDA">
        <w:rPr>
          <w:lang w:val="ru-RU"/>
        </w:rPr>
        <w:t xml:space="preserve"> 300, 11.11.2008 г., стр. 42).</w:t>
      </w:r>
    </w:p>
  </w:footnote>
  <w:footnote w:id="14">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Съгласно определението в член</w:t>
      </w:r>
      <w:r>
        <w:t> </w:t>
      </w:r>
      <w:r w:rsidRPr="00BC7BDA">
        <w:rPr>
          <w:lang w:val="ru-RU"/>
        </w:rPr>
        <w:t>3 от Конвенцията за борба с корупцията, в която участват длъжностни лица на Европейските общности или длъжностни лица на</w:t>
      </w:r>
      <w:r>
        <w:t> </w:t>
      </w:r>
      <w:r w:rsidRPr="00BC7BDA">
        <w:rPr>
          <w:lang w:val="ru-RU"/>
        </w:rPr>
        <w:t>държавите —</w:t>
      </w:r>
      <w:r>
        <w:t> </w:t>
      </w:r>
      <w:r w:rsidRPr="00BC7BDA">
        <w:rPr>
          <w:lang w:val="ru-RU"/>
        </w:rPr>
        <w:t>членки на Европейския</w:t>
      </w:r>
      <w:r>
        <w:t> </w:t>
      </w:r>
      <w:r w:rsidRPr="00BC7BDA">
        <w:rPr>
          <w:lang w:val="ru-RU"/>
        </w:rPr>
        <w:t>съюз,  ОВ С 195, 25.6.1997</w:t>
      </w:r>
      <w:r>
        <w:t> </w:t>
      </w:r>
      <w:r w:rsidRPr="00BC7BDA">
        <w:rPr>
          <w:lang w:val="ru-RU"/>
        </w:rPr>
        <w:t>г., стр. 1, и вчлен 2, параграф</w:t>
      </w:r>
      <w:r>
        <w:t> </w:t>
      </w:r>
      <w:r w:rsidRPr="00BC7BDA">
        <w:rPr>
          <w:lang w:val="ru-RU"/>
        </w:rPr>
        <w:t>1 от Рамково решение</w:t>
      </w:r>
      <w:r>
        <w:t> </w:t>
      </w:r>
      <w:r w:rsidRPr="00BC7BDA">
        <w:rPr>
          <w:lang w:val="ru-RU"/>
        </w:rPr>
        <w:t>2003/568/ПВР на Съвета от 22 юли 2003</w:t>
      </w:r>
      <w:r>
        <w:t> </w:t>
      </w:r>
      <w:r w:rsidRPr="00BC7BDA">
        <w:rPr>
          <w:lang w:val="ru-RU"/>
        </w:rPr>
        <w:t xml:space="preserve">г. относно борбата с корупцията в частния сектор (ОВ </w:t>
      </w:r>
      <w:r>
        <w:t>L</w:t>
      </w:r>
      <w:r w:rsidRPr="00BC7BDA">
        <w:rPr>
          <w:lang w:val="ru-RU"/>
        </w:rPr>
        <w:t xml:space="preserve"> 192, 31.7.2003</w:t>
      </w:r>
      <w:r>
        <w:t> </w:t>
      </w:r>
      <w:r w:rsidRPr="00BC7BDA">
        <w:rPr>
          <w:lang w:val="ru-RU"/>
        </w:rPr>
        <w:t>г., ст</w:t>
      </w:r>
      <w:r>
        <w:t>p</w:t>
      </w:r>
      <w:r w:rsidRPr="00BC7BDA">
        <w:rPr>
          <w:lang w:val="ru-RU"/>
        </w:rPr>
        <w:t>.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По смисъла на член 1 от Конвенцията за защита на финансовите интереси на Европейските общности (ОВ </w:t>
      </w:r>
      <w:r>
        <w:t>C </w:t>
      </w:r>
      <w:r w:rsidRPr="00BC7BDA">
        <w:rPr>
          <w:lang w:val="ru-RU"/>
        </w:rPr>
        <w:t>316, 27.11.1995</w:t>
      </w:r>
      <w:r>
        <w:t> </w:t>
      </w:r>
      <w:r w:rsidRPr="00BC7BDA">
        <w:rPr>
          <w:lang w:val="ru-RU"/>
        </w:rPr>
        <w:t>г., стр.</w:t>
      </w:r>
      <w:r>
        <w:t> </w:t>
      </w:r>
      <w:r w:rsidRPr="00BC7BDA">
        <w:rPr>
          <w:lang w:val="ru-RU"/>
        </w:rPr>
        <w:t>48).</w:t>
      </w:r>
    </w:p>
  </w:footnote>
  <w:footnote w:id="16">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Съгласно определението в членове 1 и 3 от Рамково решение на Съвета от 13 юни 2002 г. относно борбата срещу тероризма (ОВ </w:t>
      </w:r>
      <w:r>
        <w:t>L</w:t>
      </w:r>
      <w:r w:rsidRPr="00BC7BDA">
        <w:rPr>
          <w:lang w:val="ru-RU"/>
        </w:rPr>
        <w:t xml:space="preserve">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w:t>
      </w:r>
      <w:r>
        <w:t> </w:t>
      </w:r>
      <w:r w:rsidRPr="00BC7BDA">
        <w:rPr>
          <w:lang w:val="ru-RU"/>
        </w:rPr>
        <w:t>4 от същото рамково решение.</w:t>
      </w:r>
    </w:p>
  </w:footnote>
  <w:footnote w:id="17">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BC7BDA">
        <w:rPr>
          <w:b/>
          <w:i/>
          <w:lang w:val="ru-RU"/>
        </w:rPr>
        <w:t xml:space="preserve">(ОВ </w:t>
      </w:r>
      <w:r>
        <w:rPr>
          <w:b/>
          <w:i/>
        </w:rPr>
        <w:t>L</w:t>
      </w:r>
      <w:r w:rsidRPr="00BC7BDA">
        <w:rPr>
          <w:b/>
          <w:i/>
          <w:lang w:val="ru-RU"/>
        </w:rPr>
        <w:t xml:space="preserve"> 309, 25.11.2005 г., стр. 15).</w:t>
      </w:r>
    </w:p>
  </w:footnote>
  <w:footnote w:id="18">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r>
      <w:r w:rsidRPr="00BC7BDA">
        <w:rPr>
          <w:b/>
          <w:i/>
          <w:lang w:val="ru-RU"/>
        </w:rPr>
        <w:t xml:space="preserve">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w:t>
      </w:r>
      <w:r>
        <w:rPr>
          <w:b/>
          <w:i/>
        </w:rPr>
        <w:t>L</w:t>
      </w:r>
      <w:r w:rsidRPr="00BC7BDA">
        <w:rPr>
          <w:b/>
          <w:i/>
          <w:lang w:val="ru-RU"/>
        </w:rPr>
        <w:t xml:space="preserve"> 101, 15.4.2011 г., стр. 1).</w:t>
      </w:r>
    </w:p>
  </w:footnote>
  <w:footnote w:id="19">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Моля да се повтори толкова пъти, колкото е необходимо.</w:t>
      </w:r>
    </w:p>
  </w:footnote>
  <w:footnote w:id="20">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Моля да се повтори толкова пъти, колкото е необходимо.</w:t>
      </w:r>
    </w:p>
  </w:footnote>
  <w:footnote w:id="21">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Моля да се повтори толкова пъти, колкото е необходимо.</w:t>
      </w:r>
    </w:p>
  </w:footnote>
  <w:footnote w:id="22">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В съответствие с националните разпоредби за прилагане на член</w:t>
      </w:r>
      <w:r>
        <w:t> </w:t>
      </w:r>
      <w:r w:rsidRPr="00BC7BDA">
        <w:rPr>
          <w:lang w:val="ru-RU"/>
        </w:rPr>
        <w:t>57, параграф</w:t>
      </w:r>
      <w:r>
        <w:t> </w:t>
      </w:r>
      <w:r w:rsidRPr="00BC7BDA">
        <w:rPr>
          <w:lang w:val="ru-RU"/>
        </w:rPr>
        <w:t>6 от Директива 2014/24/ЕС.</w:t>
      </w:r>
    </w:p>
  </w:footnote>
  <w:footnote w:id="23">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4">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Моля да се повтори толкова пъти, колкото е необходимо.</w:t>
      </w:r>
    </w:p>
  </w:footnote>
  <w:footnote w:id="25">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Вж. член 57, параграф 4 от Директива 2014/24/ЕС</w:t>
      </w:r>
    </w:p>
  </w:footnote>
  <w:footnote w:id="26">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r>
      <w:r w:rsidRPr="00BC7BDA">
        <w:rPr>
          <w:b/>
          <w:i/>
          <w:lang w:val="ru-RU"/>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w:t>
      </w:r>
      <w:r>
        <w:rPr>
          <w:b/>
          <w:i/>
        </w:rPr>
        <w:t> </w:t>
      </w:r>
      <w:r w:rsidRPr="00BC7BDA">
        <w:rPr>
          <w:b/>
          <w:i/>
          <w:lang w:val="ru-RU"/>
        </w:rPr>
        <w:t>18, параграф</w:t>
      </w:r>
      <w:r>
        <w:rPr>
          <w:b/>
          <w:i/>
        </w:rPr>
        <w:t> </w:t>
      </w:r>
      <w:r w:rsidRPr="00BC7BDA">
        <w:rPr>
          <w:b/>
          <w:i/>
          <w:lang w:val="ru-RU"/>
        </w:rPr>
        <w:t>2 от Директива 2014/24/ЕС</w:t>
      </w:r>
    </w:p>
  </w:footnote>
  <w:footnote w:id="27">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r>
      <w:r w:rsidRPr="00BC7BDA">
        <w:rPr>
          <w:b/>
          <w:i/>
          <w:lang w:val="ru-RU"/>
        </w:rPr>
        <w:t>Вж. националното законодателство, съответното обявление или документацията за обществената поръчка.</w:t>
      </w:r>
    </w:p>
  </w:footnote>
  <w:footnote w:id="28">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Тази информация </w:t>
      </w:r>
      <w:r w:rsidRPr="00BC7BDA">
        <w:rPr>
          <w:b/>
          <w:lang w:val="ru-RU"/>
        </w:rPr>
        <w:t>не</w:t>
      </w:r>
      <w:r w:rsidRPr="00BC7BDA">
        <w:rPr>
          <w:lang w:val="ru-RU"/>
        </w:rPr>
        <w:t xml:space="preserve"> трябва да се дава, ако изключването на икономически оператори в един от случаите, изброени в букви а) — е), е </w:t>
      </w:r>
      <w:r w:rsidRPr="00BC7BDA">
        <w:rPr>
          <w:b/>
          <w:u w:val="single"/>
          <w:lang w:val="ru-RU"/>
        </w:rPr>
        <w:t>задължително</w:t>
      </w:r>
      <w:r w:rsidRPr="00BC7BDA">
        <w:rPr>
          <w:lang w:val="ru-RU"/>
        </w:rPr>
        <w:t xml:space="preserve"> съгласно приложимото национално право </w:t>
      </w:r>
      <w:r w:rsidRPr="00BC7BDA">
        <w:rPr>
          <w:b/>
          <w:lang w:val="ru-RU"/>
        </w:rPr>
        <w:t>без каквато и да е</w:t>
      </w:r>
      <w:r w:rsidRPr="00BC7BDA">
        <w:rPr>
          <w:lang w:val="ru-RU"/>
        </w:rPr>
        <w:t xml:space="preserve"> </w:t>
      </w:r>
      <w:r w:rsidRPr="00BC7BDA">
        <w:rPr>
          <w:b/>
          <w:lang w:val="ru-RU"/>
        </w:rPr>
        <w:t>възможност за дерогация</w:t>
      </w:r>
      <w:r w:rsidRPr="00BC7BDA">
        <w:rPr>
          <w:lang w:val="ru-RU"/>
        </w:rPr>
        <w:t>, дори ако икономическият оператор е в състояние да изпълни поръчката.</w:t>
      </w:r>
    </w:p>
  </w:footnote>
  <w:footnote w:id="29">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r>
      <w:r w:rsidRPr="00BC7BDA">
        <w:rPr>
          <w:b/>
          <w:i/>
          <w:lang w:val="ru-RU"/>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r>
      <w:r w:rsidRPr="00BC7BDA">
        <w:rPr>
          <w:b/>
          <w:i/>
          <w:lang w:val="ru-RU"/>
        </w:rPr>
        <w:t>Както е посочено в националното законодателство, съответното обявление или в документацията за обществената поръчка.</w:t>
      </w:r>
    </w:p>
  </w:footnote>
  <w:footnote w:id="31">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Моля да се повтори толкова пъти, колкото е необходимо.</w:t>
      </w:r>
    </w:p>
  </w:footnote>
  <w:footnote w:id="32">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Както е описано в приложение</w:t>
      </w:r>
      <w:r>
        <w:t> XI</w:t>
      </w:r>
      <w:r w:rsidRPr="00BC7BDA">
        <w:rPr>
          <w:lang w:val="ru-RU"/>
        </w:rPr>
        <w:t xml:space="preserve"> към Директива 2014/24/ЕС; </w:t>
      </w:r>
      <w:r w:rsidRPr="00BC7BDA">
        <w:rPr>
          <w:b/>
          <w:i/>
          <w:lang w:val="ru-RU"/>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Само ако е разрешено в съответното обявление или в документацията за обществената поръчка.</w:t>
      </w:r>
    </w:p>
  </w:footnote>
  <w:footnote w:id="34">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Само ако е разрешено в съответното обявление или в документацията за обществената поръчка.</w:t>
      </w:r>
    </w:p>
  </w:footnote>
  <w:footnote w:id="35">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Например съотношението между активите и пасивите.</w:t>
      </w:r>
    </w:p>
  </w:footnote>
  <w:footnote w:id="36">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Например съотношението между активите и пасивите.</w:t>
      </w:r>
    </w:p>
  </w:footnote>
  <w:footnote w:id="37">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Моля да се повтори толкова пъти, колкото е необходимо.</w:t>
      </w:r>
    </w:p>
  </w:footnote>
  <w:footnote w:id="38">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Възлагащите органи могат да </w:t>
      </w:r>
      <w:r w:rsidRPr="00BC7BDA">
        <w:rPr>
          <w:b/>
          <w:lang w:val="ru-RU"/>
        </w:rPr>
        <w:t>изискат</w:t>
      </w:r>
      <w:r w:rsidRPr="00BC7BDA">
        <w:rPr>
          <w:lang w:val="ru-RU"/>
        </w:rPr>
        <w:t xml:space="preserve"> наличието на опит до пет години и да </w:t>
      </w:r>
      <w:r w:rsidRPr="00BC7BDA">
        <w:rPr>
          <w:b/>
          <w:lang w:val="ru-RU"/>
        </w:rPr>
        <w:t>приемат</w:t>
      </w:r>
      <w:r w:rsidRPr="00BC7BDA">
        <w:rPr>
          <w:lang w:val="ru-RU"/>
        </w:rPr>
        <w:t xml:space="preserve"> опит отпреди </w:t>
      </w:r>
      <w:r w:rsidRPr="00BC7BDA">
        <w:rPr>
          <w:b/>
          <w:lang w:val="ru-RU"/>
        </w:rPr>
        <w:t>повече</w:t>
      </w:r>
      <w:r w:rsidRPr="00BC7BDA">
        <w:rPr>
          <w:lang w:val="ru-RU"/>
        </w:rPr>
        <w:t xml:space="preserve"> от пет години.</w:t>
      </w:r>
    </w:p>
  </w:footnote>
  <w:footnote w:id="39">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Възлагащите органи могат да </w:t>
      </w:r>
      <w:r w:rsidRPr="00BC7BDA">
        <w:rPr>
          <w:b/>
          <w:lang w:val="ru-RU"/>
        </w:rPr>
        <w:t>изискат</w:t>
      </w:r>
      <w:r w:rsidRPr="00BC7BDA">
        <w:rPr>
          <w:lang w:val="ru-RU"/>
        </w:rPr>
        <w:t xml:space="preserve"> наличието на опит до три години и да </w:t>
      </w:r>
      <w:r w:rsidRPr="00BC7BDA">
        <w:rPr>
          <w:b/>
          <w:lang w:val="ru-RU"/>
        </w:rPr>
        <w:t>приемат</w:t>
      </w:r>
      <w:r w:rsidRPr="00BC7BDA">
        <w:rPr>
          <w:lang w:val="ru-RU"/>
        </w:rPr>
        <w:t xml:space="preserve"> опит отпреди </w:t>
      </w:r>
      <w:r w:rsidRPr="00BC7BDA">
        <w:rPr>
          <w:b/>
          <w:lang w:val="ru-RU"/>
        </w:rPr>
        <w:t>повече</w:t>
      </w:r>
      <w:r w:rsidRPr="00BC7BDA">
        <w:rPr>
          <w:lang w:val="ru-RU"/>
        </w:rPr>
        <w:t xml:space="preserve"> от три години.</w:t>
      </w:r>
    </w:p>
  </w:footnote>
  <w:footnote w:id="40">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С други думи, </w:t>
      </w:r>
      <w:r w:rsidRPr="00BC7BDA">
        <w:rPr>
          <w:b/>
          <w:u w:val="single"/>
          <w:lang w:val="ru-RU"/>
        </w:rPr>
        <w:t>всички</w:t>
      </w:r>
      <w:r w:rsidRPr="00BC7BDA">
        <w:rPr>
          <w:lang w:val="ru-RU"/>
        </w:rPr>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 xml:space="preserve">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w:t>
      </w:r>
      <w:r>
        <w:t>II</w:t>
      </w:r>
      <w:r w:rsidRPr="00BC7BDA">
        <w:rPr>
          <w:lang w:val="ru-RU"/>
        </w:rPr>
        <w:t>, раздел В, следва да се попълнят отделни ЕЕДОП.</w:t>
      </w:r>
    </w:p>
  </w:footnote>
  <w:footnote w:id="42">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Ако икономическият оператор</w:t>
      </w:r>
      <w:r w:rsidRPr="00BC7BDA">
        <w:rPr>
          <w:u w:val="single"/>
          <w:lang w:val="ru-RU"/>
        </w:rPr>
        <w:t xml:space="preserve"> </w:t>
      </w:r>
      <w:r w:rsidRPr="00BC7BDA">
        <w:rPr>
          <w:b/>
          <w:u w:val="single"/>
          <w:lang w:val="ru-RU"/>
        </w:rPr>
        <w:t>е решил</w:t>
      </w:r>
      <w:r w:rsidRPr="00BC7BDA">
        <w:rPr>
          <w:lang w:val="ru-RU"/>
        </w:rPr>
        <w:t xml:space="preserve"> да възложи подизпълнението на част от договора </w:t>
      </w:r>
      <w:r w:rsidRPr="00BC7BDA">
        <w:rPr>
          <w:b/>
          <w:u w:val="single"/>
          <w:lang w:val="ru-RU"/>
        </w:rPr>
        <w:t>и</w:t>
      </w:r>
      <w:r w:rsidRPr="00BC7BDA">
        <w:rPr>
          <w:lang w:val="ru-RU"/>
        </w:rPr>
        <w:t xml:space="preserve"> ще използва капацитета на подизпълнителя, за да изпълни тази част, моля, попълнете отделен ЕЕДОП за подизпълнителите, вж. част </w:t>
      </w:r>
      <w:r>
        <w:t>II</w:t>
      </w:r>
      <w:r w:rsidRPr="00BC7BDA">
        <w:rPr>
          <w:lang w:val="ru-RU"/>
        </w:rPr>
        <w:t>, раздел В по-горе.</w:t>
      </w:r>
    </w:p>
  </w:footnote>
  <w:footnote w:id="44">
    <w:p w:rsidR="00E35B36" w:rsidRDefault="00E35B36" w:rsidP="00BB703D">
      <w:pPr>
        <w:pStyle w:val="FootnoteText"/>
        <w:pBdr>
          <w:top w:val="single" w:sz="4" w:space="1" w:color="auto"/>
          <w:left w:val="single" w:sz="4" w:space="4" w:color="auto"/>
          <w:bottom w:val="single" w:sz="4" w:space="5" w:color="auto"/>
          <w:right w:val="single" w:sz="4" w:space="4" w:color="auto"/>
        </w:pBdr>
        <w:shd w:val="clear" w:color="auto" w:fill="BFBFBF"/>
      </w:pPr>
      <w:r>
        <w:rPr>
          <w:rStyle w:val="FootnoteReference"/>
        </w:rPr>
        <w:footnoteRef/>
      </w:r>
      <w:r w:rsidRPr="00BC7BDA">
        <w:rPr>
          <w:lang w:val="ru-RU"/>
        </w:rPr>
        <w:tab/>
        <w:t>Моля, посочете ясно към кой документ се отнася отговорът.</w:t>
      </w:r>
    </w:p>
  </w:footnote>
  <w:footnote w:id="45">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Моля да се повтори толкова пъти, колкото е необходимо.</w:t>
      </w:r>
    </w:p>
  </w:footnote>
  <w:footnote w:id="46">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pPr>
      <w:r>
        <w:rPr>
          <w:rStyle w:val="FootnoteReference"/>
        </w:rPr>
        <w:footnoteRef/>
      </w:r>
      <w:r w:rsidRPr="00BC7BDA">
        <w:rPr>
          <w:lang w:val="ru-RU"/>
        </w:rPr>
        <w:tab/>
        <w:t>Моля да се повтори толкова пъти, колкото е необходимо.</w:t>
      </w:r>
    </w:p>
  </w:footnote>
  <w:footnote w:id="47">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r>
        <w:rPr>
          <w:rStyle w:val="FootnoteReference"/>
        </w:rPr>
        <w:footnoteRef/>
      </w:r>
      <w:r w:rsidRPr="00BC7BDA">
        <w:rPr>
          <w:lang w:val="ru-RU"/>
        </w:rPr>
        <w:tab/>
        <w:t>При условие, че икономическият оператор е предоставил необходимата информация (</w:t>
      </w:r>
      <w:r w:rsidRPr="00BC7BDA">
        <w:rPr>
          <w:i/>
          <w:lang w:val="ru-RU"/>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BC7BDA">
        <w:rPr>
          <w:sz w:val="22"/>
          <w:lang w:val="ru-RU"/>
        </w:rPr>
        <w:t xml:space="preserve"> </w:t>
      </w:r>
    </w:p>
  </w:footnote>
  <w:footnote w:id="48">
    <w:p w:rsidR="00E35B36" w:rsidRPr="00BC7BDA"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rPr>
          <w:lang w:val="ru-RU"/>
        </w:rPr>
      </w:pPr>
      <w:r>
        <w:rPr>
          <w:rStyle w:val="FootnoteReference"/>
        </w:rPr>
        <w:footnoteRef/>
      </w:r>
      <w:r w:rsidRPr="00BC7BDA">
        <w:rPr>
          <w:lang w:val="ru-RU"/>
        </w:rPr>
        <w:tab/>
        <w:t>В зависимост от националните разпоредби за прилагането на член</w:t>
      </w:r>
      <w:r>
        <w:t> </w:t>
      </w:r>
      <w:r w:rsidRPr="00BC7BDA">
        <w:rPr>
          <w:lang w:val="ru-RU"/>
        </w:rPr>
        <w:t>59, параграф</w:t>
      </w:r>
      <w:r>
        <w:t> </w:t>
      </w:r>
      <w:r w:rsidRPr="00BC7BDA">
        <w:rPr>
          <w:lang w:val="ru-RU"/>
        </w:rPr>
        <w:t>5, втора алинея от Директива 2014/24/ЕС</w:t>
      </w:r>
    </w:p>
    <w:p w:rsidR="00E35B36" w:rsidRDefault="00E35B36" w:rsidP="00BB703D">
      <w:pPr>
        <w:pStyle w:val="FootnoteText"/>
        <w:pBdr>
          <w:top w:val="single" w:sz="4" w:space="1" w:color="auto"/>
          <w:left w:val="single" w:sz="4" w:space="4" w:color="auto"/>
          <w:bottom w:val="single" w:sz="4" w:space="1" w:color="auto"/>
          <w:right w:val="single" w:sz="4" w:space="4" w:color="auto"/>
        </w:pBdr>
        <w:shd w:val="clear" w:color="auto" w:fill="BFBFBF"/>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B36" w:rsidRPr="00BC7BDA" w:rsidRDefault="00E35B36" w:rsidP="00D3691E">
    <w:pPr>
      <w:pStyle w:val="Header"/>
      <w:tabs>
        <w:tab w:val="left" w:pos="586"/>
      </w:tabs>
      <w:spacing w:line="276"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
  <w:p w:rsidR="00E35B36" w:rsidRPr="00003FAC" w:rsidRDefault="00E35B36" w:rsidP="00CB2ABF">
    <w:pPr>
      <w:pStyle w:val="Title"/>
      <w:ind w:firstLine="567"/>
      <w:rPr>
        <w:spacing w:val="120"/>
      </w:rPr>
    </w:pPr>
    <w:r>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6.3pt;margin-top:3.6pt;width:64.8pt;height:76.2pt;z-index:-251656192" wrapcoords="-251 0 -251 21388 21600 21388 21600 0 -251 0" o:allowincell="f" fillcolor="window">
          <v:imagedata r:id="rId1" o:title=""/>
          <w10:wrap type="tight"/>
        </v:shape>
      </w:pict>
    </w:r>
    <w:r w:rsidRPr="00003FAC">
      <w:rPr>
        <w:spacing w:val="120"/>
      </w:rPr>
      <w:t>ОБЩИНА ЧЕПЕЛАРЕ</w:t>
    </w:r>
  </w:p>
  <w:p w:rsidR="00E35B36" w:rsidRPr="00571659" w:rsidRDefault="00E35B36" w:rsidP="00CB2ABF">
    <w:pPr>
      <w:ind w:firstLine="567"/>
      <w:jc w:val="center"/>
      <w:rPr>
        <w:sz w:val="20"/>
      </w:rPr>
    </w:pPr>
    <w:r>
      <w:rPr>
        <w:noProof/>
        <w:lang w:eastAsia="bg-BG"/>
      </w:rPr>
      <w:pict>
        <v:line id="_x0000_s2050" style="position:absolute;left:0;text-align:left;z-index:251661312" from="81pt,7.9pt" to="459pt,7.9pt" strokeweight="6pt">
          <v:stroke linestyle="thickBetweenThin"/>
        </v:line>
      </w:pict>
    </w:r>
  </w:p>
  <w:p w:rsidR="00E35B36" w:rsidRPr="00571659" w:rsidRDefault="00E35B36" w:rsidP="00CB2ABF">
    <w:pPr>
      <w:ind w:firstLine="567"/>
      <w:jc w:val="center"/>
      <w:rPr>
        <w:sz w:val="24"/>
        <w:szCs w:val="24"/>
        <w:lang w:val="ru-RU"/>
      </w:rPr>
    </w:pPr>
    <w:r>
      <w:rPr>
        <w:sz w:val="24"/>
        <w:szCs w:val="24"/>
        <w:lang w:val="ru-RU"/>
      </w:rPr>
      <w:t>г</w:t>
    </w:r>
    <w:r w:rsidRPr="00571659">
      <w:rPr>
        <w:sz w:val="24"/>
        <w:szCs w:val="24"/>
        <w:lang w:val="ru-RU"/>
      </w:rPr>
      <w:t xml:space="preserve">р. Чепеларе, </w:t>
    </w:r>
    <w:r w:rsidRPr="00571659">
      <w:rPr>
        <w:sz w:val="20"/>
        <w:lang w:val="ru-RU"/>
      </w:rPr>
      <w:t>4850</w:t>
    </w:r>
    <w:r w:rsidRPr="00571659">
      <w:rPr>
        <w:sz w:val="24"/>
        <w:szCs w:val="24"/>
        <w:lang w:val="ru-RU"/>
      </w:rPr>
      <w:t xml:space="preserve"> , ул. “Беломорска” 44Б, тел. 03051/8280 (0882392711)</w:t>
    </w:r>
  </w:p>
  <w:p w:rsidR="00E35B36" w:rsidRPr="00571659" w:rsidRDefault="00E35B36" w:rsidP="00CB2ABF">
    <w:pPr>
      <w:ind w:firstLine="567"/>
      <w:jc w:val="center"/>
      <w:rPr>
        <w:sz w:val="24"/>
        <w:szCs w:val="24"/>
      </w:rPr>
    </w:pPr>
    <w:r w:rsidRPr="00571659">
      <w:rPr>
        <w:sz w:val="24"/>
        <w:szCs w:val="24"/>
        <w:lang w:val="ru-RU"/>
      </w:rPr>
      <w:t>факс</w:t>
    </w:r>
    <w:r w:rsidRPr="00D50C78">
      <w:rPr>
        <w:sz w:val="24"/>
        <w:szCs w:val="24"/>
        <w:lang w:val="ru-RU"/>
      </w:rPr>
      <w:t xml:space="preserve"> 03051/8279</w:t>
    </w:r>
    <w:r w:rsidRPr="00571659">
      <w:rPr>
        <w:sz w:val="24"/>
        <w:szCs w:val="24"/>
      </w:rPr>
      <w:t xml:space="preserve"> (0882392710)</w:t>
    </w:r>
    <w:r w:rsidRPr="00D50C78">
      <w:rPr>
        <w:sz w:val="24"/>
        <w:szCs w:val="24"/>
        <w:lang w:val="ru-RU"/>
      </w:rPr>
      <w:t xml:space="preserve">, </w:t>
    </w:r>
    <w:r w:rsidRPr="00571659">
      <w:rPr>
        <w:sz w:val="24"/>
        <w:szCs w:val="24"/>
        <w:lang w:val="en-GB"/>
      </w:rPr>
      <w:t>e</w:t>
    </w:r>
    <w:r w:rsidRPr="00D50C78">
      <w:rPr>
        <w:sz w:val="24"/>
        <w:szCs w:val="24"/>
        <w:lang w:val="ru-RU"/>
      </w:rPr>
      <w:t>-</w:t>
    </w:r>
    <w:r w:rsidRPr="00571659">
      <w:rPr>
        <w:sz w:val="24"/>
        <w:szCs w:val="24"/>
        <w:lang w:val="en-US"/>
      </w:rPr>
      <w:t>mail</w:t>
    </w:r>
    <w:r w:rsidRPr="00D50C78">
      <w:rPr>
        <w:sz w:val="24"/>
        <w:szCs w:val="24"/>
        <w:lang w:val="ru-RU"/>
      </w:rPr>
      <w:t xml:space="preserve">: </w:t>
    </w:r>
    <w:hyperlink r:id="rId2" w:history="1">
      <w:r w:rsidRPr="00571659">
        <w:rPr>
          <w:rStyle w:val="Hyperlink"/>
          <w:rFonts w:cs="Calibri"/>
          <w:sz w:val="24"/>
          <w:szCs w:val="24"/>
          <w:lang w:val="en-US"/>
        </w:rPr>
        <w:t>mail</w:t>
      </w:r>
      <w:r w:rsidRPr="00D50C78">
        <w:rPr>
          <w:rStyle w:val="Hyperlink"/>
          <w:rFonts w:cs="Calibri"/>
          <w:sz w:val="24"/>
          <w:szCs w:val="24"/>
          <w:lang w:val="ru-RU"/>
        </w:rPr>
        <w:t>@</w:t>
      </w:r>
      <w:r w:rsidRPr="00571659">
        <w:rPr>
          <w:rStyle w:val="Hyperlink"/>
          <w:rFonts w:cs="Calibri"/>
          <w:sz w:val="24"/>
          <w:szCs w:val="24"/>
          <w:lang w:val="en-US"/>
        </w:rPr>
        <w:t>chepelare</w:t>
      </w:r>
      <w:r w:rsidRPr="00D50C78">
        <w:rPr>
          <w:rStyle w:val="Hyperlink"/>
          <w:rFonts w:cs="Calibri"/>
          <w:sz w:val="24"/>
          <w:szCs w:val="24"/>
          <w:lang w:val="ru-RU"/>
        </w:rPr>
        <w:t>.</w:t>
      </w:r>
      <w:r w:rsidRPr="00571659">
        <w:rPr>
          <w:rStyle w:val="Hyperlink"/>
          <w:rFonts w:cs="Calibri"/>
          <w:sz w:val="24"/>
          <w:szCs w:val="24"/>
          <w:lang w:val="en-US"/>
        </w:rPr>
        <w:t>bg</w:t>
      </w:r>
    </w:hyperlink>
    <w:r w:rsidRPr="00571659">
      <w:rPr>
        <w:sz w:val="24"/>
        <w:szCs w:val="24"/>
      </w:rPr>
      <w:t xml:space="preserve"> </w:t>
    </w:r>
  </w:p>
  <w:p w:rsidR="00E35B36" w:rsidRPr="00571659" w:rsidRDefault="00E35B36" w:rsidP="00CB2ABF">
    <w:pPr>
      <w:pStyle w:val="BodyTextIndent"/>
      <w:ind w:left="0" w:firstLine="567"/>
      <w:jc w:val="center"/>
      <w:rPr>
        <w:lang w:val="ru-RU"/>
      </w:rPr>
    </w:pPr>
    <w:r w:rsidRPr="00571659">
      <w:rPr>
        <w:sz w:val="24"/>
        <w:szCs w:val="24"/>
        <w:lang w:val="en-US"/>
      </w:rPr>
      <w:t>web</w:t>
    </w:r>
    <w:r w:rsidRPr="00571659">
      <w:rPr>
        <w:sz w:val="24"/>
        <w:szCs w:val="24"/>
        <w:lang w:val="ru-RU"/>
      </w:rPr>
      <w:t xml:space="preserve">: </w:t>
    </w:r>
    <w:hyperlink r:id="rId3" w:history="1">
      <w:r w:rsidRPr="00571659">
        <w:rPr>
          <w:rStyle w:val="Hyperlink"/>
          <w:rFonts w:cs="Calibri"/>
          <w:sz w:val="24"/>
          <w:szCs w:val="24"/>
        </w:rPr>
        <w:t>www.chepelare.</w:t>
      </w:r>
      <w:r w:rsidRPr="00571659">
        <w:rPr>
          <w:rStyle w:val="Hyperlink"/>
          <w:rFonts w:cs="Calibri"/>
          <w:sz w:val="24"/>
          <w:szCs w:val="24"/>
          <w:lang w:val="en-US"/>
        </w:rPr>
        <w:t>org</w:t>
      </w:r>
    </w:hyperlink>
    <w:r w:rsidRPr="00571659">
      <w:rPr>
        <w:sz w:val="24"/>
        <w:szCs w:val="24"/>
        <w:lang w:val="ru-RU"/>
      </w:rPr>
      <w:t xml:space="preserve"> </w:t>
    </w:r>
  </w:p>
  <w:p w:rsidR="00E35B36" w:rsidRPr="00FF03A0" w:rsidRDefault="00E35B36" w:rsidP="00FF03A0">
    <w:pPr>
      <w:pBdr>
        <w:bottom w:val="single" w:sz="4" w:space="1" w:color="auto"/>
      </w:pBdr>
      <w:rPr>
        <w:i/>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48182720"/>
    <w:lvl w:ilvl="0">
      <w:start w:val="1"/>
      <w:numFmt w:val="decimal"/>
      <w:lvlText w:val="%1."/>
      <w:lvlJc w:val="left"/>
      <w:pPr>
        <w:tabs>
          <w:tab w:val="num" w:pos="360"/>
        </w:tabs>
        <w:ind w:left="360" w:hanging="360"/>
      </w:pPr>
      <w:rPr>
        <w:rFonts w:cs="Times New Roman"/>
      </w:r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74"/>
        </w:tabs>
        <w:ind w:left="1274" w:hanging="99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000000D"/>
    <w:multiLevelType w:val="multilevel"/>
    <w:tmpl w:val="0000000D"/>
    <w:name w:val="WWNum48"/>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360"/>
        </w:tabs>
        <w:ind w:left="2007" w:hanging="360"/>
      </w:pPr>
      <w:rPr>
        <w:rFonts w:ascii="Courier New" w:hAnsi="Courier New"/>
      </w:rPr>
    </w:lvl>
    <w:lvl w:ilvl="2">
      <w:start w:val="1"/>
      <w:numFmt w:val="bullet"/>
      <w:lvlText w:val=""/>
      <w:lvlJc w:val="left"/>
      <w:pPr>
        <w:tabs>
          <w:tab w:val="num" w:pos="360"/>
        </w:tabs>
        <w:ind w:left="2727" w:hanging="360"/>
      </w:pPr>
      <w:rPr>
        <w:rFonts w:ascii="Wingdings" w:hAnsi="Wingdings"/>
      </w:rPr>
    </w:lvl>
    <w:lvl w:ilvl="3">
      <w:start w:val="1"/>
      <w:numFmt w:val="bullet"/>
      <w:lvlText w:val=""/>
      <w:lvlJc w:val="left"/>
      <w:pPr>
        <w:tabs>
          <w:tab w:val="num" w:pos="360"/>
        </w:tabs>
        <w:ind w:left="3447" w:hanging="360"/>
      </w:pPr>
      <w:rPr>
        <w:rFonts w:ascii="Symbol" w:hAnsi="Symbol"/>
      </w:rPr>
    </w:lvl>
    <w:lvl w:ilvl="4">
      <w:start w:val="1"/>
      <w:numFmt w:val="bullet"/>
      <w:lvlText w:val="o"/>
      <w:lvlJc w:val="left"/>
      <w:pPr>
        <w:tabs>
          <w:tab w:val="num" w:pos="360"/>
        </w:tabs>
        <w:ind w:left="4167" w:hanging="360"/>
      </w:pPr>
      <w:rPr>
        <w:rFonts w:ascii="Courier New" w:hAnsi="Courier New"/>
      </w:rPr>
    </w:lvl>
    <w:lvl w:ilvl="5">
      <w:start w:val="1"/>
      <w:numFmt w:val="bullet"/>
      <w:lvlText w:val=""/>
      <w:lvlJc w:val="left"/>
      <w:pPr>
        <w:tabs>
          <w:tab w:val="num" w:pos="360"/>
        </w:tabs>
        <w:ind w:left="4887" w:hanging="360"/>
      </w:pPr>
      <w:rPr>
        <w:rFonts w:ascii="Wingdings" w:hAnsi="Wingdings"/>
      </w:rPr>
    </w:lvl>
    <w:lvl w:ilvl="6">
      <w:start w:val="1"/>
      <w:numFmt w:val="bullet"/>
      <w:lvlText w:val=""/>
      <w:lvlJc w:val="left"/>
      <w:pPr>
        <w:tabs>
          <w:tab w:val="num" w:pos="360"/>
        </w:tabs>
        <w:ind w:left="5607" w:hanging="360"/>
      </w:pPr>
      <w:rPr>
        <w:rFonts w:ascii="Symbol" w:hAnsi="Symbol"/>
      </w:rPr>
    </w:lvl>
    <w:lvl w:ilvl="7">
      <w:start w:val="1"/>
      <w:numFmt w:val="bullet"/>
      <w:lvlText w:val="o"/>
      <w:lvlJc w:val="left"/>
      <w:pPr>
        <w:tabs>
          <w:tab w:val="num" w:pos="360"/>
        </w:tabs>
        <w:ind w:left="6327" w:hanging="360"/>
      </w:pPr>
      <w:rPr>
        <w:rFonts w:ascii="Courier New" w:hAnsi="Courier New"/>
      </w:rPr>
    </w:lvl>
    <w:lvl w:ilvl="8">
      <w:start w:val="1"/>
      <w:numFmt w:val="bullet"/>
      <w:lvlText w:val=""/>
      <w:lvlJc w:val="left"/>
      <w:pPr>
        <w:tabs>
          <w:tab w:val="num" w:pos="360"/>
        </w:tabs>
        <w:ind w:left="7047" w:hanging="360"/>
      </w:pPr>
      <w:rPr>
        <w:rFonts w:ascii="Wingdings" w:hAnsi="Wingdings"/>
      </w:rPr>
    </w:lvl>
  </w:abstractNum>
  <w:abstractNum w:abstractNumId="3">
    <w:nsid w:val="0000000E"/>
    <w:multiLevelType w:val="multilevel"/>
    <w:tmpl w:val="0000000E"/>
    <w:name w:val="WWNum49"/>
    <w:lvl w:ilvl="0">
      <w:start w:val="1"/>
      <w:numFmt w:val="bullet"/>
      <w:lvlText w:val=""/>
      <w:lvlJc w:val="left"/>
      <w:pPr>
        <w:tabs>
          <w:tab w:val="num" w:pos="360"/>
        </w:tabs>
        <w:ind w:left="1080" w:hanging="360"/>
      </w:pPr>
      <w:rPr>
        <w:rFonts w:ascii="Symbol" w:hAnsi="Symbol"/>
      </w:rPr>
    </w:lvl>
    <w:lvl w:ilvl="1">
      <w:start w:val="1"/>
      <w:numFmt w:val="bullet"/>
      <w:lvlText w:val="o"/>
      <w:lvlJc w:val="left"/>
      <w:pPr>
        <w:tabs>
          <w:tab w:val="num" w:pos="360"/>
        </w:tabs>
        <w:ind w:left="2007" w:hanging="360"/>
      </w:pPr>
      <w:rPr>
        <w:rFonts w:ascii="Courier New" w:hAnsi="Courier New"/>
      </w:rPr>
    </w:lvl>
    <w:lvl w:ilvl="2">
      <w:start w:val="1"/>
      <w:numFmt w:val="bullet"/>
      <w:lvlText w:val=""/>
      <w:lvlJc w:val="left"/>
      <w:pPr>
        <w:tabs>
          <w:tab w:val="num" w:pos="360"/>
        </w:tabs>
        <w:ind w:left="2727" w:hanging="360"/>
      </w:pPr>
      <w:rPr>
        <w:rFonts w:ascii="Wingdings" w:hAnsi="Wingdings"/>
      </w:rPr>
    </w:lvl>
    <w:lvl w:ilvl="3">
      <w:start w:val="1"/>
      <w:numFmt w:val="bullet"/>
      <w:lvlText w:val=""/>
      <w:lvlJc w:val="left"/>
      <w:pPr>
        <w:tabs>
          <w:tab w:val="num" w:pos="360"/>
        </w:tabs>
        <w:ind w:left="3447" w:hanging="360"/>
      </w:pPr>
      <w:rPr>
        <w:rFonts w:ascii="Symbol" w:hAnsi="Symbol"/>
      </w:rPr>
    </w:lvl>
    <w:lvl w:ilvl="4">
      <w:start w:val="1"/>
      <w:numFmt w:val="bullet"/>
      <w:lvlText w:val="o"/>
      <w:lvlJc w:val="left"/>
      <w:pPr>
        <w:tabs>
          <w:tab w:val="num" w:pos="360"/>
        </w:tabs>
        <w:ind w:left="4167" w:hanging="360"/>
      </w:pPr>
      <w:rPr>
        <w:rFonts w:ascii="Courier New" w:hAnsi="Courier New"/>
      </w:rPr>
    </w:lvl>
    <w:lvl w:ilvl="5">
      <w:start w:val="1"/>
      <w:numFmt w:val="bullet"/>
      <w:lvlText w:val=""/>
      <w:lvlJc w:val="left"/>
      <w:pPr>
        <w:tabs>
          <w:tab w:val="num" w:pos="360"/>
        </w:tabs>
        <w:ind w:left="4887" w:hanging="360"/>
      </w:pPr>
      <w:rPr>
        <w:rFonts w:ascii="Wingdings" w:hAnsi="Wingdings"/>
      </w:rPr>
    </w:lvl>
    <w:lvl w:ilvl="6">
      <w:start w:val="1"/>
      <w:numFmt w:val="bullet"/>
      <w:lvlText w:val=""/>
      <w:lvlJc w:val="left"/>
      <w:pPr>
        <w:tabs>
          <w:tab w:val="num" w:pos="360"/>
        </w:tabs>
        <w:ind w:left="5607" w:hanging="360"/>
      </w:pPr>
      <w:rPr>
        <w:rFonts w:ascii="Symbol" w:hAnsi="Symbol"/>
      </w:rPr>
    </w:lvl>
    <w:lvl w:ilvl="7">
      <w:start w:val="1"/>
      <w:numFmt w:val="bullet"/>
      <w:lvlText w:val="o"/>
      <w:lvlJc w:val="left"/>
      <w:pPr>
        <w:tabs>
          <w:tab w:val="num" w:pos="360"/>
        </w:tabs>
        <w:ind w:left="6327" w:hanging="360"/>
      </w:pPr>
      <w:rPr>
        <w:rFonts w:ascii="Courier New" w:hAnsi="Courier New"/>
      </w:rPr>
    </w:lvl>
    <w:lvl w:ilvl="8">
      <w:start w:val="1"/>
      <w:numFmt w:val="bullet"/>
      <w:lvlText w:val=""/>
      <w:lvlJc w:val="left"/>
      <w:pPr>
        <w:tabs>
          <w:tab w:val="num" w:pos="360"/>
        </w:tabs>
        <w:ind w:left="7047" w:hanging="360"/>
      </w:pPr>
      <w:rPr>
        <w:rFonts w:ascii="Wingdings" w:hAnsi="Wingdings"/>
      </w:rPr>
    </w:lvl>
  </w:abstractNum>
  <w:abstractNum w:abstractNumId="4">
    <w:nsid w:val="09FC320A"/>
    <w:multiLevelType w:val="hybridMultilevel"/>
    <w:tmpl w:val="C5F49A8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B4C0B0B"/>
    <w:multiLevelType w:val="hybridMultilevel"/>
    <w:tmpl w:val="FDC07642"/>
    <w:lvl w:ilvl="0" w:tplc="5B16C3CE">
      <w:start w:val="1"/>
      <w:numFmt w:val="decimal"/>
      <w:lvlText w:val="%1."/>
      <w:lvlJc w:val="left"/>
      <w:pPr>
        <w:ind w:left="720" w:hanging="360"/>
      </w:pPr>
      <w:rPr>
        <w:rFonts w:cs="Times New Roman" w:hint="default"/>
        <w:b/>
        <w:u w:val="none"/>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6">
    <w:nsid w:val="0CE42F5F"/>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7">
    <w:nsid w:val="10815894"/>
    <w:multiLevelType w:val="hybridMultilevel"/>
    <w:tmpl w:val="E4A2DD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10B22FAF"/>
    <w:multiLevelType w:val="hybridMultilevel"/>
    <w:tmpl w:val="1D3625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8E4271C"/>
    <w:multiLevelType w:val="hybridMultilevel"/>
    <w:tmpl w:val="CF6AB814"/>
    <w:lvl w:ilvl="0" w:tplc="7884F26C">
      <w:start w:val="9"/>
      <w:numFmt w:val="upperRoman"/>
      <w:lvlText w:val="%1."/>
      <w:lvlJc w:val="left"/>
      <w:pPr>
        <w:ind w:left="1080" w:hanging="72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0">
    <w:nsid w:val="1BB51DC5"/>
    <w:multiLevelType w:val="hybridMultilevel"/>
    <w:tmpl w:val="7F28BC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22E44180"/>
    <w:multiLevelType w:val="multilevel"/>
    <w:tmpl w:val="DFC88CEC"/>
    <w:name w:val="NumPar"/>
    <w:lvl w:ilvl="0">
      <w:start w:val="1"/>
      <w:numFmt w:val="decimal"/>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nsid w:val="24A74B2F"/>
    <w:multiLevelType w:val="hybridMultilevel"/>
    <w:tmpl w:val="1E68F50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2DB52265"/>
    <w:multiLevelType w:val="singleLevel"/>
    <w:tmpl w:val="811216F6"/>
    <w:lvl w:ilvl="0">
      <w:start w:val="2"/>
      <w:numFmt w:val="decimal"/>
      <w:lvlText w:val="(%1)"/>
      <w:legacy w:legacy="1" w:legacySpace="0" w:legacyIndent="375"/>
      <w:lvlJc w:val="left"/>
      <w:rPr>
        <w:rFonts w:ascii="Times New Roman" w:hAnsi="Times New Roman" w:cs="Times New Roman" w:hint="default"/>
      </w:rPr>
    </w:lvl>
  </w:abstractNum>
  <w:abstractNum w:abstractNumId="14">
    <w:nsid w:val="2DC475A2"/>
    <w:multiLevelType w:val="hybridMultilevel"/>
    <w:tmpl w:val="9F5E787C"/>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5">
    <w:nsid w:val="2DE84F19"/>
    <w:multiLevelType w:val="hybridMultilevel"/>
    <w:tmpl w:val="F33A99F8"/>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6">
    <w:nsid w:val="2E0D5B0A"/>
    <w:multiLevelType w:val="hybridMultilevel"/>
    <w:tmpl w:val="F3FA551E"/>
    <w:lvl w:ilvl="0" w:tplc="04020001">
      <w:start w:val="1"/>
      <w:numFmt w:val="bullet"/>
      <w:lvlText w:val=""/>
      <w:lvlJc w:val="left"/>
      <w:pPr>
        <w:ind w:left="786"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30B83312"/>
    <w:multiLevelType w:val="hybridMultilevel"/>
    <w:tmpl w:val="03E2577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399958B4"/>
    <w:multiLevelType w:val="hybridMultilevel"/>
    <w:tmpl w:val="C1627880"/>
    <w:lvl w:ilvl="0" w:tplc="53D813CE">
      <w:start w:val="1"/>
      <w:numFmt w:val="upperRoman"/>
      <w:lvlText w:val="%1."/>
      <w:lvlJc w:val="left"/>
      <w:pPr>
        <w:tabs>
          <w:tab w:val="num" w:pos="1080"/>
        </w:tabs>
        <w:ind w:left="1080" w:hanging="720"/>
      </w:pPr>
      <w:rPr>
        <w:rFonts w:cs="Times New Roman" w:hint="default"/>
      </w:rPr>
    </w:lvl>
    <w:lvl w:ilvl="1" w:tplc="4F46A57C">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3E866122"/>
    <w:multiLevelType w:val="hybridMultilevel"/>
    <w:tmpl w:val="E17A8E70"/>
    <w:lvl w:ilvl="0" w:tplc="260CFAD2">
      <w:start w:val="13"/>
      <w:numFmt w:val="upperRoman"/>
      <w:lvlText w:val="%1."/>
      <w:lvlJc w:val="left"/>
      <w:pPr>
        <w:ind w:left="1080" w:hanging="72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20">
    <w:nsid w:val="41A93D84"/>
    <w:multiLevelType w:val="hybridMultilevel"/>
    <w:tmpl w:val="616CE7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22">
    <w:nsid w:val="42F56F87"/>
    <w:multiLevelType w:val="hybridMultilevel"/>
    <w:tmpl w:val="B2E6B1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467E1E42"/>
    <w:multiLevelType w:val="hybridMultilevel"/>
    <w:tmpl w:val="FECA15EC"/>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24">
    <w:nsid w:val="468C2298"/>
    <w:multiLevelType w:val="multilevel"/>
    <w:tmpl w:val="468C2298"/>
    <w:lvl w:ilvl="0">
      <w:start w:val="1"/>
      <w:numFmt w:val="bullet"/>
      <w:lvlText w:val=""/>
      <w:lvlJc w:val="left"/>
      <w:pPr>
        <w:ind w:left="1080" w:hanging="360"/>
      </w:pPr>
      <w:rPr>
        <w:rFonts w:ascii="Symbol" w:hAnsi="Symbol" w:hint="default"/>
        <w:b w:val="0"/>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7525B87"/>
    <w:multiLevelType w:val="hybridMultilevel"/>
    <w:tmpl w:val="05A2909C"/>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6">
    <w:nsid w:val="478F0276"/>
    <w:multiLevelType w:val="multilevel"/>
    <w:tmpl w:val="478F0276"/>
    <w:lvl w:ilvl="0">
      <w:start w:val="1"/>
      <w:numFmt w:val="decimal"/>
      <w:lvlText w:val="%1."/>
      <w:lvlJc w:val="left"/>
      <w:pPr>
        <w:ind w:left="927" w:hanging="360"/>
      </w:pPr>
      <w:rPr>
        <w:rFonts w:cs="Times New Roman" w:hint="default"/>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7">
    <w:nsid w:val="49934119"/>
    <w:multiLevelType w:val="multilevel"/>
    <w:tmpl w:val="313086D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3."/>
      <w:lvlJc w:val="left"/>
      <w:pPr>
        <w:tabs>
          <w:tab w:val="num" w:pos="1440"/>
        </w:tabs>
        <w:ind w:left="1440" w:hanging="720"/>
      </w:pPr>
      <w:rPr>
        <w:rFonts w:ascii="Times New Roman" w:eastAsia="Times New Roman" w:hAnsi="Times New Roman" w:cs="Times New Roman"/>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8">
    <w:nsid w:val="55E735D5"/>
    <w:multiLevelType w:val="hybridMultilevel"/>
    <w:tmpl w:val="AE70A1B6"/>
    <w:lvl w:ilvl="0" w:tplc="8EB43C88">
      <w:start w:val="1"/>
      <w:numFmt w:val="decimal"/>
      <w:lvlText w:val="%1."/>
      <w:lvlJc w:val="left"/>
      <w:pPr>
        <w:ind w:left="1080" w:hanging="720"/>
      </w:pPr>
      <w:rPr>
        <w:rFonts w:cs="Times New Roman" w:hint="default"/>
      </w:rPr>
    </w:lvl>
    <w:lvl w:ilvl="1" w:tplc="42EE1DEA">
      <w:start w:val="4"/>
      <w:numFmt w:val="bullet"/>
      <w:lvlText w:val="-"/>
      <w:lvlJc w:val="left"/>
      <w:pPr>
        <w:ind w:left="1800" w:hanging="720"/>
      </w:pPr>
      <w:rPr>
        <w:rFonts w:ascii="Tahoma" w:eastAsia="Times New Roman" w:hAnsi="Tahoma" w:hint="default"/>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29">
    <w:nsid w:val="58562A21"/>
    <w:multiLevelType w:val="hybridMultilevel"/>
    <w:tmpl w:val="DF14C3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31">
    <w:nsid w:val="5DFA01C1"/>
    <w:multiLevelType w:val="multilevel"/>
    <w:tmpl w:val="89E81C76"/>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5FA7576B"/>
    <w:multiLevelType w:val="multilevel"/>
    <w:tmpl w:val="87F2EB94"/>
    <w:lvl w:ilvl="0">
      <w:start w:val="1"/>
      <w:numFmt w:val="decimal"/>
      <w:pStyle w:val="ReportLevel1"/>
      <w:lvlText w:val="%1"/>
      <w:lvlJc w:val="left"/>
      <w:pPr>
        <w:tabs>
          <w:tab w:val="num" w:pos="1134"/>
        </w:tabs>
        <w:ind w:left="1134" w:hanging="1134"/>
      </w:pPr>
      <w:rPr>
        <w:rFonts w:ascii="Times New Roman" w:hAnsi="Times New Roman" w:cs="Times New Roman" w:hint="default"/>
        <w:b/>
        <w:i w:val="0"/>
        <w:color w:val="auto"/>
        <w:sz w:val="36"/>
        <w:szCs w:val="36"/>
      </w:rPr>
    </w:lvl>
    <w:lvl w:ilvl="1">
      <w:start w:val="1"/>
      <w:numFmt w:val="decimal"/>
      <w:pStyle w:val="ReportLevel2"/>
      <w:lvlText w:val="%1.%2"/>
      <w:lvlJc w:val="left"/>
      <w:pPr>
        <w:tabs>
          <w:tab w:val="num" w:pos="1418"/>
        </w:tabs>
        <w:ind w:left="1418" w:hanging="1134"/>
      </w:pPr>
      <w:rPr>
        <w:rFonts w:ascii="Times New Roman" w:hAnsi="Times New Roman" w:cs="Times New Roman" w:hint="default"/>
        <w:b/>
        <w:i w:val="0"/>
        <w:color w:val="auto"/>
        <w:sz w:val="32"/>
        <w:szCs w:val="32"/>
        <w:u w:val="none" w:color="008080"/>
      </w:rPr>
    </w:lvl>
    <w:lvl w:ilvl="2">
      <w:start w:val="1"/>
      <w:numFmt w:val="decimal"/>
      <w:pStyle w:val="ReportLevel3"/>
      <w:lvlText w:val="%1.%2.%3"/>
      <w:lvlJc w:val="left"/>
      <w:pPr>
        <w:tabs>
          <w:tab w:val="num" w:pos="1134"/>
        </w:tabs>
        <w:ind w:left="1134" w:hanging="1134"/>
      </w:pPr>
      <w:rPr>
        <w:rFonts w:ascii="Times New Roman" w:hAnsi="Times New Roman" w:cs="Times New Roman" w:hint="default"/>
        <w:b/>
        <w:i w:val="0"/>
        <w:color w:val="28AAE1"/>
        <w:sz w:val="20"/>
        <w:szCs w:val="20"/>
      </w:rPr>
    </w:lvl>
    <w:lvl w:ilvl="3">
      <w:start w:val="1"/>
      <w:numFmt w:val="decimal"/>
      <w:pStyle w:val="ReportLevel4"/>
      <w:lvlText w:val="%1.%2.%3.%4"/>
      <w:lvlJc w:val="left"/>
      <w:pPr>
        <w:tabs>
          <w:tab w:val="num" w:pos="1134"/>
        </w:tabs>
        <w:ind w:left="1134" w:hanging="1134"/>
      </w:pPr>
      <w:rPr>
        <w:rFonts w:ascii="Times New Roman" w:hAnsi="Times New Roman" w:cs="Times New Roman" w:hint="default"/>
        <w:b/>
        <w:i w:val="0"/>
        <w:color w:val="28AAE1"/>
        <w:sz w:val="20"/>
        <w:szCs w:val="20"/>
      </w:rPr>
    </w:lvl>
    <w:lvl w:ilvl="4">
      <w:start w:val="1"/>
      <w:numFmt w:val="decimal"/>
      <w:pStyle w:val="Heading5"/>
      <w:lvlText w:val="%1.%2.%3.%4.%5"/>
      <w:lvlJc w:val="left"/>
      <w:pPr>
        <w:tabs>
          <w:tab w:val="num" w:pos="1134"/>
        </w:tabs>
        <w:ind w:left="1134" w:hanging="1134"/>
      </w:pPr>
      <w:rPr>
        <w:rFonts w:cs="Times New Roman" w:hint="default"/>
      </w:rPr>
    </w:lvl>
    <w:lvl w:ilvl="5">
      <w:start w:val="1"/>
      <w:numFmt w:val="decimal"/>
      <w:lvlText w:val="%1.%2.%3.%4.%5.%6"/>
      <w:lvlJc w:val="left"/>
      <w:pPr>
        <w:tabs>
          <w:tab w:val="num" w:pos="1134"/>
        </w:tabs>
        <w:ind w:left="1134" w:hanging="1134"/>
      </w:pPr>
      <w:rPr>
        <w:rFonts w:cs="Times New Roman" w:hint="default"/>
      </w:rPr>
    </w:lvl>
    <w:lvl w:ilvl="6">
      <w:start w:val="1"/>
      <w:numFmt w:val="decimal"/>
      <w:lvlText w:val="%1.%2.%3.%4.%5.%6.%7"/>
      <w:lvlJc w:val="left"/>
      <w:pPr>
        <w:tabs>
          <w:tab w:val="num" w:pos="1134"/>
        </w:tabs>
        <w:ind w:left="1134" w:hanging="1134"/>
      </w:pPr>
      <w:rPr>
        <w:rFonts w:cs="Times New Roman" w:hint="default"/>
      </w:rPr>
    </w:lvl>
    <w:lvl w:ilvl="7">
      <w:start w:val="1"/>
      <w:numFmt w:val="decimal"/>
      <w:lvlText w:val="%1.%2.%3.%4.%5.%6.%7.%8"/>
      <w:lvlJc w:val="left"/>
      <w:pPr>
        <w:tabs>
          <w:tab w:val="num" w:pos="1134"/>
        </w:tabs>
        <w:ind w:left="1134" w:hanging="1134"/>
      </w:pPr>
      <w:rPr>
        <w:rFonts w:cs="Times New Roman" w:hint="default"/>
      </w:rPr>
    </w:lvl>
    <w:lvl w:ilvl="8">
      <w:start w:val="1"/>
      <w:numFmt w:val="decimal"/>
      <w:lvlText w:val="%1.%2.%3.%4.%5.%6.%7.%8.%9"/>
      <w:lvlJc w:val="left"/>
      <w:pPr>
        <w:tabs>
          <w:tab w:val="num" w:pos="1134"/>
        </w:tabs>
        <w:ind w:left="1134" w:hanging="1134"/>
      </w:pPr>
      <w:rPr>
        <w:rFonts w:cs="Times New Roman" w:hint="default"/>
      </w:rPr>
    </w:lvl>
  </w:abstractNum>
  <w:abstractNum w:abstractNumId="33">
    <w:nsid w:val="640722A1"/>
    <w:multiLevelType w:val="hybridMultilevel"/>
    <w:tmpl w:val="5502A48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75CD1D7C"/>
    <w:multiLevelType w:val="hybridMultilevel"/>
    <w:tmpl w:val="9D5E8710"/>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35">
    <w:nsid w:val="762E232C"/>
    <w:multiLevelType w:val="hybridMultilevel"/>
    <w:tmpl w:val="C85C2CD4"/>
    <w:lvl w:ilvl="0" w:tplc="2D4898EC">
      <w:start w:val="1"/>
      <w:numFmt w:val="decimal"/>
      <w:lvlText w:val="%1."/>
      <w:lvlJc w:val="left"/>
      <w:pPr>
        <w:ind w:left="720" w:hanging="360"/>
      </w:pPr>
      <w:rPr>
        <w:rFonts w:cs="Times New Roman" w:hint="default"/>
        <w:b/>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36">
    <w:nsid w:val="79EE022D"/>
    <w:multiLevelType w:val="hybridMultilevel"/>
    <w:tmpl w:val="7A1AC9C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7D38128A"/>
    <w:multiLevelType w:val="hybridMultilevel"/>
    <w:tmpl w:val="BDBA078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32"/>
  </w:num>
  <w:num w:numId="12">
    <w:abstractNumId w:val="0"/>
  </w:num>
  <w:num w:numId="13">
    <w:abstractNumId w:val="5"/>
  </w:num>
  <w:num w:numId="14">
    <w:abstractNumId w:val="14"/>
  </w:num>
  <w:num w:numId="15">
    <w:abstractNumId w:val="16"/>
  </w:num>
  <w:num w:numId="16">
    <w:abstractNumId w:val="36"/>
  </w:num>
  <w:num w:numId="17">
    <w:abstractNumId w:val="31"/>
  </w:num>
  <w:num w:numId="18">
    <w:abstractNumId w:val="4"/>
  </w:num>
  <w:num w:numId="19">
    <w:abstractNumId w:val="10"/>
  </w:num>
  <w:num w:numId="20">
    <w:abstractNumId w:val="12"/>
  </w:num>
  <w:num w:numId="21">
    <w:abstractNumId w:val="7"/>
  </w:num>
  <w:num w:numId="22">
    <w:abstractNumId w:val="8"/>
  </w:num>
  <w:num w:numId="23">
    <w:abstractNumId w:val="20"/>
  </w:num>
  <w:num w:numId="24">
    <w:abstractNumId w:val="22"/>
  </w:num>
  <w:num w:numId="25">
    <w:abstractNumId w:val="28"/>
  </w:num>
  <w:num w:numId="26">
    <w:abstractNumId w:val="33"/>
  </w:num>
  <w:num w:numId="27">
    <w:abstractNumId w:val="29"/>
  </w:num>
  <w:num w:numId="28">
    <w:abstractNumId w:val="37"/>
  </w:num>
  <w:num w:numId="29">
    <w:abstractNumId w:val="17"/>
  </w:num>
  <w:num w:numId="30">
    <w:abstractNumId w:val="25"/>
  </w:num>
  <w:num w:numId="31">
    <w:abstractNumId w:val="23"/>
  </w:num>
  <w:num w:numId="32">
    <w:abstractNumId w:val="30"/>
  </w:num>
  <w:num w:numId="33">
    <w:abstractNumId w:val="21"/>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1"/>
  </w:num>
  <w:num w:numId="38">
    <w:abstractNumId w:val="15"/>
  </w:num>
  <w:num w:numId="39">
    <w:abstractNumId w:val="34"/>
  </w:num>
  <w:num w:numId="40">
    <w:abstractNumId w:val="9"/>
  </w:num>
  <w:num w:numId="41">
    <w:abstractNumId w:val="19"/>
  </w:num>
  <w:num w:numId="42">
    <w:abstractNumId w:val="13"/>
  </w:num>
  <w:num w:numId="43">
    <w:abstractNumId w:val="6"/>
  </w:num>
  <w:num w:numId="44">
    <w:abstractNumId w:val="35"/>
  </w:num>
  <w:num w:numId="45">
    <w:abstractNumId w:val="27"/>
  </w:num>
  <w:num w:numId="46">
    <w:abstractNumId w:val="24"/>
  </w:num>
  <w:num w:numId="47">
    <w:abstractNumId w:val="26"/>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E2B2C"/>
    <w:rsid w:val="0000057F"/>
    <w:rsid w:val="00000AC3"/>
    <w:rsid w:val="00003FAC"/>
    <w:rsid w:val="00013E54"/>
    <w:rsid w:val="000275B1"/>
    <w:rsid w:val="000404B8"/>
    <w:rsid w:val="00041C17"/>
    <w:rsid w:val="00047C4A"/>
    <w:rsid w:val="000510FE"/>
    <w:rsid w:val="00051758"/>
    <w:rsid w:val="00051F1F"/>
    <w:rsid w:val="000527F8"/>
    <w:rsid w:val="000528C6"/>
    <w:rsid w:val="00052CC5"/>
    <w:rsid w:val="00054D74"/>
    <w:rsid w:val="000557CE"/>
    <w:rsid w:val="00057F2C"/>
    <w:rsid w:val="00060C09"/>
    <w:rsid w:val="00061375"/>
    <w:rsid w:val="0006316C"/>
    <w:rsid w:val="0006766D"/>
    <w:rsid w:val="00067A1D"/>
    <w:rsid w:val="000723C2"/>
    <w:rsid w:val="00082DCF"/>
    <w:rsid w:val="00097767"/>
    <w:rsid w:val="000A23A9"/>
    <w:rsid w:val="000A2471"/>
    <w:rsid w:val="000B47BD"/>
    <w:rsid w:val="000C00D6"/>
    <w:rsid w:val="000D7DEE"/>
    <w:rsid w:val="000E2084"/>
    <w:rsid w:val="000E2F31"/>
    <w:rsid w:val="000F0A60"/>
    <w:rsid w:val="001017EA"/>
    <w:rsid w:val="00102625"/>
    <w:rsid w:val="0010324E"/>
    <w:rsid w:val="00105BD3"/>
    <w:rsid w:val="001065DD"/>
    <w:rsid w:val="0012337C"/>
    <w:rsid w:val="00132866"/>
    <w:rsid w:val="00134112"/>
    <w:rsid w:val="0014267D"/>
    <w:rsid w:val="00145165"/>
    <w:rsid w:val="001602C7"/>
    <w:rsid w:val="00163ACB"/>
    <w:rsid w:val="0017530D"/>
    <w:rsid w:val="00177723"/>
    <w:rsid w:val="0018182D"/>
    <w:rsid w:val="00185402"/>
    <w:rsid w:val="00187BF2"/>
    <w:rsid w:val="00191E95"/>
    <w:rsid w:val="001929E2"/>
    <w:rsid w:val="00194339"/>
    <w:rsid w:val="0019727D"/>
    <w:rsid w:val="00197E8E"/>
    <w:rsid w:val="001A09DC"/>
    <w:rsid w:val="001A131B"/>
    <w:rsid w:val="001A2A9B"/>
    <w:rsid w:val="001A5370"/>
    <w:rsid w:val="001B6EE6"/>
    <w:rsid w:val="001B715D"/>
    <w:rsid w:val="001C2B8F"/>
    <w:rsid w:val="001C54BB"/>
    <w:rsid w:val="001C58A5"/>
    <w:rsid w:val="001D0A55"/>
    <w:rsid w:val="001D273B"/>
    <w:rsid w:val="001E74A4"/>
    <w:rsid w:val="001F37EA"/>
    <w:rsid w:val="00201199"/>
    <w:rsid w:val="00204E15"/>
    <w:rsid w:val="00234BCA"/>
    <w:rsid w:val="0023661F"/>
    <w:rsid w:val="00241526"/>
    <w:rsid w:val="002428FC"/>
    <w:rsid w:val="00243F9B"/>
    <w:rsid w:val="002500AC"/>
    <w:rsid w:val="00250E8E"/>
    <w:rsid w:val="00252378"/>
    <w:rsid w:val="0025288E"/>
    <w:rsid w:val="00256600"/>
    <w:rsid w:val="0026126A"/>
    <w:rsid w:val="002658B8"/>
    <w:rsid w:val="0026615F"/>
    <w:rsid w:val="002820E3"/>
    <w:rsid w:val="00282CE2"/>
    <w:rsid w:val="002849D9"/>
    <w:rsid w:val="00290630"/>
    <w:rsid w:val="00291E04"/>
    <w:rsid w:val="002A490C"/>
    <w:rsid w:val="002A6A08"/>
    <w:rsid w:val="002B438A"/>
    <w:rsid w:val="002B74A1"/>
    <w:rsid w:val="002B7563"/>
    <w:rsid w:val="002C1A0D"/>
    <w:rsid w:val="002C6410"/>
    <w:rsid w:val="002C6B46"/>
    <w:rsid w:val="002C70C9"/>
    <w:rsid w:val="002E28B9"/>
    <w:rsid w:val="002F04BE"/>
    <w:rsid w:val="002F1F63"/>
    <w:rsid w:val="003009DC"/>
    <w:rsid w:val="00300F24"/>
    <w:rsid w:val="003126B3"/>
    <w:rsid w:val="0031479F"/>
    <w:rsid w:val="00320AED"/>
    <w:rsid w:val="0032290D"/>
    <w:rsid w:val="003234C1"/>
    <w:rsid w:val="0032538A"/>
    <w:rsid w:val="00326CE8"/>
    <w:rsid w:val="00330F6F"/>
    <w:rsid w:val="0033153C"/>
    <w:rsid w:val="00332FB0"/>
    <w:rsid w:val="00334DB9"/>
    <w:rsid w:val="003360ED"/>
    <w:rsid w:val="003462AC"/>
    <w:rsid w:val="0034746A"/>
    <w:rsid w:val="00362F81"/>
    <w:rsid w:val="00365683"/>
    <w:rsid w:val="00370B45"/>
    <w:rsid w:val="003832D3"/>
    <w:rsid w:val="003858A1"/>
    <w:rsid w:val="00385E3E"/>
    <w:rsid w:val="00387A58"/>
    <w:rsid w:val="003953EE"/>
    <w:rsid w:val="00395FF3"/>
    <w:rsid w:val="00397233"/>
    <w:rsid w:val="003A0CF7"/>
    <w:rsid w:val="003B0738"/>
    <w:rsid w:val="003B12BE"/>
    <w:rsid w:val="003B13EC"/>
    <w:rsid w:val="003B1C46"/>
    <w:rsid w:val="003B2778"/>
    <w:rsid w:val="003B4F12"/>
    <w:rsid w:val="003B5C73"/>
    <w:rsid w:val="003C2DC1"/>
    <w:rsid w:val="003D0AC6"/>
    <w:rsid w:val="003D170A"/>
    <w:rsid w:val="003F39AD"/>
    <w:rsid w:val="003F6576"/>
    <w:rsid w:val="003F7FF3"/>
    <w:rsid w:val="00404535"/>
    <w:rsid w:val="00412BD0"/>
    <w:rsid w:val="004130A1"/>
    <w:rsid w:val="00414663"/>
    <w:rsid w:val="00417D6D"/>
    <w:rsid w:val="00420644"/>
    <w:rsid w:val="00424BCA"/>
    <w:rsid w:val="00430BF0"/>
    <w:rsid w:val="00446B45"/>
    <w:rsid w:val="004552E6"/>
    <w:rsid w:val="0045591F"/>
    <w:rsid w:val="004735FB"/>
    <w:rsid w:val="004827F8"/>
    <w:rsid w:val="00485B53"/>
    <w:rsid w:val="004901A9"/>
    <w:rsid w:val="00491588"/>
    <w:rsid w:val="00492143"/>
    <w:rsid w:val="004A02C0"/>
    <w:rsid w:val="004A05AE"/>
    <w:rsid w:val="004A44DA"/>
    <w:rsid w:val="004A4B05"/>
    <w:rsid w:val="004A7B5B"/>
    <w:rsid w:val="004A7B67"/>
    <w:rsid w:val="004B3ABF"/>
    <w:rsid w:val="004C04AD"/>
    <w:rsid w:val="004C1E9C"/>
    <w:rsid w:val="004C4950"/>
    <w:rsid w:val="004C6DCA"/>
    <w:rsid w:val="004E5FEE"/>
    <w:rsid w:val="004F2384"/>
    <w:rsid w:val="004F7AE2"/>
    <w:rsid w:val="00500BA6"/>
    <w:rsid w:val="00500C1A"/>
    <w:rsid w:val="00504695"/>
    <w:rsid w:val="00504E05"/>
    <w:rsid w:val="0050672C"/>
    <w:rsid w:val="00514829"/>
    <w:rsid w:val="00524CF7"/>
    <w:rsid w:val="00525CB1"/>
    <w:rsid w:val="00525DA5"/>
    <w:rsid w:val="00530084"/>
    <w:rsid w:val="00530AE4"/>
    <w:rsid w:val="00531D9E"/>
    <w:rsid w:val="0054015A"/>
    <w:rsid w:val="00547151"/>
    <w:rsid w:val="005560C0"/>
    <w:rsid w:val="00565D42"/>
    <w:rsid w:val="00571659"/>
    <w:rsid w:val="00571BA0"/>
    <w:rsid w:val="00572E53"/>
    <w:rsid w:val="00574BB7"/>
    <w:rsid w:val="0057523C"/>
    <w:rsid w:val="0058279E"/>
    <w:rsid w:val="00591110"/>
    <w:rsid w:val="0059137F"/>
    <w:rsid w:val="00592976"/>
    <w:rsid w:val="00593501"/>
    <w:rsid w:val="005936B0"/>
    <w:rsid w:val="00593874"/>
    <w:rsid w:val="005938AF"/>
    <w:rsid w:val="005A25AF"/>
    <w:rsid w:val="005B75C9"/>
    <w:rsid w:val="005C2595"/>
    <w:rsid w:val="005C29E2"/>
    <w:rsid w:val="005C2B21"/>
    <w:rsid w:val="005D51AC"/>
    <w:rsid w:val="005D71F5"/>
    <w:rsid w:val="005E18F3"/>
    <w:rsid w:val="005E37FE"/>
    <w:rsid w:val="005E75D2"/>
    <w:rsid w:val="00601627"/>
    <w:rsid w:val="00601D26"/>
    <w:rsid w:val="00604EB4"/>
    <w:rsid w:val="006052AA"/>
    <w:rsid w:val="00610284"/>
    <w:rsid w:val="00611EB5"/>
    <w:rsid w:val="00615C73"/>
    <w:rsid w:val="00617CC9"/>
    <w:rsid w:val="0062166C"/>
    <w:rsid w:val="00625E52"/>
    <w:rsid w:val="00627A6C"/>
    <w:rsid w:val="00633C7D"/>
    <w:rsid w:val="0065371C"/>
    <w:rsid w:val="00662B7B"/>
    <w:rsid w:val="00664AB2"/>
    <w:rsid w:val="006653BF"/>
    <w:rsid w:val="00665BF7"/>
    <w:rsid w:val="00667743"/>
    <w:rsid w:val="006750CE"/>
    <w:rsid w:val="006772F3"/>
    <w:rsid w:val="00686EBA"/>
    <w:rsid w:val="006923E0"/>
    <w:rsid w:val="00692A7E"/>
    <w:rsid w:val="00696BB3"/>
    <w:rsid w:val="006A2DF5"/>
    <w:rsid w:val="006B052D"/>
    <w:rsid w:val="006B5645"/>
    <w:rsid w:val="006C50F0"/>
    <w:rsid w:val="006D5894"/>
    <w:rsid w:val="006D7259"/>
    <w:rsid w:val="006E105A"/>
    <w:rsid w:val="006E340C"/>
    <w:rsid w:val="006E5E92"/>
    <w:rsid w:val="006E642F"/>
    <w:rsid w:val="006F6792"/>
    <w:rsid w:val="006F6AFE"/>
    <w:rsid w:val="00700CA6"/>
    <w:rsid w:val="007018E8"/>
    <w:rsid w:val="00702C61"/>
    <w:rsid w:val="00710A58"/>
    <w:rsid w:val="00711468"/>
    <w:rsid w:val="00714F5F"/>
    <w:rsid w:val="00730E04"/>
    <w:rsid w:val="007351A7"/>
    <w:rsid w:val="0074126B"/>
    <w:rsid w:val="00743B33"/>
    <w:rsid w:val="00746314"/>
    <w:rsid w:val="0074697D"/>
    <w:rsid w:val="00755FBC"/>
    <w:rsid w:val="0075648D"/>
    <w:rsid w:val="007607F9"/>
    <w:rsid w:val="00780054"/>
    <w:rsid w:val="007819CC"/>
    <w:rsid w:val="0078651A"/>
    <w:rsid w:val="00795A65"/>
    <w:rsid w:val="007A28AA"/>
    <w:rsid w:val="007A64D0"/>
    <w:rsid w:val="007A7F00"/>
    <w:rsid w:val="007B3606"/>
    <w:rsid w:val="007B37CC"/>
    <w:rsid w:val="007B6072"/>
    <w:rsid w:val="007C206D"/>
    <w:rsid w:val="007C387A"/>
    <w:rsid w:val="007D32A8"/>
    <w:rsid w:val="007D6B7C"/>
    <w:rsid w:val="007F099B"/>
    <w:rsid w:val="007F4FEE"/>
    <w:rsid w:val="007F5FA8"/>
    <w:rsid w:val="007F77E8"/>
    <w:rsid w:val="00805C05"/>
    <w:rsid w:val="00806D3E"/>
    <w:rsid w:val="00807528"/>
    <w:rsid w:val="008159A9"/>
    <w:rsid w:val="00822DBB"/>
    <w:rsid w:val="0082384D"/>
    <w:rsid w:val="00823D12"/>
    <w:rsid w:val="00824146"/>
    <w:rsid w:val="0083296F"/>
    <w:rsid w:val="00851EE7"/>
    <w:rsid w:val="00857C62"/>
    <w:rsid w:val="00863310"/>
    <w:rsid w:val="0086648B"/>
    <w:rsid w:val="00870690"/>
    <w:rsid w:val="00872F02"/>
    <w:rsid w:val="00881120"/>
    <w:rsid w:val="00891B7E"/>
    <w:rsid w:val="008A6BE5"/>
    <w:rsid w:val="008B1147"/>
    <w:rsid w:val="008B1C93"/>
    <w:rsid w:val="008B5575"/>
    <w:rsid w:val="008C0B06"/>
    <w:rsid w:val="008C5834"/>
    <w:rsid w:val="008D1378"/>
    <w:rsid w:val="008D3661"/>
    <w:rsid w:val="008D3EA4"/>
    <w:rsid w:val="008D533B"/>
    <w:rsid w:val="008D71D5"/>
    <w:rsid w:val="008E2F76"/>
    <w:rsid w:val="008F43DB"/>
    <w:rsid w:val="008F5577"/>
    <w:rsid w:val="008F6480"/>
    <w:rsid w:val="009005B7"/>
    <w:rsid w:val="0090255D"/>
    <w:rsid w:val="009055C0"/>
    <w:rsid w:val="00912434"/>
    <w:rsid w:val="0091333F"/>
    <w:rsid w:val="00917424"/>
    <w:rsid w:val="0092101C"/>
    <w:rsid w:val="00925048"/>
    <w:rsid w:val="009263D6"/>
    <w:rsid w:val="00927F1A"/>
    <w:rsid w:val="009304B3"/>
    <w:rsid w:val="00930AB7"/>
    <w:rsid w:val="00935A83"/>
    <w:rsid w:val="00941BE6"/>
    <w:rsid w:val="00945279"/>
    <w:rsid w:val="00950E46"/>
    <w:rsid w:val="00954A82"/>
    <w:rsid w:val="0098223C"/>
    <w:rsid w:val="00982BF3"/>
    <w:rsid w:val="00983DC3"/>
    <w:rsid w:val="00984B8A"/>
    <w:rsid w:val="00987F52"/>
    <w:rsid w:val="009A1219"/>
    <w:rsid w:val="009B4DE6"/>
    <w:rsid w:val="009C33BF"/>
    <w:rsid w:val="009C6BBB"/>
    <w:rsid w:val="009C795C"/>
    <w:rsid w:val="009D2AF2"/>
    <w:rsid w:val="009F2B9C"/>
    <w:rsid w:val="009F37BC"/>
    <w:rsid w:val="009F54EA"/>
    <w:rsid w:val="00A05397"/>
    <w:rsid w:val="00A06600"/>
    <w:rsid w:val="00A15624"/>
    <w:rsid w:val="00A1707D"/>
    <w:rsid w:val="00A177FE"/>
    <w:rsid w:val="00A21A91"/>
    <w:rsid w:val="00A33F65"/>
    <w:rsid w:val="00A356C2"/>
    <w:rsid w:val="00A35C7E"/>
    <w:rsid w:val="00A41BBE"/>
    <w:rsid w:val="00A43185"/>
    <w:rsid w:val="00A4480B"/>
    <w:rsid w:val="00A47FFA"/>
    <w:rsid w:val="00A50DAB"/>
    <w:rsid w:val="00A5260E"/>
    <w:rsid w:val="00A53843"/>
    <w:rsid w:val="00A56454"/>
    <w:rsid w:val="00A703C9"/>
    <w:rsid w:val="00A71C0E"/>
    <w:rsid w:val="00A72E98"/>
    <w:rsid w:val="00A73174"/>
    <w:rsid w:val="00A82C12"/>
    <w:rsid w:val="00A837C5"/>
    <w:rsid w:val="00A857F9"/>
    <w:rsid w:val="00A86A68"/>
    <w:rsid w:val="00A96416"/>
    <w:rsid w:val="00AA1DB4"/>
    <w:rsid w:val="00AA30DF"/>
    <w:rsid w:val="00AA3FDC"/>
    <w:rsid w:val="00AA4227"/>
    <w:rsid w:val="00AA6DE1"/>
    <w:rsid w:val="00AB41EE"/>
    <w:rsid w:val="00AC3421"/>
    <w:rsid w:val="00AC6CB8"/>
    <w:rsid w:val="00AD625C"/>
    <w:rsid w:val="00AE27DB"/>
    <w:rsid w:val="00AE3BCB"/>
    <w:rsid w:val="00AF26F3"/>
    <w:rsid w:val="00AF7E77"/>
    <w:rsid w:val="00B00E28"/>
    <w:rsid w:val="00B07878"/>
    <w:rsid w:val="00B133B7"/>
    <w:rsid w:val="00B13675"/>
    <w:rsid w:val="00B137FF"/>
    <w:rsid w:val="00B144BE"/>
    <w:rsid w:val="00B14F55"/>
    <w:rsid w:val="00B23C2E"/>
    <w:rsid w:val="00B32737"/>
    <w:rsid w:val="00B35983"/>
    <w:rsid w:val="00B3722F"/>
    <w:rsid w:val="00B37FCA"/>
    <w:rsid w:val="00B424E0"/>
    <w:rsid w:val="00B440E9"/>
    <w:rsid w:val="00B45AB1"/>
    <w:rsid w:val="00B512A4"/>
    <w:rsid w:val="00B54578"/>
    <w:rsid w:val="00B56DFD"/>
    <w:rsid w:val="00B57884"/>
    <w:rsid w:val="00B643C7"/>
    <w:rsid w:val="00B65165"/>
    <w:rsid w:val="00B66F4F"/>
    <w:rsid w:val="00B67A32"/>
    <w:rsid w:val="00B7584D"/>
    <w:rsid w:val="00B76661"/>
    <w:rsid w:val="00B821D5"/>
    <w:rsid w:val="00B8448E"/>
    <w:rsid w:val="00B85023"/>
    <w:rsid w:val="00B85EED"/>
    <w:rsid w:val="00B867C9"/>
    <w:rsid w:val="00B87EF1"/>
    <w:rsid w:val="00B9492F"/>
    <w:rsid w:val="00BA732C"/>
    <w:rsid w:val="00BA77CC"/>
    <w:rsid w:val="00BB15F7"/>
    <w:rsid w:val="00BB2157"/>
    <w:rsid w:val="00BB703D"/>
    <w:rsid w:val="00BC7BDA"/>
    <w:rsid w:val="00BD0EE6"/>
    <w:rsid w:val="00BD6251"/>
    <w:rsid w:val="00BD6631"/>
    <w:rsid w:val="00BE28BF"/>
    <w:rsid w:val="00BE2B2C"/>
    <w:rsid w:val="00BE414C"/>
    <w:rsid w:val="00BE7F05"/>
    <w:rsid w:val="00BF0472"/>
    <w:rsid w:val="00BF2788"/>
    <w:rsid w:val="00C11E03"/>
    <w:rsid w:val="00C1373D"/>
    <w:rsid w:val="00C17A2C"/>
    <w:rsid w:val="00C20CDA"/>
    <w:rsid w:val="00C2366F"/>
    <w:rsid w:val="00C266B6"/>
    <w:rsid w:val="00C30187"/>
    <w:rsid w:val="00C41AE5"/>
    <w:rsid w:val="00C47D57"/>
    <w:rsid w:val="00C62FEE"/>
    <w:rsid w:val="00C63591"/>
    <w:rsid w:val="00C65A84"/>
    <w:rsid w:val="00C67E32"/>
    <w:rsid w:val="00C73D14"/>
    <w:rsid w:val="00C73D4F"/>
    <w:rsid w:val="00C75882"/>
    <w:rsid w:val="00C75C3A"/>
    <w:rsid w:val="00C85184"/>
    <w:rsid w:val="00C85852"/>
    <w:rsid w:val="00C91F1A"/>
    <w:rsid w:val="00C951B5"/>
    <w:rsid w:val="00CA2E47"/>
    <w:rsid w:val="00CA4A8F"/>
    <w:rsid w:val="00CA5E2B"/>
    <w:rsid w:val="00CB2ABF"/>
    <w:rsid w:val="00CB607A"/>
    <w:rsid w:val="00CC1080"/>
    <w:rsid w:val="00CC45DE"/>
    <w:rsid w:val="00CC6948"/>
    <w:rsid w:val="00CC7D81"/>
    <w:rsid w:val="00CD1C58"/>
    <w:rsid w:val="00CD59D6"/>
    <w:rsid w:val="00CD66CB"/>
    <w:rsid w:val="00CD7F08"/>
    <w:rsid w:val="00CE1194"/>
    <w:rsid w:val="00CE18E0"/>
    <w:rsid w:val="00CF6D32"/>
    <w:rsid w:val="00D00002"/>
    <w:rsid w:val="00D03016"/>
    <w:rsid w:val="00D14AE7"/>
    <w:rsid w:val="00D1534F"/>
    <w:rsid w:val="00D267AF"/>
    <w:rsid w:val="00D27BA2"/>
    <w:rsid w:val="00D300E4"/>
    <w:rsid w:val="00D35146"/>
    <w:rsid w:val="00D3691E"/>
    <w:rsid w:val="00D40535"/>
    <w:rsid w:val="00D50C78"/>
    <w:rsid w:val="00D51CF3"/>
    <w:rsid w:val="00D51F30"/>
    <w:rsid w:val="00D53ADA"/>
    <w:rsid w:val="00D55B64"/>
    <w:rsid w:val="00D564DE"/>
    <w:rsid w:val="00D57CC9"/>
    <w:rsid w:val="00D57F49"/>
    <w:rsid w:val="00D620A3"/>
    <w:rsid w:val="00D65699"/>
    <w:rsid w:val="00D7459A"/>
    <w:rsid w:val="00D84917"/>
    <w:rsid w:val="00D871ED"/>
    <w:rsid w:val="00D87F66"/>
    <w:rsid w:val="00D90E6E"/>
    <w:rsid w:val="00D91F99"/>
    <w:rsid w:val="00D94B6B"/>
    <w:rsid w:val="00D96890"/>
    <w:rsid w:val="00DA188C"/>
    <w:rsid w:val="00DA2962"/>
    <w:rsid w:val="00DA2C5D"/>
    <w:rsid w:val="00DA591A"/>
    <w:rsid w:val="00DB4A02"/>
    <w:rsid w:val="00DB7E3E"/>
    <w:rsid w:val="00DC19F0"/>
    <w:rsid w:val="00DC1DD3"/>
    <w:rsid w:val="00DC27A5"/>
    <w:rsid w:val="00DD6BDC"/>
    <w:rsid w:val="00DE5D0B"/>
    <w:rsid w:val="00DE5F00"/>
    <w:rsid w:val="00DF0BA3"/>
    <w:rsid w:val="00DF1C66"/>
    <w:rsid w:val="00DF4E19"/>
    <w:rsid w:val="00DF5AAC"/>
    <w:rsid w:val="00DF7773"/>
    <w:rsid w:val="00E0023C"/>
    <w:rsid w:val="00E06EB5"/>
    <w:rsid w:val="00E111FD"/>
    <w:rsid w:val="00E16517"/>
    <w:rsid w:val="00E1670F"/>
    <w:rsid w:val="00E17D2A"/>
    <w:rsid w:val="00E2173B"/>
    <w:rsid w:val="00E303D5"/>
    <w:rsid w:val="00E33DAC"/>
    <w:rsid w:val="00E35B36"/>
    <w:rsid w:val="00E43A50"/>
    <w:rsid w:val="00E455D9"/>
    <w:rsid w:val="00E52A34"/>
    <w:rsid w:val="00E52ED6"/>
    <w:rsid w:val="00E60599"/>
    <w:rsid w:val="00E63FA0"/>
    <w:rsid w:val="00E65661"/>
    <w:rsid w:val="00E70DD3"/>
    <w:rsid w:val="00E90644"/>
    <w:rsid w:val="00E90AB5"/>
    <w:rsid w:val="00E92EB2"/>
    <w:rsid w:val="00E934C7"/>
    <w:rsid w:val="00E94461"/>
    <w:rsid w:val="00E96DF6"/>
    <w:rsid w:val="00EA0F87"/>
    <w:rsid w:val="00EA2B7C"/>
    <w:rsid w:val="00EA3A62"/>
    <w:rsid w:val="00EA3A8A"/>
    <w:rsid w:val="00EB08E9"/>
    <w:rsid w:val="00EB1061"/>
    <w:rsid w:val="00EB13C6"/>
    <w:rsid w:val="00EB2348"/>
    <w:rsid w:val="00EB78D8"/>
    <w:rsid w:val="00EC4B83"/>
    <w:rsid w:val="00ED16C0"/>
    <w:rsid w:val="00ED2AE0"/>
    <w:rsid w:val="00ED4E85"/>
    <w:rsid w:val="00ED6431"/>
    <w:rsid w:val="00ED6EAE"/>
    <w:rsid w:val="00ED7960"/>
    <w:rsid w:val="00ED7E8E"/>
    <w:rsid w:val="00EE13D6"/>
    <w:rsid w:val="00EE2489"/>
    <w:rsid w:val="00EE3FF1"/>
    <w:rsid w:val="00EE6940"/>
    <w:rsid w:val="00EF5951"/>
    <w:rsid w:val="00F21B49"/>
    <w:rsid w:val="00F26287"/>
    <w:rsid w:val="00F27B57"/>
    <w:rsid w:val="00F30CCA"/>
    <w:rsid w:val="00F33D55"/>
    <w:rsid w:val="00F40E70"/>
    <w:rsid w:val="00F42C5A"/>
    <w:rsid w:val="00F4335B"/>
    <w:rsid w:val="00F43375"/>
    <w:rsid w:val="00F44939"/>
    <w:rsid w:val="00F46784"/>
    <w:rsid w:val="00F479D1"/>
    <w:rsid w:val="00F51A02"/>
    <w:rsid w:val="00F53D07"/>
    <w:rsid w:val="00F60A51"/>
    <w:rsid w:val="00F6330D"/>
    <w:rsid w:val="00F70202"/>
    <w:rsid w:val="00F73BD2"/>
    <w:rsid w:val="00F83715"/>
    <w:rsid w:val="00F94250"/>
    <w:rsid w:val="00F94614"/>
    <w:rsid w:val="00FA262E"/>
    <w:rsid w:val="00FA5CC9"/>
    <w:rsid w:val="00FB7E2F"/>
    <w:rsid w:val="00FC37E7"/>
    <w:rsid w:val="00FD0BE1"/>
    <w:rsid w:val="00FD7B72"/>
    <w:rsid w:val="00FE0DB4"/>
    <w:rsid w:val="00FE311A"/>
    <w:rsid w:val="00FE3716"/>
    <w:rsid w:val="00FE6E4A"/>
    <w:rsid w:val="00FF03A0"/>
    <w:rsid w:val="00FF15F3"/>
    <w:rsid w:val="00FF1C12"/>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bg-BG" w:eastAsia="bg-BG"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4480B"/>
    <w:pPr>
      <w:spacing w:after="200"/>
      <w:jc w:val="both"/>
    </w:pPr>
    <w:rPr>
      <w:rFonts w:ascii="Calibri" w:hAnsi="Calibri" w:cs="Calibri"/>
      <w:lang w:eastAsia="en-US"/>
    </w:rPr>
  </w:style>
  <w:style w:type="paragraph" w:styleId="Heading1">
    <w:name w:val="heading 1"/>
    <w:basedOn w:val="Normal"/>
    <w:next w:val="Normal"/>
    <w:link w:val="Heading1Char"/>
    <w:uiPriority w:val="99"/>
    <w:qFormat/>
    <w:rsid w:val="00E63FA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E2B2C"/>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9"/>
    <w:qFormat/>
    <w:rsid w:val="00592976"/>
    <w:pPr>
      <w:keepNext/>
      <w:numPr>
        <w:ilvl w:val="4"/>
        <w:numId w:val="11"/>
      </w:numPr>
      <w:spacing w:after="0" w:line="260" w:lineRule="atLeast"/>
      <w:jc w:val="left"/>
      <w:outlineLvl w:val="4"/>
    </w:pPr>
    <w:rPr>
      <w:rFonts w:cs="Times New Roman"/>
      <w:sz w:val="36"/>
      <w:szCs w:val="20"/>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30187"/>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C30187"/>
    <w:rPr>
      <w:rFonts w:ascii="Cambria" w:hAnsi="Cambria" w:cs="Times New Roman"/>
      <w:b/>
      <w:bCs/>
      <w:i/>
      <w:iCs/>
      <w:sz w:val="28"/>
      <w:szCs w:val="28"/>
      <w:lang w:eastAsia="en-US"/>
    </w:rPr>
  </w:style>
  <w:style w:type="character" w:customStyle="1" w:styleId="Heading5Char">
    <w:name w:val="Heading 5 Char"/>
    <w:basedOn w:val="DefaultParagraphFont"/>
    <w:link w:val="Heading5"/>
    <w:uiPriority w:val="99"/>
    <w:locked/>
    <w:rsid w:val="00592976"/>
    <w:rPr>
      <w:rFonts w:ascii="Calibri" w:hAnsi="Calibri"/>
      <w:sz w:val="36"/>
      <w:szCs w:val="20"/>
      <w:lang w:val="en-GB" w:eastAsia="en-US"/>
    </w:rPr>
  </w:style>
  <w:style w:type="paragraph" w:styleId="Header">
    <w:name w:val="header"/>
    <w:basedOn w:val="Normal"/>
    <w:link w:val="HeaderChar"/>
    <w:uiPriority w:val="99"/>
    <w:rsid w:val="00BE2B2C"/>
    <w:pPr>
      <w:tabs>
        <w:tab w:val="center" w:pos="4536"/>
        <w:tab w:val="right" w:pos="9072"/>
      </w:tabs>
      <w:spacing w:after="0"/>
    </w:pPr>
  </w:style>
  <w:style w:type="character" w:customStyle="1" w:styleId="HeaderChar">
    <w:name w:val="Header Char"/>
    <w:basedOn w:val="DefaultParagraphFont"/>
    <w:link w:val="Header"/>
    <w:uiPriority w:val="99"/>
    <w:locked/>
    <w:rsid w:val="00BE2B2C"/>
    <w:rPr>
      <w:rFonts w:ascii="Calibri" w:hAnsi="Calibri" w:cs="Times New Roman"/>
      <w:sz w:val="22"/>
      <w:lang w:val="bg-BG" w:eastAsia="en-US"/>
    </w:rPr>
  </w:style>
  <w:style w:type="character" w:styleId="Hyperlink">
    <w:name w:val="Hyperlink"/>
    <w:basedOn w:val="DefaultParagraphFont"/>
    <w:uiPriority w:val="99"/>
    <w:rsid w:val="00BE2B2C"/>
    <w:rPr>
      <w:rFonts w:cs="Times New Roman"/>
      <w:color w:val="0000FF"/>
      <w:u w:val="single"/>
    </w:rPr>
  </w:style>
  <w:style w:type="paragraph" w:styleId="TOC2">
    <w:name w:val="toc 2"/>
    <w:basedOn w:val="Normal"/>
    <w:next w:val="Normal"/>
    <w:autoRedefine/>
    <w:uiPriority w:val="99"/>
    <w:rsid w:val="00BE2B2C"/>
    <w:pPr>
      <w:spacing w:after="0"/>
      <w:ind w:left="240"/>
      <w:jc w:val="left"/>
    </w:pPr>
    <w:rPr>
      <w:rFonts w:ascii="Times New Roman" w:hAnsi="Times New Roman" w:cs="Times New Roman"/>
      <w:sz w:val="24"/>
      <w:szCs w:val="24"/>
      <w:lang w:val="en-US"/>
    </w:rPr>
  </w:style>
  <w:style w:type="paragraph" w:styleId="TOC1">
    <w:name w:val="toc 1"/>
    <w:basedOn w:val="Normal"/>
    <w:next w:val="Normal"/>
    <w:autoRedefine/>
    <w:uiPriority w:val="99"/>
    <w:rsid w:val="00BE2B2C"/>
    <w:pPr>
      <w:spacing w:after="0"/>
      <w:jc w:val="left"/>
    </w:pPr>
    <w:rPr>
      <w:rFonts w:ascii="Times New Roman" w:hAnsi="Times New Roman" w:cs="Times New Roman"/>
      <w:sz w:val="24"/>
      <w:szCs w:val="24"/>
      <w:lang w:val="en-US"/>
    </w:rPr>
  </w:style>
  <w:style w:type="paragraph" w:styleId="TOC3">
    <w:name w:val="toc 3"/>
    <w:basedOn w:val="Normal"/>
    <w:next w:val="Normal"/>
    <w:autoRedefine/>
    <w:uiPriority w:val="99"/>
    <w:semiHidden/>
    <w:rsid w:val="00BE2B2C"/>
    <w:pPr>
      <w:ind w:left="440"/>
    </w:pPr>
  </w:style>
  <w:style w:type="paragraph" w:customStyle="1" w:styleId="0000">
    <w:name w:val="0000СТ"/>
    <w:basedOn w:val="Heading2"/>
    <w:uiPriority w:val="99"/>
    <w:rsid w:val="00BE2B2C"/>
    <w:pPr>
      <w:jc w:val="left"/>
    </w:pPr>
    <w:rPr>
      <w:rFonts w:ascii="Times New Roman Bold" w:hAnsi="Times New Roman Bold"/>
      <w:i w:val="0"/>
      <w:caps/>
      <w:sz w:val="26"/>
      <w:szCs w:val="26"/>
      <w:lang w:val="en-US"/>
    </w:rPr>
  </w:style>
  <w:style w:type="paragraph" w:styleId="NoSpacing">
    <w:name w:val="No Spacing"/>
    <w:uiPriority w:val="99"/>
    <w:qFormat/>
    <w:rsid w:val="00BE2B2C"/>
    <w:rPr>
      <w:rFonts w:ascii="Calibri" w:hAnsi="Calibri"/>
      <w:lang w:eastAsia="en-US"/>
    </w:rPr>
  </w:style>
  <w:style w:type="paragraph" w:styleId="BodyTextIndent3">
    <w:name w:val="Body Text Indent 3"/>
    <w:basedOn w:val="Normal"/>
    <w:link w:val="BodyTextIndent3Char"/>
    <w:uiPriority w:val="99"/>
    <w:rsid w:val="009F2B9C"/>
    <w:pPr>
      <w:spacing w:after="120"/>
      <w:ind w:left="283"/>
      <w:jc w:val="left"/>
    </w:pPr>
    <w:rPr>
      <w:rFonts w:ascii="Times New Roman" w:hAnsi="Times New Roman" w:cs="Times New Roman"/>
      <w:sz w:val="16"/>
      <w:szCs w:val="16"/>
      <w:lang w:val="en-US"/>
    </w:rPr>
  </w:style>
  <w:style w:type="character" w:customStyle="1" w:styleId="BodyTextIndent3Char">
    <w:name w:val="Body Text Indent 3 Char"/>
    <w:basedOn w:val="DefaultParagraphFont"/>
    <w:link w:val="BodyTextIndent3"/>
    <w:uiPriority w:val="99"/>
    <w:locked/>
    <w:rsid w:val="009F2B9C"/>
    <w:rPr>
      <w:rFonts w:cs="Times New Roman"/>
      <w:sz w:val="16"/>
      <w:lang w:val="en-US" w:eastAsia="en-US"/>
    </w:rPr>
  </w:style>
  <w:style w:type="character" w:styleId="CommentReference">
    <w:name w:val="annotation reference"/>
    <w:basedOn w:val="DefaultParagraphFont"/>
    <w:uiPriority w:val="99"/>
    <w:semiHidden/>
    <w:rsid w:val="00F27B57"/>
    <w:rPr>
      <w:rFonts w:cs="Times New Roman"/>
      <w:sz w:val="16"/>
    </w:rPr>
  </w:style>
  <w:style w:type="paragraph" w:styleId="CommentText">
    <w:name w:val="annotation text"/>
    <w:basedOn w:val="Normal"/>
    <w:link w:val="CommentTextChar"/>
    <w:uiPriority w:val="99"/>
    <w:semiHidden/>
    <w:rsid w:val="00F27B57"/>
    <w:rPr>
      <w:sz w:val="20"/>
      <w:szCs w:val="20"/>
    </w:rPr>
  </w:style>
  <w:style w:type="character" w:customStyle="1" w:styleId="CommentTextChar">
    <w:name w:val="Comment Text Char"/>
    <w:basedOn w:val="DefaultParagraphFont"/>
    <w:link w:val="CommentText"/>
    <w:uiPriority w:val="99"/>
    <w:semiHidden/>
    <w:locked/>
    <w:rsid w:val="00C30187"/>
    <w:rPr>
      <w:rFonts w:ascii="Calibri" w:hAnsi="Calibri" w:cs="Calibri"/>
      <w:sz w:val="20"/>
      <w:szCs w:val="20"/>
      <w:lang w:eastAsia="en-US"/>
    </w:rPr>
  </w:style>
  <w:style w:type="paragraph" w:styleId="CommentSubject">
    <w:name w:val="annotation subject"/>
    <w:basedOn w:val="CommentText"/>
    <w:next w:val="CommentText"/>
    <w:link w:val="CommentSubjectChar"/>
    <w:uiPriority w:val="99"/>
    <w:semiHidden/>
    <w:rsid w:val="00F27B57"/>
    <w:rPr>
      <w:b/>
      <w:bCs/>
    </w:rPr>
  </w:style>
  <w:style w:type="character" w:customStyle="1" w:styleId="CommentSubjectChar">
    <w:name w:val="Comment Subject Char"/>
    <w:basedOn w:val="CommentTextChar"/>
    <w:link w:val="CommentSubject"/>
    <w:uiPriority w:val="99"/>
    <w:semiHidden/>
    <w:locked/>
    <w:rsid w:val="00C30187"/>
    <w:rPr>
      <w:b/>
      <w:bCs/>
    </w:rPr>
  </w:style>
  <w:style w:type="paragraph" w:styleId="BalloonText">
    <w:name w:val="Balloon Text"/>
    <w:basedOn w:val="Normal"/>
    <w:link w:val="BalloonTextChar"/>
    <w:uiPriority w:val="99"/>
    <w:semiHidden/>
    <w:rsid w:val="00F27B5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30187"/>
    <w:rPr>
      <w:rFonts w:cs="Calibri"/>
      <w:sz w:val="2"/>
      <w:lang w:eastAsia="en-US"/>
    </w:rPr>
  </w:style>
  <w:style w:type="paragraph" w:customStyle="1" w:styleId="01DI">
    <w:name w:val="01 DI"/>
    <w:basedOn w:val="Heading1"/>
    <w:link w:val="01DIChar"/>
    <w:uiPriority w:val="99"/>
    <w:rsid w:val="00E63FA0"/>
    <w:pPr>
      <w:tabs>
        <w:tab w:val="left" w:pos="0"/>
        <w:tab w:val="right" w:leader="dot" w:pos="9540"/>
      </w:tabs>
      <w:spacing w:before="0" w:after="0"/>
      <w:jc w:val="center"/>
    </w:pPr>
    <w:rPr>
      <w:rFonts w:ascii="Times New Roman" w:hAnsi="Times New Roman" w:cs="Times New Roman"/>
      <w:bCs w:val="0"/>
      <w:caps/>
      <w:kern w:val="0"/>
      <w:sz w:val="20"/>
      <w:szCs w:val="20"/>
      <w:lang w:eastAsia="sr-Cyrl-CS"/>
    </w:rPr>
  </w:style>
  <w:style w:type="character" w:customStyle="1" w:styleId="01DIChar">
    <w:name w:val="01 DI Char"/>
    <w:link w:val="01DI"/>
    <w:uiPriority w:val="99"/>
    <w:locked/>
    <w:rsid w:val="00E63FA0"/>
    <w:rPr>
      <w:b/>
      <w:caps/>
      <w:lang w:val="bg-BG" w:eastAsia="sr-Cyrl-CS"/>
    </w:rPr>
  </w:style>
  <w:style w:type="paragraph" w:styleId="ListParagraph">
    <w:name w:val="List Paragraph"/>
    <w:basedOn w:val="Normal"/>
    <w:uiPriority w:val="99"/>
    <w:qFormat/>
    <w:rsid w:val="00E63FA0"/>
    <w:pPr>
      <w:spacing w:after="0"/>
      <w:ind w:left="720"/>
      <w:contextualSpacing/>
      <w:jc w:val="left"/>
    </w:pPr>
    <w:rPr>
      <w:rFonts w:ascii="Times New Roman" w:hAnsi="Times New Roman" w:cs="Times New Roman"/>
      <w:sz w:val="24"/>
      <w:szCs w:val="24"/>
      <w:lang w:val="en-US"/>
    </w:rPr>
  </w:style>
  <w:style w:type="paragraph" w:customStyle="1" w:styleId="001">
    <w:name w:val="001 Ди"/>
    <w:basedOn w:val="Normal"/>
    <w:uiPriority w:val="99"/>
    <w:rsid w:val="00E63FA0"/>
    <w:pPr>
      <w:spacing w:before="120" w:after="240"/>
    </w:pPr>
    <w:rPr>
      <w:rFonts w:ascii="Times New Roman Bold" w:hAnsi="Times New Roman Bold" w:cs="Times New Roman"/>
      <w:b/>
      <w:caps/>
      <w:sz w:val="26"/>
      <w:szCs w:val="24"/>
      <w:lan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rsid w:val="00E63FA0"/>
    <w:pPr>
      <w:spacing w:after="0"/>
      <w:jc w:val="left"/>
    </w:pPr>
    <w:rPr>
      <w:rFonts w:ascii="Times New Roman" w:hAnsi="Times New Roman" w:cs="Times New Roman"/>
      <w:sz w:val="20"/>
      <w:szCs w:val="20"/>
      <w:lang w:val="en-US"/>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E63FA0"/>
    <w:rPr>
      <w:rFonts w:eastAsia="Times New Roman" w:cs="Times New Roman"/>
      <w:lang w:val="en-US" w:eastAsia="en-US"/>
    </w:rPr>
  </w:style>
  <w:style w:type="character" w:styleId="FootnoteReference">
    <w:name w:val="footnote reference"/>
    <w:aliases w:val="Footnote symbol"/>
    <w:basedOn w:val="DefaultParagraphFont"/>
    <w:uiPriority w:val="99"/>
    <w:rsid w:val="00E63FA0"/>
    <w:rPr>
      <w:rFonts w:cs="Times New Roman"/>
      <w:vertAlign w:val="superscript"/>
    </w:rPr>
  </w:style>
  <w:style w:type="table" w:styleId="TableGrid">
    <w:name w:val="Table Grid"/>
    <w:basedOn w:val="TableNormal"/>
    <w:uiPriority w:val="99"/>
    <w:rsid w:val="008F648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F6480"/>
    <w:pPr>
      <w:tabs>
        <w:tab w:val="center" w:pos="4536"/>
        <w:tab w:val="right" w:pos="9072"/>
      </w:tabs>
    </w:pPr>
    <w:rPr>
      <w:rFonts w:cs="Times New Roman"/>
    </w:rPr>
  </w:style>
  <w:style w:type="character" w:customStyle="1" w:styleId="FooterChar">
    <w:name w:val="Footer Char"/>
    <w:basedOn w:val="DefaultParagraphFont"/>
    <w:link w:val="Footer"/>
    <w:uiPriority w:val="99"/>
    <w:locked/>
    <w:rsid w:val="00DF7773"/>
    <w:rPr>
      <w:rFonts w:ascii="Calibri" w:hAnsi="Calibri" w:cs="Times New Roman"/>
      <w:sz w:val="22"/>
      <w:lang w:eastAsia="en-US"/>
    </w:rPr>
  </w:style>
  <w:style w:type="character" w:styleId="PageNumber">
    <w:name w:val="page number"/>
    <w:basedOn w:val="DefaultParagraphFont"/>
    <w:uiPriority w:val="99"/>
    <w:rsid w:val="008F6480"/>
    <w:rPr>
      <w:rFonts w:cs="Times New Roman"/>
    </w:rPr>
  </w:style>
  <w:style w:type="paragraph" w:styleId="TOCHeading">
    <w:name w:val="TOC Heading"/>
    <w:basedOn w:val="Heading1"/>
    <w:next w:val="Normal"/>
    <w:uiPriority w:val="99"/>
    <w:qFormat/>
    <w:rsid w:val="00054D74"/>
    <w:pPr>
      <w:keepLines/>
      <w:spacing w:before="480" w:after="0" w:line="276" w:lineRule="auto"/>
      <w:jc w:val="left"/>
      <w:outlineLvl w:val="9"/>
    </w:pPr>
    <w:rPr>
      <w:rFonts w:ascii="Cambria" w:eastAsia="MS Gothic" w:hAnsi="Cambria" w:cs="Times New Roman"/>
      <w:color w:val="365F91"/>
      <w:kern w:val="0"/>
      <w:sz w:val="28"/>
      <w:szCs w:val="28"/>
      <w:lang w:val="en-US" w:eastAsia="ja-JP"/>
    </w:rPr>
  </w:style>
  <w:style w:type="paragraph" w:styleId="BodyText">
    <w:name w:val="Body Text"/>
    <w:basedOn w:val="Normal"/>
    <w:link w:val="BodyTextChar"/>
    <w:uiPriority w:val="99"/>
    <w:rsid w:val="00132866"/>
    <w:pPr>
      <w:suppressAutoHyphens/>
      <w:spacing w:after="120"/>
      <w:jc w:val="left"/>
    </w:pPr>
    <w:rPr>
      <w:rFonts w:ascii="Times New Roman" w:hAnsi="Times New Roman" w:cs="Times New Roman"/>
      <w:sz w:val="24"/>
      <w:szCs w:val="24"/>
      <w:lang w:val="en-GB" w:eastAsia="ar-SA"/>
    </w:rPr>
  </w:style>
  <w:style w:type="character" w:customStyle="1" w:styleId="BodyTextChar">
    <w:name w:val="Body Text Char"/>
    <w:basedOn w:val="DefaultParagraphFont"/>
    <w:link w:val="BodyText"/>
    <w:uiPriority w:val="99"/>
    <w:locked/>
    <w:rsid w:val="00132866"/>
    <w:rPr>
      <w:rFonts w:cs="Times New Roman"/>
      <w:sz w:val="24"/>
      <w:szCs w:val="24"/>
      <w:lang w:val="en-GB" w:eastAsia="ar-SA" w:bidi="ar-SA"/>
    </w:rPr>
  </w:style>
  <w:style w:type="paragraph" w:styleId="Title">
    <w:name w:val="Title"/>
    <w:basedOn w:val="Normal"/>
    <w:next w:val="Normal"/>
    <w:link w:val="TitleChar"/>
    <w:uiPriority w:val="99"/>
    <w:qFormat/>
    <w:rsid w:val="00132866"/>
    <w:pPr>
      <w:suppressAutoHyphens/>
      <w:spacing w:after="0"/>
      <w:jc w:val="center"/>
    </w:pPr>
    <w:rPr>
      <w:rFonts w:ascii="Times New Roman" w:hAnsi="Times New Roman" w:cs="Times New Roman"/>
      <w:b/>
      <w:bCs/>
      <w:sz w:val="24"/>
      <w:szCs w:val="24"/>
      <w:lang w:eastAsia="ar-SA"/>
    </w:rPr>
  </w:style>
  <w:style w:type="character" w:customStyle="1" w:styleId="TitleChar">
    <w:name w:val="Title Char"/>
    <w:basedOn w:val="DefaultParagraphFont"/>
    <w:link w:val="Title"/>
    <w:uiPriority w:val="99"/>
    <w:locked/>
    <w:rsid w:val="00132866"/>
    <w:rPr>
      <w:rFonts w:cs="Times New Roman"/>
      <w:b/>
      <w:bCs/>
      <w:sz w:val="24"/>
      <w:szCs w:val="24"/>
      <w:lang w:eastAsia="ar-SA" w:bidi="ar-SA"/>
    </w:rPr>
  </w:style>
  <w:style w:type="paragraph" w:styleId="Subtitle">
    <w:name w:val="Subtitle"/>
    <w:basedOn w:val="Normal"/>
    <w:next w:val="Normal"/>
    <w:link w:val="SubtitleChar"/>
    <w:uiPriority w:val="99"/>
    <w:qFormat/>
    <w:rsid w:val="00132866"/>
    <w:pPr>
      <w:numPr>
        <w:ilvl w:val="1"/>
      </w:numPr>
    </w:pPr>
    <w:rPr>
      <w:rFonts w:ascii="Cambria" w:hAnsi="Cambria" w:cs="Times New Roman"/>
      <w:i/>
      <w:iCs/>
      <w:color w:val="4F81BD"/>
      <w:spacing w:val="15"/>
      <w:sz w:val="24"/>
      <w:szCs w:val="24"/>
    </w:rPr>
  </w:style>
  <w:style w:type="character" w:customStyle="1" w:styleId="SubtitleChar">
    <w:name w:val="Subtitle Char"/>
    <w:basedOn w:val="DefaultParagraphFont"/>
    <w:link w:val="Subtitle"/>
    <w:uiPriority w:val="99"/>
    <w:locked/>
    <w:rsid w:val="00132866"/>
    <w:rPr>
      <w:rFonts w:ascii="Cambria" w:hAnsi="Cambria" w:cs="Times New Roman"/>
      <w:i/>
      <w:iCs/>
      <w:color w:val="4F81BD"/>
      <w:spacing w:val="15"/>
      <w:sz w:val="24"/>
      <w:szCs w:val="24"/>
      <w:lang w:eastAsia="en-US"/>
    </w:rPr>
  </w:style>
  <w:style w:type="paragraph" w:styleId="BodyTextIndent">
    <w:name w:val="Body Text Indent"/>
    <w:basedOn w:val="Normal"/>
    <w:link w:val="BodyTextIndentChar"/>
    <w:uiPriority w:val="99"/>
    <w:rsid w:val="00592976"/>
    <w:pPr>
      <w:spacing w:after="120"/>
      <w:ind w:left="283"/>
    </w:pPr>
  </w:style>
  <w:style w:type="character" w:customStyle="1" w:styleId="BodyTextIndentChar">
    <w:name w:val="Body Text Indent Char"/>
    <w:basedOn w:val="DefaultParagraphFont"/>
    <w:link w:val="BodyTextIndent"/>
    <w:uiPriority w:val="99"/>
    <w:locked/>
    <w:rsid w:val="00592976"/>
    <w:rPr>
      <w:rFonts w:ascii="Calibri" w:hAnsi="Calibri" w:cs="Calibri"/>
      <w:sz w:val="22"/>
      <w:szCs w:val="22"/>
      <w:lang w:eastAsia="en-US"/>
    </w:rPr>
  </w:style>
  <w:style w:type="paragraph" w:customStyle="1" w:styleId="ReportLevel1">
    <w:name w:val="Report Level 1"/>
    <w:next w:val="Normal"/>
    <w:link w:val="ReportLevel1Char"/>
    <w:uiPriority w:val="99"/>
    <w:rsid w:val="00592976"/>
    <w:pPr>
      <w:keepNext/>
      <w:numPr>
        <w:numId w:val="11"/>
      </w:numPr>
      <w:pBdr>
        <w:bottom w:val="single" w:sz="8" w:space="1" w:color="28AAE1"/>
      </w:pBdr>
      <w:spacing w:before="340" w:after="227" w:line="360" w:lineRule="exact"/>
      <w:outlineLvl w:val="0"/>
    </w:pPr>
    <w:rPr>
      <w:b/>
      <w:color w:val="28AAE1"/>
      <w:sz w:val="36"/>
      <w:lang w:val="en-GB" w:eastAsia="en-US"/>
    </w:rPr>
  </w:style>
  <w:style w:type="paragraph" w:customStyle="1" w:styleId="ReportLevel2">
    <w:name w:val="Report Level 2"/>
    <w:basedOn w:val="ReportLevel1"/>
    <w:next w:val="Normal"/>
    <w:uiPriority w:val="99"/>
    <w:rsid w:val="00592976"/>
    <w:pPr>
      <w:numPr>
        <w:ilvl w:val="1"/>
      </w:numPr>
      <w:pBdr>
        <w:bottom w:val="none" w:sz="0" w:space="0" w:color="auto"/>
      </w:pBdr>
      <w:tabs>
        <w:tab w:val="clear" w:pos="1418"/>
        <w:tab w:val="num" w:pos="1440"/>
      </w:tabs>
      <w:spacing w:after="170" w:line="320" w:lineRule="exact"/>
      <w:ind w:left="1440" w:hanging="360"/>
      <w:outlineLvl w:val="1"/>
    </w:pPr>
    <w:rPr>
      <w:sz w:val="32"/>
    </w:rPr>
  </w:style>
  <w:style w:type="paragraph" w:customStyle="1" w:styleId="ReportLevel3">
    <w:name w:val="Report Level 3"/>
    <w:basedOn w:val="ReportLevel2"/>
    <w:next w:val="Normal"/>
    <w:uiPriority w:val="99"/>
    <w:rsid w:val="00592976"/>
    <w:pPr>
      <w:numPr>
        <w:ilvl w:val="2"/>
      </w:numPr>
      <w:tabs>
        <w:tab w:val="clear" w:pos="1134"/>
        <w:tab w:val="num" w:pos="2160"/>
      </w:tabs>
      <w:spacing w:after="113"/>
      <w:ind w:left="2160" w:hanging="180"/>
      <w:outlineLvl w:val="2"/>
    </w:pPr>
    <w:rPr>
      <w:sz w:val="28"/>
      <w:szCs w:val="18"/>
    </w:rPr>
  </w:style>
  <w:style w:type="paragraph" w:customStyle="1" w:styleId="ReportLevel4">
    <w:name w:val="Report Level 4"/>
    <w:basedOn w:val="ReportLevel3"/>
    <w:next w:val="Normal"/>
    <w:uiPriority w:val="99"/>
    <w:rsid w:val="00592976"/>
    <w:pPr>
      <w:numPr>
        <w:ilvl w:val="3"/>
      </w:numPr>
      <w:tabs>
        <w:tab w:val="clear" w:pos="1134"/>
        <w:tab w:val="num" w:pos="2880"/>
      </w:tabs>
      <w:ind w:left="2880" w:hanging="360"/>
      <w:outlineLvl w:val="3"/>
    </w:pPr>
  </w:style>
  <w:style w:type="character" w:customStyle="1" w:styleId="ReportLevel1Char">
    <w:name w:val="Report Level 1 Char"/>
    <w:link w:val="ReportLevel1"/>
    <w:uiPriority w:val="99"/>
    <w:locked/>
    <w:rsid w:val="00592976"/>
    <w:rPr>
      <w:b/>
      <w:color w:val="28AAE1"/>
      <w:sz w:val="36"/>
      <w:lang w:val="en-GB" w:eastAsia="en-US"/>
    </w:rPr>
  </w:style>
  <w:style w:type="paragraph" w:customStyle="1" w:styleId="Default">
    <w:name w:val="Default"/>
    <w:uiPriority w:val="99"/>
    <w:rsid w:val="00FE311A"/>
    <w:pPr>
      <w:autoSpaceDE w:val="0"/>
      <w:autoSpaceDN w:val="0"/>
      <w:adjustRightInd w:val="0"/>
    </w:pPr>
    <w:rPr>
      <w:color w:val="000000"/>
      <w:sz w:val="24"/>
      <w:szCs w:val="24"/>
      <w:lang w:val="en-US" w:eastAsia="en-US"/>
    </w:rPr>
  </w:style>
  <w:style w:type="paragraph" w:styleId="ListNumber">
    <w:name w:val="List Number"/>
    <w:basedOn w:val="Normal"/>
    <w:uiPriority w:val="99"/>
    <w:rsid w:val="00AC6CB8"/>
    <w:pPr>
      <w:numPr>
        <w:numId w:val="3"/>
      </w:numPr>
      <w:suppressAutoHyphens/>
      <w:spacing w:after="0"/>
      <w:contextualSpacing/>
      <w:jc w:val="left"/>
    </w:pPr>
    <w:rPr>
      <w:rFonts w:ascii="Times New Roman" w:hAnsi="Times New Roman" w:cs="Times New Roman"/>
      <w:sz w:val="24"/>
      <w:szCs w:val="24"/>
      <w:lang w:val="en-GB" w:eastAsia="ar-SA"/>
    </w:rPr>
  </w:style>
  <w:style w:type="paragraph" w:customStyle="1" w:styleId="ReportText">
    <w:name w:val="Report Text"/>
    <w:uiPriority w:val="99"/>
    <w:rsid w:val="00AC6CB8"/>
    <w:pPr>
      <w:spacing w:before="170" w:after="170" w:line="260" w:lineRule="exact"/>
    </w:pPr>
    <w:rPr>
      <w:sz w:val="24"/>
      <w:szCs w:val="20"/>
      <w:lang w:val="en-GB" w:eastAsia="en-US"/>
    </w:rPr>
  </w:style>
  <w:style w:type="character" w:customStyle="1" w:styleId="Bodytext0">
    <w:name w:val="Body text_"/>
    <w:basedOn w:val="DefaultParagraphFont"/>
    <w:link w:val="BodyText3"/>
    <w:uiPriority w:val="99"/>
    <w:locked/>
    <w:rsid w:val="0000057F"/>
    <w:rPr>
      <w:rFonts w:cs="Times New Roman"/>
      <w:sz w:val="22"/>
      <w:szCs w:val="22"/>
      <w:shd w:val="clear" w:color="auto" w:fill="FFFFFF"/>
    </w:rPr>
  </w:style>
  <w:style w:type="paragraph" w:customStyle="1" w:styleId="BodyText3">
    <w:name w:val="Body Text3"/>
    <w:basedOn w:val="Normal"/>
    <w:link w:val="Bodytext0"/>
    <w:uiPriority w:val="99"/>
    <w:rsid w:val="0000057F"/>
    <w:pPr>
      <w:shd w:val="clear" w:color="auto" w:fill="FFFFFF"/>
      <w:spacing w:after="300" w:line="240" w:lineRule="atLeast"/>
      <w:ind w:hanging="260"/>
      <w:jc w:val="left"/>
    </w:pPr>
    <w:rPr>
      <w:rFonts w:ascii="Times New Roman" w:hAnsi="Times New Roman" w:cs="Times New Roman"/>
      <w:lang w:eastAsia="bg-BG"/>
    </w:rPr>
  </w:style>
  <w:style w:type="paragraph" w:customStyle="1" w:styleId="ChapterTitle">
    <w:name w:val="ChapterTitle"/>
    <w:basedOn w:val="Normal"/>
    <w:next w:val="Normal"/>
    <w:uiPriority w:val="99"/>
    <w:rsid w:val="001F37EA"/>
    <w:pPr>
      <w:keepNext/>
      <w:spacing w:before="120" w:after="360"/>
      <w:jc w:val="center"/>
    </w:pPr>
    <w:rPr>
      <w:rFonts w:ascii="Times New Roman" w:hAnsi="Times New Roman" w:cs="Times New Roman"/>
      <w:b/>
      <w:sz w:val="32"/>
      <w:lang w:eastAsia="bg-BG"/>
    </w:rPr>
  </w:style>
  <w:style w:type="character" w:customStyle="1" w:styleId="hps">
    <w:name w:val="hps"/>
    <w:basedOn w:val="DefaultParagraphFont"/>
    <w:uiPriority w:val="99"/>
    <w:rsid w:val="00CE18E0"/>
    <w:rPr>
      <w:rFonts w:cs="Times New Roman"/>
    </w:rPr>
  </w:style>
  <w:style w:type="character" w:customStyle="1" w:styleId="txcpv">
    <w:name w:val="txcpv"/>
    <w:basedOn w:val="DefaultParagraphFont"/>
    <w:uiPriority w:val="99"/>
    <w:rsid w:val="003009DC"/>
    <w:rPr>
      <w:rFonts w:cs="Times New Roman"/>
    </w:rPr>
  </w:style>
  <w:style w:type="character" w:customStyle="1" w:styleId="apple-converted-space">
    <w:name w:val="apple-converted-space"/>
    <w:basedOn w:val="DefaultParagraphFont"/>
    <w:uiPriority w:val="99"/>
    <w:rsid w:val="003009DC"/>
    <w:rPr>
      <w:rFonts w:cs="Times New Roman"/>
    </w:rPr>
  </w:style>
  <w:style w:type="paragraph" w:styleId="BodyText30">
    <w:name w:val="Body Text 3"/>
    <w:basedOn w:val="Normal"/>
    <w:link w:val="BodyText3Char"/>
    <w:uiPriority w:val="99"/>
    <w:semiHidden/>
    <w:rsid w:val="002849D9"/>
    <w:pPr>
      <w:spacing w:after="120"/>
    </w:pPr>
    <w:rPr>
      <w:sz w:val="16"/>
      <w:szCs w:val="16"/>
    </w:rPr>
  </w:style>
  <w:style w:type="character" w:customStyle="1" w:styleId="BodyText3Char">
    <w:name w:val="Body Text 3 Char"/>
    <w:basedOn w:val="DefaultParagraphFont"/>
    <w:link w:val="BodyText30"/>
    <w:uiPriority w:val="99"/>
    <w:semiHidden/>
    <w:locked/>
    <w:rsid w:val="002849D9"/>
    <w:rPr>
      <w:rFonts w:ascii="Calibri" w:hAnsi="Calibri" w:cs="Calibri"/>
      <w:sz w:val="16"/>
      <w:szCs w:val="16"/>
      <w:lang w:eastAsia="en-US"/>
    </w:rPr>
  </w:style>
  <w:style w:type="character" w:customStyle="1" w:styleId="2">
    <w:name w:val="Основен текст (2)_"/>
    <w:basedOn w:val="DefaultParagraphFont"/>
    <w:link w:val="20"/>
    <w:uiPriority w:val="99"/>
    <w:locked/>
    <w:rsid w:val="00D51CF3"/>
    <w:rPr>
      <w:rFonts w:cs="Times New Roman"/>
      <w:b/>
      <w:bCs/>
      <w:shd w:val="clear" w:color="auto" w:fill="FFFFFF"/>
    </w:rPr>
  </w:style>
  <w:style w:type="paragraph" w:customStyle="1" w:styleId="20">
    <w:name w:val="Основен текст (2)"/>
    <w:basedOn w:val="Normal"/>
    <w:link w:val="2"/>
    <w:uiPriority w:val="99"/>
    <w:rsid w:val="00D51CF3"/>
    <w:pPr>
      <w:widowControl w:val="0"/>
      <w:shd w:val="clear" w:color="auto" w:fill="FFFFFF"/>
      <w:spacing w:before="960" w:after="1080" w:line="269" w:lineRule="exact"/>
    </w:pPr>
    <w:rPr>
      <w:rFonts w:ascii="Times New Roman" w:hAnsi="Times New Roman" w:cs="Times New Roman"/>
      <w:b/>
      <w:bCs/>
      <w:sz w:val="20"/>
      <w:szCs w:val="20"/>
      <w:lang w:eastAsia="bg-BG"/>
    </w:rPr>
  </w:style>
  <w:style w:type="character" w:customStyle="1" w:styleId="inputvalue">
    <w:name w:val="input_value"/>
    <w:basedOn w:val="DefaultParagraphFont"/>
    <w:uiPriority w:val="99"/>
    <w:rsid w:val="00500C1A"/>
    <w:rPr>
      <w:rFonts w:cs="Times New Roman"/>
    </w:rPr>
  </w:style>
  <w:style w:type="paragraph" w:customStyle="1" w:styleId="Tiret0">
    <w:name w:val="Tiret 0"/>
    <w:basedOn w:val="Normal"/>
    <w:uiPriority w:val="99"/>
    <w:rsid w:val="00BB703D"/>
    <w:pPr>
      <w:numPr>
        <w:numId w:val="32"/>
      </w:numPr>
      <w:spacing w:before="120" w:after="120"/>
    </w:pPr>
    <w:rPr>
      <w:rFonts w:ascii="Times New Roman" w:hAnsi="Times New Roman" w:cs="Times New Roman"/>
      <w:sz w:val="24"/>
      <w:lang w:eastAsia="bg-BG"/>
    </w:rPr>
  </w:style>
  <w:style w:type="paragraph" w:customStyle="1" w:styleId="Tiret1">
    <w:name w:val="Tiret 1"/>
    <w:basedOn w:val="Normal"/>
    <w:uiPriority w:val="99"/>
    <w:rsid w:val="00BB703D"/>
    <w:pPr>
      <w:numPr>
        <w:numId w:val="33"/>
      </w:numPr>
      <w:spacing w:before="120" w:after="120"/>
    </w:pPr>
    <w:rPr>
      <w:rFonts w:ascii="Times New Roman" w:hAnsi="Times New Roman" w:cs="Times New Roman"/>
      <w:sz w:val="24"/>
      <w:lang w:eastAsia="bg-BG"/>
    </w:rPr>
  </w:style>
  <w:style w:type="paragraph" w:customStyle="1" w:styleId="NumPar1">
    <w:name w:val="NumPar 1"/>
    <w:basedOn w:val="Normal"/>
    <w:next w:val="Normal"/>
    <w:uiPriority w:val="99"/>
    <w:rsid w:val="00BB703D"/>
    <w:pPr>
      <w:numPr>
        <w:numId w:val="26"/>
      </w:numPr>
      <w:tabs>
        <w:tab w:val="num" w:pos="850"/>
      </w:tabs>
      <w:spacing w:before="120" w:after="120"/>
      <w:ind w:left="850" w:hanging="850"/>
    </w:pPr>
    <w:rPr>
      <w:rFonts w:ascii="Times New Roman" w:hAnsi="Times New Roman" w:cs="Times New Roman"/>
      <w:sz w:val="24"/>
      <w:lang w:eastAsia="bg-BG"/>
    </w:rPr>
  </w:style>
  <w:style w:type="paragraph" w:customStyle="1" w:styleId="NumPar2">
    <w:name w:val="NumPar 2"/>
    <w:basedOn w:val="Normal"/>
    <w:next w:val="Normal"/>
    <w:uiPriority w:val="99"/>
    <w:rsid w:val="00BB703D"/>
    <w:pPr>
      <w:numPr>
        <w:ilvl w:val="1"/>
        <w:numId w:val="26"/>
      </w:numPr>
      <w:tabs>
        <w:tab w:val="num" w:pos="850"/>
      </w:tabs>
      <w:spacing w:before="120" w:after="120"/>
      <w:ind w:left="850" w:hanging="850"/>
    </w:pPr>
    <w:rPr>
      <w:rFonts w:ascii="Times New Roman" w:hAnsi="Times New Roman" w:cs="Times New Roman"/>
      <w:sz w:val="24"/>
      <w:lang w:eastAsia="bg-BG"/>
    </w:rPr>
  </w:style>
  <w:style w:type="paragraph" w:customStyle="1" w:styleId="NumPar3">
    <w:name w:val="NumPar 3"/>
    <w:basedOn w:val="Normal"/>
    <w:next w:val="Normal"/>
    <w:uiPriority w:val="99"/>
    <w:rsid w:val="00BB703D"/>
    <w:pPr>
      <w:numPr>
        <w:ilvl w:val="2"/>
        <w:numId w:val="26"/>
      </w:numPr>
      <w:tabs>
        <w:tab w:val="num" w:pos="850"/>
      </w:tabs>
      <w:spacing w:before="120" w:after="120"/>
      <w:ind w:left="850" w:hanging="850"/>
    </w:pPr>
    <w:rPr>
      <w:rFonts w:ascii="Times New Roman" w:hAnsi="Times New Roman" w:cs="Times New Roman"/>
      <w:sz w:val="24"/>
      <w:lang w:eastAsia="bg-BG"/>
    </w:rPr>
  </w:style>
  <w:style w:type="paragraph" w:customStyle="1" w:styleId="NumPar4">
    <w:name w:val="NumPar 4"/>
    <w:basedOn w:val="Normal"/>
    <w:next w:val="Normal"/>
    <w:uiPriority w:val="99"/>
    <w:rsid w:val="00BB703D"/>
    <w:pPr>
      <w:numPr>
        <w:ilvl w:val="3"/>
        <w:numId w:val="26"/>
      </w:numPr>
      <w:tabs>
        <w:tab w:val="num" w:pos="850"/>
      </w:tabs>
      <w:spacing w:before="120" w:after="120"/>
      <w:ind w:left="850" w:hanging="850"/>
    </w:pPr>
    <w:rPr>
      <w:rFonts w:ascii="Times New Roman" w:hAnsi="Times New Roman" w:cs="Times New Roman"/>
      <w:sz w:val="24"/>
      <w:lang w:eastAsia="bg-BG"/>
    </w:rPr>
  </w:style>
  <w:style w:type="character" w:customStyle="1" w:styleId="a">
    <w:name w:val="Основен текст_"/>
    <w:link w:val="1"/>
    <w:uiPriority w:val="99"/>
    <w:locked/>
    <w:rsid w:val="00B23C2E"/>
    <w:rPr>
      <w:sz w:val="23"/>
      <w:shd w:val="clear" w:color="auto" w:fill="FFFFFF"/>
    </w:rPr>
  </w:style>
  <w:style w:type="paragraph" w:customStyle="1" w:styleId="1">
    <w:name w:val="Основен текст1"/>
    <w:basedOn w:val="Normal"/>
    <w:link w:val="a"/>
    <w:uiPriority w:val="99"/>
    <w:rsid w:val="00B23C2E"/>
    <w:pPr>
      <w:widowControl w:val="0"/>
      <w:shd w:val="clear" w:color="auto" w:fill="FFFFFF"/>
      <w:spacing w:after="0" w:line="245" w:lineRule="exact"/>
      <w:ind w:hanging="1220"/>
    </w:pPr>
    <w:rPr>
      <w:rFonts w:ascii="Times New Roman" w:hAnsi="Times New Roman" w:cs="Times New Roman"/>
      <w:sz w:val="23"/>
      <w:szCs w:val="20"/>
      <w:lang w:eastAsia="bg-BG"/>
    </w:rPr>
  </w:style>
  <w:style w:type="paragraph" w:styleId="Revision">
    <w:name w:val="Revision"/>
    <w:hidden/>
    <w:uiPriority w:val="99"/>
    <w:semiHidden/>
    <w:rsid w:val="00B144BE"/>
    <w:rPr>
      <w:rFonts w:ascii="Calibri" w:hAnsi="Calibri" w:cs="Calibri"/>
      <w:lang w:eastAsia="en-US"/>
    </w:rPr>
  </w:style>
  <w:style w:type="paragraph" w:styleId="BodyText2">
    <w:name w:val="Body Text 2"/>
    <w:basedOn w:val="Normal"/>
    <w:link w:val="BodyText2Char"/>
    <w:uiPriority w:val="99"/>
    <w:rsid w:val="00610284"/>
    <w:pPr>
      <w:spacing w:after="120" w:line="480" w:lineRule="auto"/>
    </w:pPr>
  </w:style>
  <w:style w:type="character" w:customStyle="1" w:styleId="BodyText2Char">
    <w:name w:val="Body Text 2 Char"/>
    <w:basedOn w:val="DefaultParagraphFont"/>
    <w:link w:val="BodyText2"/>
    <w:uiPriority w:val="99"/>
    <w:semiHidden/>
    <w:locked/>
    <w:rsid w:val="00C30187"/>
    <w:rPr>
      <w:rFonts w:ascii="Calibri" w:hAnsi="Calibri" w:cs="Calibri"/>
      <w:lang w:eastAsia="en-US"/>
    </w:rPr>
  </w:style>
</w:styles>
</file>

<file path=word/webSettings.xml><?xml version="1.0" encoding="utf-8"?>
<w:webSettings xmlns:r="http://schemas.openxmlformats.org/officeDocument/2006/relationships" xmlns:w="http://schemas.openxmlformats.org/wordprocessingml/2006/main">
  <w:divs>
    <w:div w:id="662002280">
      <w:marLeft w:val="0"/>
      <w:marRight w:val="0"/>
      <w:marTop w:val="0"/>
      <w:marBottom w:val="0"/>
      <w:divBdr>
        <w:top w:val="none" w:sz="0" w:space="0" w:color="auto"/>
        <w:left w:val="none" w:sz="0" w:space="0" w:color="auto"/>
        <w:bottom w:val="none" w:sz="0" w:space="0" w:color="auto"/>
        <w:right w:val="none" w:sz="0" w:space="0" w:color="auto"/>
      </w:divBdr>
    </w:div>
    <w:div w:id="662002282">
      <w:marLeft w:val="0"/>
      <w:marRight w:val="0"/>
      <w:marTop w:val="0"/>
      <w:marBottom w:val="0"/>
      <w:divBdr>
        <w:top w:val="none" w:sz="0" w:space="0" w:color="auto"/>
        <w:left w:val="none" w:sz="0" w:space="0" w:color="auto"/>
        <w:bottom w:val="none" w:sz="0" w:space="0" w:color="auto"/>
        <w:right w:val="none" w:sz="0" w:space="0" w:color="auto"/>
      </w:divBdr>
      <w:divsChild>
        <w:div w:id="662002281">
          <w:marLeft w:val="0"/>
          <w:marRight w:val="0"/>
          <w:marTop w:val="0"/>
          <w:marBottom w:val="92"/>
          <w:divBdr>
            <w:top w:val="none" w:sz="0" w:space="0" w:color="auto"/>
            <w:left w:val="none" w:sz="0" w:space="0" w:color="auto"/>
            <w:bottom w:val="none" w:sz="0" w:space="0" w:color="auto"/>
            <w:right w:val="none" w:sz="0" w:space="0" w:color="auto"/>
          </w:divBdr>
          <w:divsChild>
            <w:div w:id="662002283">
              <w:marLeft w:val="0"/>
              <w:marRight w:val="0"/>
              <w:marTop w:val="0"/>
              <w:marBottom w:val="0"/>
              <w:divBdr>
                <w:top w:val="none" w:sz="0" w:space="0" w:color="auto"/>
                <w:left w:val="none" w:sz="0" w:space="0" w:color="auto"/>
                <w:bottom w:val="none" w:sz="0" w:space="0" w:color="auto"/>
                <w:right w:val="none" w:sz="0" w:space="0" w:color="auto"/>
              </w:divBdr>
            </w:div>
            <w:div w:id="66200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02285">
      <w:marLeft w:val="0"/>
      <w:marRight w:val="0"/>
      <w:marTop w:val="0"/>
      <w:marBottom w:val="0"/>
      <w:divBdr>
        <w:top w:val="none" w:sz="0" w:space="0" w:color="auto"/>
        <w:left w:val="none" w:sz="0" w:space="0" w:color="auto"/>
        <w:bottom w:val="none" w:sz="0" w:space="0" w:color="auto"/>
        <w:right w:val="none" w:sz="0" w:space="0" w:color="auto"/>
      </w:divBdr>
    </w:div>
    <w:div w:id="6620022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chepelare.org" TargetMode="External"/><Relationship Id="rId2" Type="http://schemas.openxmlformats.org/officeDocument/2006/relationships/hyperlink" Target="mailto:mail@chepelare.b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65</TotalTime>
  <Pages>76</Pages>
  <Words>17299</Words>
  <Characters>-32766</Characters>
  <Application>Microsoft Office Outlook</Application>
  <DocSecurity>0</DocSecurity>
  <Lines>0</Lines>
  <Paragraphs>0</Paragraphs>
  <ScaleCrop>false</ScaleCrop>
  <Company>Sofia Municipality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СТОЛИЧНА ОБЩИНА</dc:title>
  <dc:subject/>
  <dc:creator>STsvetkova</dc:creator>
  <cp:keywords/>
  <dc:description/>
  <cp:lastModifiedBy>User</cp:lastModifiedBy>
  <cp:revision>4</cp:revision>
  <cp:lastPrinted>2016-07-06T13:49:00Z</cp:lastPrinted>
  <dcterms:created xsi:type="dcterms:W3CDTF">2016-07-06T14:07:00Z</dcterms:created>
  <dcterms:modified xsi:type="dcterms:W3CDTF">2016-07-07T05:33:00Z</dcterms:modified>
</cp:coreProperties>
</file>