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66C" w:rsidRPr="00D16A3C" w:rsidRDefault="00D5366C" w:rsidP="00D5366C">
      <w:pPr>
        <w:ind w:left="1842" w:right="-284" w:firstLine="282"/>
        <w:rPr>
          <w:rFonts w:ascii="Times New Roman" w:eastAsia="Times New Roman" w:hAnsi="Times New Roman" w:cs="Times New Roman"/>
          <w:b/>
          <w:u w:val="double"/>
          <w:lang w:eastAsia="bg-BG"/>
        </w:rPr>
      </w:pPr>
      <w:r w:rsidRPr="00D16A3C">
        <w:rPr>
          <w:rFonts w:ascii="Times New Roman" w:eastAsia="Times New Roman" w:hAnsi="Times New Roman" w:cs="Times New Roman"/>
          <w:b/>
          <w:u w:val="double"/>
          <w:lang w:eastAsia="bg-BG"/>
        </w:rPr>
        <w:t>О Б Щ И Н С К И   С Ъ В Е Т – Ч Е П Е Л А Р Е</w:t>
      </w:r>
    </w:p>
    <w:p w:rsidR="00D5366C" w:rsidRPr="00D16A3C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D5366C" w:rsidRPr="00D16A3C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D16A3C">
        <w:rPr>
          <w:rFonts w:ascii="Times New Roman" w:eastAsia="Times New Roman" w:hAnsi="Times New Roman" w:cs="Times New Roman"/>
          <w:b/>
        </w:rPr>
        <w:t>Р  Е  Ш  Е  Н  И  Е</w:t>
      </w:r>
    </w:p>
    <w:p w:rsidR="00D5366C" w:rsidRPr="00D16A3C" w:rsidRDefault="00D5366C" w:rsidP="00D5366C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D16A3C">
        <w:rPr>
          <w:rFonts w:ascii="Times New Roman" w:eastAsia="Times New Roman" w:hAnsi="Times New Roman" w:cs="Times New Roman"/>
          <w:b/>
        </w:rPr>
        <w:tab/>
        <w:t>№</w:t>
      </w:r>
      <w:r w:rsidRPr="00D16A3C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Pr="00D16A3C">
        <w:rPr>
          <w:rFonts w:ascii="Times New Roman" w:eastAsia="Times New Roman" w:hAnsi="Times New Roman" w:cs="Times New Roman"/>
          <w:b/>
        </w:rPr>
        <w:t>42</w:t>
      </w:r>
      <w:r w:rsidR="00251DA5" w:rsidRPr="00D16A3C">
        <w:rPr>
          <w:rFonts w:ascii="Times New Roman" w:eastAsia="Times New Roman" w:hAnsi="Times New Roman" w:cs="Times New Roman"/>
          <w:b/>
          <w:lang w:val="en-US"/>
        </w:rPr>
        <w:t>6</w:t>
      </w:r>
      <w:r w:rsidRPr="00D16A3C">
        <w:rPr>
          <w:rFonts w:ascii="Times New Roman" w:eastAsia="Times New Roman" w:hAnsi="Times New Roman" w:cs="Times New Roman"/>
          <w:b/>
          <w:lang w:val="en-US"/>
        </w:rPr>
        <w:tab/>
      </w:r>
    </w:p>
    <w:p w:rsidR="00D5366C" w:rsidRPr="00D16A3C" w:rsidRDefault="00D5366C" w:rsidP="00D5366C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D5366C" w:rsidRPr="00D16A3C" w:rsidRDefault="00D5366C" w:rsidP="00D536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D16A3C">
        <w:rPr>
          <w:rFonts w:ascii="Times New Roman" w:eastAsia="Times New Roman" w:hAnsi="Times New Roman" w:cs="Times New Roman"/>
        </w:rPr>
        <w:t>Взето с Протокол № 47 от</w:t>
      </w:r>
      <w:r w:rsidRPr="00D16A3C">
        <w:rPr>
          <w:rFonts w:ascii="Times New Roman" w:eastAsia="Times New Roman" w:hAnsi="Times New Roman" w:cs="Times New Roman"/>
          <w:lang w:val="en-US"/>
        </w:rPr>
        <w:t xml:space="preserve"> </w:t>
      </w:r>
      <w:r w:rsidRPr="00D16A3C">
        <w:rPr>
          <w:rFonts w:ascii="Times New Roman" w:eastAsia="Times New Roman" w:hAnsi="Times New Roman" w:cs="Times New Roman"/>
        </w:rPr>
        <w:t xml:space="preserve">редовно заседание на Общински съвет – Чепеларе, проведено на </w:t>
      </w:r>
      <w:r w:rsidRPr="00D16A3C">
        <w:rPr>
          <w:rFonts w:ascii="Times New Roman" w:eastAsia="Times New Roman" w:hAnsi="Times New Roman" w:cs="Times New Roman"/>
          <w:lang w:val="en-US"/>
        </w:rPr>
        <w:t>27</w:t>
      </w:r>
      <w:r w:rsidRPr="00D16A3C">
        <w:rPr>
          <w:rFonts w:ascii="Times New Roman" w:eastAsia="Times New Roman" w:hAnsi="Times New Roman" w:cs="Times New Roman"/>
        </w:rPr>
        <w:t>.08.2026 година.</w:t>
      </w:r>
    </w:p>
    <w:p w:rsidR="00D5366C" w:rsidRPr="00D16A3C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51DA5" w:rsidRPr="00D16A3C" w:rsidRDefault="00D5366C" w:rsidP="00251DA5">
      <w:pPr>
        <w:ind w:firstLine="708"/>
        <w:jc w:val="both"/>
        <w:rPr>
          <w:rFonts w:ascii="Times New Roman" w:eastAsia="Times New Roman" w:hAnsi="Times New Roman" w:cs="Times New Roman"/>
          <w:bCs/>
          <w:iCs/>
          <w:u w:val="single"/>
        </w:rPr>
      </w:pPr>
      <w:r w:rsidRPr="00D16A3C">
        <w:rPr>
          <w:rFonts w:ascii="Times New Roman" w:eastAsia="Times New Roman" w:hAnsi="Times New Roman" w:cs="Times New Roman"/>
          <w:b/>
          <w:bCs/>
          <w:lang w:val="en-AU"/>
        </w:rPr>
        <w:t>ОТНОСНО</w:t>
      </w:r>
      <w:r w:rsidRPr="00D16A3C">
        <w:rPr>
          <w:rFonts w:ascii="Times New Roman" w:eastAsia="Times New Roman" w:hAnsi="Times New Roman" w:cs="Times New Roman"/>
          <w:lang w:val="en-AU"/>
        </w:rPr>
        <w:t>:</w:t>
      </w:r>
      <w:r w:rsidRPr="00D16A3C">
        <w:rPr>
          <w:rFonts w:ascii="Times New Roman" w:eastAsia="Times New Roman" w:hAnsi="Times New Roman" w:cs="Times New Roman"/>
          <w:b/>
          <w:lang w:val="en-AU" w:eastAsia="bg-BG"/>
        </w:rPr>
        <w:t xml:space="preserve"> </w:t>
      </w:r>
      <w:r w:rsidR="00251DA5" w:rsidRPr="00D16A3C">
        <w:rPr>
          <w:rFonts w:ascii="Times New Roman" w:eastAsia="Times New Roman" w:hAnsi="Times New Roman" w:cs="Times New Roman"/>
          <w:bCs/>
          <w:iCs/>
          <w:u w:val="single"/>
        </w:rPr>
        <w:t xml:space="preserve">Приемане на Разчет за финансиране на капиталовите разходи по обекти със средства от целевата субсидия за капиталови разходи за 2026 година </w:t>
      </w:r>
    </w:p>
    <w:p w:rsidR="00D5366C" w:rsidRPr="00D16A3C" w:rsidRDefault="00D5366C" w:rsidP="00D16A3C">
      <w:pPr>
        <w:ind w:firstLine="851"/>
        <w:jc w:val="both"/>
        <w:rPr>
          <w:rFonts w:ascii="Times New Roman" w:eastAsia="Times New Roman" w:hAnsi="Times New Roman" w:cs="Times New Roman"/>
          <w:b/>
        </w:rPr>
      </w:pPr>
      <w:r w:rsidRPr="00D16A3C">
        <w:rPr>
          <w:rFonts w:ascii="Times New Roman" w:eastAsia="Times New Roman" w:hAnsi="Times New Roman" w:cs="Times New Roman"/>
          <w:lang w:val="en-AU"/>
        </w:rPr>
        <w:t xml:space="preserve">Общински съвет – Чепеларе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като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изслуша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предложението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r w:rsidRPr="00D16A3C">
        <w:rPr>
          <w:rFonts w:ascii="Times New Roman" w:eastAsia="Times New Roman" w:hAnsi="Times New Roman" w:cs="Times New Roman"/>
        </w:rPr>
        <w:t>на кмета на общината</w:t>
      </w:r>
      <w:r w:rsidRPr="00D16A3C">
        <w:rPr>
          <w:rFonts w:ascii="Times New Roman" w:eastAsia="Times New Roman" w:hAnsi="Times New Roman" w:cs="Times New Roman"/>
          <w:lang w:val="en-AU"/>
        </w:rPr>
        <w:t xml:space="preserve">, </w:t>
      </w:r>
      <w:r w:rsidR="00251DA5" w:rsidRPr="00D16A3C">
        <w:rPr>
          <w:rFonts w:ascii="Times New Roman" w:eastAsia="Times New Roman" w:hAnsi="Times New Roman" w:cs="Times New Roman"/>
        </w:rPr>
        <w:t>постоянната комисия по „Бюджет и финанси</w:t>
      </w:r>
      <w:proofErr w:type="gramStart"/>
      <w:r w:rsidR="00251DA5" w:rsidRPr="00D16A3C">
        <w:rPr>
          <w:rFonts w:ascii="Times New Roman" w:eastAsia="Times New Roman" w:hAnsi="Times New Roman" w:cs="Times New Roman"/>
        </w:rPr>
        <w:t xml:space="preserve">“ </w:t>
      </w:r>
      <w:r w:rsidRPr="00D16A3C">
        <w:rPr>
          <w:rFonts w:ascii="Times New Roman" w:eastAsia="Times New Roman" w:hAnsi="Times New Roman" w:cs="Times New Roman"/>
          <w:color w:val="000000"/>
          <w:shd w:val="clear" w:color="auto" w:fill="FFFFFF"/>
        </w:rPr>
        <w:t>на</w:t>
      </w:r>
      <w:proofErr w:type="gramEnd"/>
      <w:r w:rsidRPr="00D16A3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основание </w:t>
      </w:r>
      <w:r w:rsidR="00251DA5" w:rsidRPr="00D16A3C">
        <w:rPr>
          <w:rFonts w:ascii="Times New Roman" w:eastAsia="Times New Roman" w:hAnsi="Times New Roman" w:cs="Times New Roman"/>
          <w:color w:val="000000"/>
          <w:shd w:val="clear" w:color="auto" w:fill="FFFFFF"/>
        </w:rPr>
        <w:t>чл. 21, ал. 1, т. 6 от Закона за местното самоуправление и местната администрация, във връзка с чл. 5, чл. 7, ал. 5, чл. 13, ал. 2, чл. 20, чл. 22, ал. 3, чл. 52, ал. 1, т. 1, буква „в“ и чл. 124 от Закона за публичните финанси, както и при съобразяване на приложимите разпоредби на Закона за държавния бюджет на Република България за 2026 г. и полученото писмо на Министерството на финансите № 08-00-64/14.08.2026 г.</w:t>
      </w:r>
      <w:r w:rsidRPr="00D16A3C">
        <w:rPr>
          <w:rFonts w:ascii="Times New Roman" w:eastAsia="Times New Roman" w:hAnsi="Times New Roman" w:cs="Times New Roman"/>
          <w:lang w:eastAsia="bg-BG"/>
        </w:rPr>
        <w:t>,</w:t>
      </w:r>
    </w:p>
    <w:p w:rsidR="00D5366C" w:rsidRPr="00D16A3C" w:rsidRDefault="00D5366C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lang w:val="en-AU"/>
        </w:rPr>
      </w:pPr>
      <w:r w:rsidRPr="00D16A3C">
        <w:rPr>
          <w:rFonts w:ascii="Times New Roman" w:eastAsia="Times New Roman" w:hAnsi="Times New Roman" w:cs="Times New Roman"/>
          <w:b/>
        </w:rPr>
        <w:t xml:space="preserve">     </w:t>
      </w:r>
      <w:r w:rsidRPr="00D16A3C">
        <w:rPr>
          <w:rFonts w:ascii="Times New Roman" w:eastAsia="Times New Roman" w:hAnsi="Times New Roman" w:cs="Times New Roman"/>
          <w:b/>
          <w:lang w:val="en-AU"/>
        </w:rPr>
        <w:t>Р   Е   Ш   И:</w:t>
      </w:r>
    </w:p>
    <w:p w:rsidR="00251DA5" w:rsidRPr="00D16A3C" w:rsidRDefault="00251DA5" w:rsidP="00D16A3C">
      <w:pPr>
        <w:pStyle w:val="ListParagraph"/>
        <w:numPr>
          <w:ilvl w:val="0"/>
          <w:numId w:val="1"/>
        </w:numPr>
        <w:tabs>
          <w:tab w:val="clear" w:pos="720"/>
          <w:tab w:val="num" w:pos="426"/>
          <w:tab w:val="left" w:pos="567"/>
        </w:tabs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lang w:eastAsia="bg-BG"/>
        </w:rPr>
      </w:pPr>
      <w:r w:rsidRPr="00D16A3C">
        <w:rPr>
          <w:rFonts w:ascii="Times New Roman" w:eastAsia="Times New Roman" w:hAnsi="Times New Roman" w:cs="Times New Roman"/>
          <w:lang w:eastAsia="bg-BG"/>
        </w:rPr>
        <w:t>Общински съвет одобрява разчет за финансиране на капиталовите разходи с целева субсидия за капиталови разходи по конкретни обекти и по източници на финансиране, както следва:</w:t>
      </w:r>
    </w:p>
    <w:p w:rsidR="00251DA5" w:rsidRPr="00D16A3C" w:rsidRDefault="00251DA5" w:rsidP="00D16A3C">
      <w:pPr>
        <w:pStyle w:val="ListParagraph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lang w:eastAsia="bg-BG"/>
        </w:rPr>
      </w:pPr>
      <w:r w:rsidRPr="00D16A3C">
        <w:rPr>
          <w:rFonts w:ascii="Times New Roman" w:eastAsia="Times New Roman" w:hAnsi="Times New Roman" w:cs="Times New Roman"/>
          <w:noProof/>
          <w:lang w:eastAsia="bg-BG"/>
        </w:rPr>
        <w:drawing>
          <wp:inline distT="0" distB="0" distL="0" distR="0" wp14:anchorId="2EC270C5" wp14:editId="746CFCD2">
            <wp:extent cx="5539740" cy="1496695"/>
            <wp:effectExtent l="0" t="0" r="381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020" cy="1497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BC3" w:rsidRPr="00D16A3C" w:rsidRDefault="00251DA5" w:rsidP="00D16A3C">
      <w:pPr>
        <w:pStyle w:val="ListParagraph"/>
        <w:numPr>
          <w:ilvl w:val="0"/>
          <w:numId w:val="1"/>
        </w:numPr>
        <w:tabs>
          <w:tab w:val="clear" w:pos="720"/>
          <w:tab w:val="left" w:pos="426"/>
        </w:tabs>
        <w:spacing w:before="100" w:beforeAutospacing="1" w:after="100" w:afterAutospacing="1" w:line="240" w:lineRule="auto"/>
        <w:ind w:left="142" w:firstLine="284"/>
        <w:jc w:val="both"/>
        <w:rPr>
          <w:rFonts w:ascii="Times New Roman" w:eastAsia="Times New Roman" w:hAnsi="Times New Roman" w:cs="Times New Roman"/>
          <w:lang w:eastAsia="bg-BG"/>
        </w:rPr>
      </w:pPr>
      <w:r w:rsidRPr="00D16A3C">
        <w:rPr>
          <w:rFonts w:ascii="Times New Roman" w:eastAsia="Times New Roman" w:hAnsi="Times New Roman" w:cs="Times New Roman"/>
          <w:lang w:eastAsia="bg-BG"/>
        </w:rPr>
        <w:t>Настоящото решение да се счита за ч</w:t>
      </w:r>
      <w:r w:rsidR="00D16A3C">
        <w:rPr>
          <w:rFonts w:ascii="Times New Roman" w:eastAsia="Times New Roman" w:hAnsi="Times New Roman" w:cs="Times New Roman"/>
          <w:lang w:eastAsia="bg-BG"/>
        </w:rPr>
        <w:t>аст от бюджетното планиране на о</w:t>
      </w:r>
      <w:r w:rsidRPr="00D16A3C">
        <w:rPr>
          <w:rFonts w:ascii="Times New Roman" w:eastAsia="Times New Roman" w:hAnsi="Times New Roman" w:cs="Times New Roman"/>
          <w:lang w:eastAsia="bg-BG"/>
        </w:rPr>
        <w:t>бщина Чепеларе за 2026 г. и да бъде отразено при приемането на бюджета и капиталовата програма на общината за 2026 г., съобразно изискванията на Закона за публичните финанси.</w:t>
      </w:r>
    </w:p>
    <w:p w:rsidR="00D5366C" w:rsidRPr="00D16A3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D16A3C">
        <w:rPr>
          <w:rFonts w:ascii="Times New Roman" w:eastAsia="Times New Roman" w:hAnsi="Times New Roman" w:cs="Times New Roman"/>
          <w:lang w:val="en-AU"/>
        </w:rPr>
        <w:t xml:space="preserve">Общ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брой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на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общинските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съветници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>: 13</w:t>
      </w:r>
    </w:p>
    <w:p w:rsidR="00D5366C" w:rsidRPr="00D16A3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Гласували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>: 1</w:t>
      </w:r>
      <w:r w:rsidR="00DD48F8">
        <w:rPr>
          <w:rFonts w:ascii="Times New Roman" w:eastAsia="Times New Roman" w:hAnsi="Times New Roman" w:cs="Times New Roman"/>
        </w:rPr>
        <w:t>0</w:t>
      </w:r>
    </w:p>
    <w:p w:rsidR="00D5366C" w:rsidRPr="00D16A3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Ангел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Николов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- „</w:t>
      </w:r>
      <w:r w:rsidRPr="00D16A3C">
        <w:rPr>
          <w:rFonts w:ascii="Times New Roman" w:eastAsia="Times New Roman" w:hAnsi="Times New Roman" w:cs="Times New Roman"/>
        </w:rPr>
        <w:t>ЗА</w:t>
      </w:r>
      <w:r w:rsidRPr="00D16A3C">
        <w:rPr>
          <w:rFonts w:ascii="Times New Roman" w:eastAsia="Times New Roman" w:hAnsi="Times New Roman" w:cs="Times New Roman"/>
          <w:lang w:val="en-AU"/>
        </w:rPr>
        <w:t xml:space="preserve">“                                      </w:t>
      </w:r>
      <w:r w:rsidRPr="00D16A3C">
        <w:rPr>
          <w:rFonts w:ascii="Times New Roman" w:eastAsia="Times New Roman" w:hAnsi="Times New Roman" w:cs="Times New Roman"/>
        </w:rPr>
        <w:t xml:space="preserve">         </w:t>
      </w:r>
      <w:r w:rsidR="00DD48F8">
        <w:rPr>
          <w:rFonts w:ascii="Times New Roman" w:eastAsia="Times New Roman" w:hAnsi="Times New Roman" w:cs="Times New Roman"/>
        </w:rPr>
        <w:t xml:space="preserve">             </w:t>
      </w:r>
      <w:r w:rsidRPr="00D16A3C">
        <w:rPr>
          <w:rFonts w:ascii="Times New Roman" w:eastAsia="Times New Roman" w:hAnsi="Times New Roman" w:cs="Times New Roman"/>
        </w:rPr>
        <w:t xml:space="preserve">  </w:t>
      </w:r>
      <w:r w:rsidRPr="00D16A3C">
        <w:rPr>
          <w:rFonts w:ascii="Times New Roman" w:eastAsia="Times New Roman" w:hAnsi="Times New Roman" w:cs="Times New Roman"/>
          <w:lang w:val="en-AU"/>
        </w:rPr>
        <w:t xml:space="preserve">д-р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Лилия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Милина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D5366C" w:rsidRPr="00D16A3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Анета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Пашалиева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- „</w:t>
      </w:r>
      <w:r w:rsidR="00DD48F8">
        <w:rPr>
          <w:rFonts w:ascii="Times New Roman" w:eastAsia="Times New Roman" w:hAnsi="Times New Roman" w:cs="Times New Roman"/>
        </w:rPr>
        <w:t>ОТСЪСТВА</w:t>
      </w:r>
      <w:r w:rsidRPr="00D16A3C">
        <w:rPr>
          <w:rFonts w:ascii="Times New Roman" w:eastAsia="Times New Roman" w:hAnsi="Times New Roman" w:cs="Times New Roman"/>
          <w:lang w:val="en-AU"/>
        </w:rPr>
        <w:t xml:space="preserve">“                                  </w:t>
      </w:r>
      <w:r w:rsidR="00DD48F8">
        <w:rPr>
          <w:rFonts w:ascii="Times New Roman" w:eastAsia="Times New Roman" w:hAnsi="Times New Roman" w:cs="Times New Roman"/>
        </w:rPr>
        <w:t xml:space="preserve">       </w:t>
      </w:r>
      <w:r w:rsidRPr="00D16A3C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Петя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Касабова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- „ЗА“                                 </w:t>
      </w:r>
    </w:p>
    <w:p w:rsidR="00D5366C" w:rsidRPr="00D16A3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Асен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Хаджиев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- „</w:t>
      </w:r>
      <w:r w:rsidRPr="00D16A3C">
        <w:rPr>
          <w:rFonts w:ascii="Times New Roman" w:eastAsia="Times New Roman" w:hAnsi="Times New Roman" w:cs="Times New Roman"/>
        </w:rPr>
        <w:t>ЗА</w:t>
      </w:r>
      <w:r w:rsidRPr="00D16A3C">
        <w:rPr>
          <w:rFonts w:ascii="Times New Roman" w:eastAsia="Times New Roman" w:hAnsi="Times New Roman" w:cs="Times New Roman"/>
          <w:lang w:val="en-AU"/>
        </w:rPr>
        <w:t xml:space="preserve">“                        </w:t>
      </w:r>
      <w:r w:rsidRPr="00D16A3C">
        <w:rPr>
          <w:rFonts w:ascii="Times New Roman" w:eastAsia="Times New Roman" w:hAnsi="Times New Roman" w:cs="Times New Roman"/>
        </w:rPr>
        <w:t xml:space="preserve">                          </w:t>
      </w:r>
      <w:r w:rsidR="00DD48F8">
        <w:rPr>
          <w:rFonts w:ascii="Times New Roman" w:eastAsia="Times New Roman" w:hAnsi="Times New Roman" w:cs="Times New Roman"/>
        </w:rPr>
        <w:t xml:space="preserve">                 </w:t>
      </w:r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Радомира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Йорданова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- „</w:t>
      </w:r>
      <w:r w:rsidR="00DD48F8">
        <w:rPr>
          <w:rFonts w:ascii="Times New Roman" w:eastAsia="Times New Roman" w:hAnsi="Times New Roman" w:cs="Times New Roman"/>
        </w:rPr>
        <w:t>ОТСЪСТВА</w:t>
      </w:r>
      <w:r w:rsidRPr="00D16A3C">
        <w:rPr>
          <w:rFonts w:ascii="Times New Roman" w:eastAsia="Times New Roman" w:hAnsi="Times New Roman" w:cs="Times New Roman"/>
          <w:lang w:val="en-AU"/>
        </w:rPr>
        <w:t xml:space="preserve">“                                  </w:t>
      </w:r>
    </w:p>
    <w:p w:rsidR="00D5366C" w:rsidRPr="00D16A3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Весела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Хаджиева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Русенова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- „ЗА“                           </w:t>
      </w:r>
      <w:r w:rsidR="00DD48F8">
        <w:rPr>
          <w:rFonts w:ascii="Times New Roman" w:eastAsia="Times New Roman" w:hAnsi="Times New Roman" w:cs="Times New Roman"/>
        </w:rPr>
        <w:t xml:space="preserve">              </w:t>
      </w:r>
      <w:r w:rsidRPr="00D16A3C">
        <w:rPr>
          <w:rFonts w:ascii="Times New Roman" w:eastAsia="Times New Roman" w:hAnsi="Times New Roman" w:cs="Times New Roman"/>
          <w:lang w:val="en-AU"/>
        </w:rPr>
        <w:t xml:space="preserve"> 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Славка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Чакърова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- „</w:t>
      </w:r>
      <w:r w:rsidRPr="00D16A3C">
        <w:rPr>
          <w:rFonts w:ascii="Times New Roman" w:eastAsia="Times New Roman" w:hAnsi="Times New Roman" w:cs="Times New Roman"/>
        </w:rPr>
        <w:t>ОТСЪСТВА</w:t>
      </w:r>
      <w:r w:rsidRPr="00D16A3C">
        <w:rPr>
          <w:rFonts w:ascii="Times New Roman" w:eastAsia="Times New Roman" w:hAnsi="Times New Roman" w:cs="Times New Roman"/>
          <w:lang w:val="en-AU"/>
        </w:rPr>
        <w:t>“</w:t>
      </w:r>
    </w:p>
    <w:p w:rsidR="00D5366C" w:rsidRPr="00D16A3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Димитър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Герджиков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- „</w:t>
      </w:r>
      <w:r w:rsidRPr="00D16A3C">
        <w:rPr>
          <w:rFonts w:ascii="Times New Roman" w:eastAsia="Times New Roman" w:hAnsi="Times New Roman" w:cs="Times New Roman"/>
        </w:rPr>
        <w:t>ЗА</w:t>
      </w:r>
      <w:r w:rsidRPr="00D16A3C">
        <w:rPr>
          <w:rFonts w:ascii="Times New Roman" w:eastAsia="Times New Roman" w:hAnsi="Times New Roman" w:cs="Times New Roman"/>
          <w:lang w:val="en-AU"/>
        </w:rPr>
        <w:t xml:space="preserve">“               </w:t>
      </w:r>
      <w:r w:rsidRPr="00D16A3C">
        <w:rPr>
          <w:rFonts w:ascii="Times New Roman" w:eastAsia="Times New Roman" w:hAnsi="Times New Roman" w:cs="Times New Roman"/>
        </w:rPr>
        <w:t xml:space="preserve">                     </w:t>
      </w:r>
      <w:r w:rsidR="00DD48F8">
        <w:rPr>
          <w:rFonts w:ascii="Times New Roman" w:eastAsia="Times New Roman" w:hAnsi="Times New Roman" w:cs="Times New Roman"/>
        </w:rPr>
        <w:t xml:space="preserve">              </w:t>
      </w:r>
      <w:r w:rsidRPr="00D16A3C">
        <w:rPr>
          <w:rFonts w:ascii="Times New Roman" w:eastAsia="Times New Roman" w:hAnsi="Times New Roman" w:cs="Times New Roman"/>
        </w:rPr>
        <w:t xml:space="preserve">   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Стоян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Андреев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D5366C" w:rsidRPr="00D16A3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D16A3C">
        <w:rPr>
          <w:rFonts w:ascii="Times New Roman" w:eastAsia="Times New Roman" w:hAnsi="Times New Roman" w:cs="Times New Roman"/>
          <w:lang w:val="en-AU"/>
        </w:rPr>
        <w:t xml:space="preserve">Екатерина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Петрова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</w:t>
      </w:r>
      <w:r w:rsidR="00DD48F8">
        <w:rPr>
          <w:rFonts w:ascii="Times New Roman" w:eastAsia="Times New Roman" w:hAnsi="Times New Roman" w:cs="Times New Roman"/>
        </w:rPr>
        <w:t xml:space="preserve">            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Филип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Делисивков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- „</w:t>
      </w:r>
      <w:r w:rsidRPr="00D16A3C">
        <w:rPr>
          <w:rFonts w:ascii="Times New Roman" w:eastAsia="Times New Roman" w:hAnsi="Times New Roman" w:cs="Times New Roman"/>
        </w:rPr>
        <w:t>ЗА</w:t>
      </w:r>
      <w:r w:rsidRPr="00D16A3C">
        <w:rPr>
          <w:rFonts w:ascii="Times New Roman" w:eastAsia="Times New Roman" w:hAnsi="Times New Roman" w:cs="Times New Roman"/>
          <w:lang w:val="en-AU"/>
        </w:rPr>
        <w:t xml:space="preserve">“                                 </w:t>
      </w:r>
    </w:p>
    <w:p w:rsidR="00D5366C" w:rsidRPr="00D16A3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Елка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D16A3C">
        <w:rPr>
          <w:rFonts w:ascii="Times New Roman" w:eastAsia="Times New Roman" w:hAnsi="Times New Roman" w:cs="Times New Roman"/>
          <w:lang w:val="en-AU"/>
        </w:rPr>
        <w:t>Ангьозова</w:t>
      </w:r>
      <w:proofErr w:type="spellEnd"/>
      <w:r w:rsidRPr="00D16A3C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      </w:t>
      </w:r>
    </w:p>
    <w:p w:rsidR="00D5366C" w:rsidRPr="00D16A3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D16A3C">
        <w:rPr>
          <w:rFonts w:ascii="Times New Roman" w:eastAsia="Times New Roman" w:hAnsi="Times New Roman" w:cs="Times New Roman"/>
          <w:lang w:val="en-AU"/>
        </w:rPr>
        <w:t>“ЗА”- 1</w:t>
      </w:r>
      <w:r w:rsidR="00DD48F8">
        <w:rPr>
          <w:rFonts w:ascii="Times New Roman" w:eastAsia="Times New Roman" w:hAnsi="Times New Roman" w:cs="Times New Roman"/>
        </w:rPr>
        <w:t>0</w:t>
      </w:r>
      <w:bookmarkStart w:id="0" w:name="_GoBack"/>
      <w:bookmarkEnd w:id="0"/>
      <w:r w:rsidRPr="00D16A3C">
        <w:rPr>
          <w:rFonts w:ascii="Times New Roman" w:eastAsia="Times New Roman" w:hAnsi="Times New Roman" w:cs="Times New Roman"/>
          <w:lang w:val="en-AU"/>
        </w:rPr>
        <w:t>;</w:t>
      </w:r>
    </w:p>
    <w:p w:rsidR="00D5366C" w:rsidRPr="00D16A3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D16A3C">
        <w:rPr>
          <w:rFonts w:ascii="Times New Roman" w:eastAsia="Times New Roman" w:hAnsi="Times New Roman" w:cs="Times New Roman"/>
          <w:lang w:val="en-AU"/>
        </w:rPr>
        <w:t>“ПРОТИВ”- 0;</w:t>
      </w:r>
    </w:p>
    <w:p w:rsidR="00D5366C" w:rsidRPr="00D16A3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D16A3C">
        <w:rPr>
          <w:rFonts w:ascii="Times New Roman" w:eastAsia="Times New Roman" w:hAnsi="Times New Roman" w:cs="Times New Roman"/>
          <w:lang w:val="en-AU"/>
        </w:rPr>
        <w:t>“ВЪЗДЪРЖАЛ СЕ”- 0;</w:t>
      </w:r>
      <w:r w:rsidRPr="00D16A3C">
        <w:rPr>
          <w:rFonts w:ascii="Times New Roman" w:eastAsia="Times New Roman" w:hAnsi="Times New Roman" w:cs="Times New Roman"/>
          <w:lang w:val="en-AU"/>
        </w:rPr>
        <w:tab/>
        <w:t xml:space="preserve">  </w:t>
      </w:r>
      <w:r w:rsidRPr="00D16A3C">
        <w:rPr>
          <w:rFonts w:ascii="Times New Roman" w:eastAsia="Times New Roman" w:hAnsi="Times New Roman" w:cs="Times New Roman"/>
          <w:lang w:val="en-US"/>
        </w:rPr>
        <w:t xml:space="preserve">           </w:t>
      </w:r>
      <w:r w:rsidRPr="00D16A3C">
        <w:rPr>
          <w:rFonts w:ascii="Times New Roman" w:eastAsia="Times New Roman" w:hAnsi="Times New Roman" w:cs="Times New Roman"/>
          <w:lang w:val="en-US"/>
        </w:rPr>
        <w:tab/>
      </w:r>
      <w:r w:rsidRPr="00D16A3C">
        <w:rPr>
          <w:rFonts w:ascii="Times New Roman" w:eastAsia="Times New Roman" w:hAnsi="Times New Roman" w:cs="Times New Roman"/>
          <w:lang w:val="en-US"/>
        </w:rPr>
        <w:tab/>
      </w:r>
      <w:r w:rsidRPr="00D16A3C">
        <w:rPr>
          <w:rFonts w:ascii="Times New Roman" w:eastAsia="Times New Roman" w:hAnsi="Times New Roman" w:cs="Times New Roman"/>
          <w:lang w:val="en-US"/>
        </w:rPr>
        <w:tab/>
      </w:r>
    </w:p>
    <w:p w:rsidR="00D5366C" w:rsidRPr="00D16A3C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D5366C" w:rsidRPr="00D16A3C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D5366C" w:rsidRPr="00D16A3C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</w:rPr>
      </w:pPr>
      <w:r w:rsidRPr="00D16A3C">
        <w:rPr>
          <w:rFonts w:ascii="Times New Roman" w:eastAsia="Times New Roman" w:hAnsi="Times New Roman" w:cs="Times New Roman"/>
          <w:lang w:val="en-US"/>
        </w:rPr>
        <w:t xml:space="preserve"> </w:t>
      </w:r>
      <w:r w:rsidRPr="00D16A3C">
        <w:rPr>
          <w:rFonts w:ascii="Times New Roman" w:eastAsia="Times New Roman" w:hAnsi="Times New Roman" w:cs="Times New Roman"/>
        </w:rPr>
        <w:t>ПРЕДСЕДАТЕЛ НА</w:t>
      </w:r>
      <w:r w:rsidRPr="00D16A3C">
        <w:rPr>
          <w:rFonts w:ascii="Times New Roman" w:eastAsia="Times New Roman" w:hAnsi="Times New Roman" w:cs="Times New Roman"/>
          <w:lang w:val="en-US"/>
        </w:rPr>
        <w:t xml:space="preserve"> </w:t>
      </w:r>
      <w:r w:rsidRPr="00D16A3C">
        <w:rPr>
          <w:rFonts w:ascii="Times New Roman" w:eastAsia="Times New Roman" w:hAnsi="Times New Roman" w:cs="Times New Roman"/>
        </w:rPr>
        <w:t>ОБЩИНСКИ</w:t>
      </w:r>
    </w:p>
    <w:p w:rsidR="00D5366C" w:rsidRPr="00D16A3C" w:rsidRDefault="00D5366C" w:rsidP="00D5366C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16A3C">
        <w:rPr>
          <w:rFonts w:ascii="Times New Roman" w:eastAsia="Times New Roman" w:hAnsi="Times New Roman" w:cs="Times New Roman"/>
        </w:rPr>
        <w:t>СЕКРЕТАР: ……………</w:t>
      </w:r>
      <w:r w:rsidRPr="00D16A3C">
        <w:rPr>
          <w:rFonts w:ascii="Times New Roman" w:eastAsia="Times New Roman" w:hAnsi="Times New Roman" w:cs="Times New Roman"/>
        </w:rPr>
        <w:tab/>
      </w:r>
      <w:r w:rsidRPr="00D16A3C">
        <w:rPr>
          <w:rFonts w:ascii="Times New Roman" w:eastAsia="Times New Roman" w:hAnsi="Times New Roman" w:cs="Times New Roman"/>
        </w:rPr>
        <w:tab/>
      </w:r>
      <w:r w:rsidRPr="00D16A3C">
        <w:rPr>
          <w:rFonts w:ascii="Times New Roman" w:eastAsia="Times New Roman" w:hAnsi="Times New Roman" w:cs="Times New Roman"/>
        </w:rPr>
        <w:tab/>
      </w:r>
      <w:r w:rsidRPr="00D16A3C">
        <w:rPr>
          <w:rFonts w:ascii="Times New Roman" w:eastAsia="Times New Roman" w:hAnsi="Times New Roman" w:cs="Times New Roman"/>
          <w:lang w:val="en-US"/>
        </w:rPr>
        <w:t xml:space="preserve">              </w:t>
      </w:r>
      <w:r w:rsidRPr="00D16A3C">
        <w:rPr>
          <w:rFonts w:ascii="Times New Roman" w:eastAsia="Times New Roman" w:hAnsi="Times New Roman" w:cs="Times New Roman"/>
        </w:rPr>
        <w:t>СЪВЕТ - ЧЕПЕЛАРЕ: ……………</w:t>
      </w:r>
    </w:p>
    <w:p w:rsidR="003E02C2" w:rsidRPr="00D16A3C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16A3C">
        <w:rPr>
          <w:rFonts w:ascii="Times New Roman" w:eastAsia="Times New Roman" w:hAnsi="Times New Roman" w:cs="Times New Roman"/>
          <w:lang w:val="en-US"/>
        </w:rPr>
        <w:t xml:space="preserve">     </w:t>
      </w:r>
      <w:r w:rsidRPr="00D16A3C">
        <w:rPr>
          <w:rFonts w:ascii="Times New Roman" w:eastAsia="Times New Roman" w:hAnsi="Times New Roman" w:cs="Times New Roman"/>
        </w:rPr>
        <w:t>/СТЕФКА СТАНКОВА/</w:t>
      </w:r>
      <w:r w:rsidRPr="00D16A3C">
        <w:rPr>
          <w:rFonts w:ascii="Times New Roman" w:eastAsia="Times New Roman" w:hAnsi="Times New Roman" w:cs="Times New Roman"/>
        </w:rPr>
        <w:tab/>
      </w:r>
      <w:r w:rsidRPr="00D16A3C">
        <w:rPr>
          <w:rFonts w:ascii="Times New Roman" w:eastAsia="Times New Roman" w:hAnsi="Times New Roman" w:cs="Times New Roman"/>
        </w:rPr>
        <w:tab/>
      </w:r>
      <w:r w:rsidRPr="00D16A3C">
        <w:rPr>
          <w:rFonts w:ascii="Times New Roman" w:eastAsia="Times New Roman" w:hAnsi="Times New Roman" w:cs="Times New Roman"/>
        </w:rPr>
        <w:tab/>
      </w:r>
      <w:r w:rsidRPr="00D16A3C">
        <w:rPr>
          <w:rFonts w:ascii="Times New Roman" w:eastAsia="Times New Roman" w:hAnsi="Times New Roman" w:cs="Times New Roman"/>
        </w:rPr>
        <w:tab/>
        <w:t xml:space="preserve">                     /ЕКАТЕРИНА ПЕТРОВА/</w:t>
      </w:r>
    </w:p>
    <w:sectPr w:rsidR="003E02C2" w:rsidRPr="00D16A3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6A5" w:rsidRDefault="00A656A5" w:rsidP="001D3BC3">
      <w:pPr>
        <w:spacing w:after="0" w:line="240" w:lineRule="auto"/>
      </w:pPr>
      <w:r>
        <w:separator/>
      </w:r>
    </w:p>
  </w:endnote>
  <w:endnote w:type="continuationSeparator" w:id="0">
    <w:p w:rsidR="00A656A5" w:rsidRDefault="00A656A5" w:rsidP="001D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1569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3BC3" w:rsidRDefault="001D3B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48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D3BC3" w:rsidRDefault="001D3B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6A5" w:rsidRDefault="00A656A5" w:rsidP="001D3BC3">
      <w:pPr>
        <w:spacing w:after="0" w:line="240" w:lineRule="auto"/>
      </w:pPr>
      <w:r>
        <w:separator/>
      </w:r>
    </w:p>
  </w:footnote>
  <w:footnote w:type="continuationSeparator" w:id="0">
    <w:p w:rsidR="00A656A5" w:rsidRDefault="00A656A5" w:rsidP="001D3B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B27EAF"/>
    <w:multiLevelType w:val="multilevel"/>
    <w:tmpl w:val="BA3E7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C8"/>
    <w:rsid w:val="001D3BC3"/>
    <w:rsid w:val="00251DA5"/>
    <w:rsid w:val="002960C8"/>
    <w:rsid w:val="003A6E8F"/>
    <w:rsid w:val="003E02C2"/>
    <w:rsid w:val="00A656A5"/>
    <w:rsid w:val="00B82A9D"/>
    <w:rsid w:val="00D16A3C"/>
    <w:rsid w:val="00D5366C"/>
    <w:rsid w:val="00DD48F8"/>
    <w:rsid w:val="00DF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E34DF-EF4F-4B93-8E6F-ED3B7824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6C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BC3"/>
  </w:style>
  <w:style w:type="paragraph" w:styleId="Footer">
    <w:name w:val="footer"/>
    <w:basedOn w:val="Normal"/>
    <w:link w:val="Foot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BC3"/>
  </w:style>
  <w:style w:type="paragraph" w:styleId="ListParagraph">
    <w:name w:val="List Paragraph"/>
    <w:basedOn w:val="Normal"/>
    <w:uiPriority w:val="34"/>
    <w:qFormat/>
    <w:rsid w:val="00251DA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dcterms:created xsi:type="dcterms:W3CDTF">2026-08-25T07:45:00Z</dcterms:created>
  <dcterms:modified xsi:type="dcterms:W3CDTF">2026-08-28T14:23:00Z</dcterms:modified>
</cp:coreProperties>
</file>