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C4E" w:rsidRDefault="00581C4E" w:rsidP="00581C4E">
      <w:pPr>
        <w:spacing w:line="252" w:lineRule="auto"/>
        <w:ind w:left="1842" w:right="-284" w:firstLine="282"/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double"/>
          <w:lang w:eastAsia="bg-BG"/>
        </w:rPr>
        <w:t>О Б Щ И Н С К И   С Ъ В Е Т – Ч Е П Е Л А Р Е</w:t>
      </w:r>
    </w:p>
    <w:p w:rsidR="00581C4E" w:rsidRDefault="00581C4E" w:rsidP="00581C4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81C4E" w:rsidRDefault="00581C4E" w:rsidP="00581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  Е  Ш  Е  Н  И  Е</w:t>
      </w:r>
    </w:p>
    <w:p w:rsidR="00581C4E" w:rsidRDefault="00581C4E" w:rsidP="00581C4E">
      <w:pPr>
        <w:tabs>
          <w:tab w:val="center" w:pos="4536"/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№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9F6E5F">
        <w:rPr>
          <w:rFonts w:ascii="Times New Roman" w:eastAsia="Times New Roman" w:hAnsi="Times New Roman" w:cs="Times New Roman"/>
          <w:b/>
          <w:sz w:val="24"/>
          <w:szCs w:val="24"/>
        </w:rPr>
        <w:t>398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ab/>
      </w:r>
    </w:p>
    <w:p w:rsidR="00581C4E" w:rsidRDefault="00581C4E" w:rsidP="00581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81C4E" w:rsidRDefault="00581C4E" w:rsidP="00581C4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Взето с Протокол № 43 от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редовно заседание на Общински съвет – Чепеларе, проведено на 25.06.2026 година.</w:t>
      </w:r>
    </w:p>
    <w:p w:rsidR="00581C4E" w:rsidRDefault="00581C4E" w:rsidP="00581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1C4E" w:rsidRDefault="00581C4E" w:rsidP="00581C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F6E5F" w:rsidRPr="009F6E5F" w:rsidRDefault="00581C4E" w:rsidP="009F6E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AU"/>
        </w:rPr>
        <w:t>ОТНОСНО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 w:eastAsia="bg-BG"/>
        </w:rPr>
        <w:t xml:space="preserve"> </w:t>
      </w:r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>П</w:t>
      </w:r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ru-RU"/>
        </w:rPr>
        <w:t>оемане на дълг, по реда на Закона за общинския дълг</w:t>
      </w:r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  <w:t xml:space="preserve">, за осигуряване на финансиране по </w:t>
      </w:r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ru-RU"/>
        </w:rPr>
        <w:t xml:space="preserve">проект: </w:t>
      </w:r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“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Реконструкция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, 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ремонт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, 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оборудване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 и 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обзавеждане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 на ДГ „Чепеларе“ – 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база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 „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Здравец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“ и 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база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 „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Елхица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“ в 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гр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. Чепеларе, </w:t>
      </w:r>
      <w:proofErr w:type="spellStart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>община</w:t>
      </w:r>
      <w:proofErr w:type="spellEnd"/>
      <w:r w:rsidR="009F6E5F" w:rsidRPr="009F6E5F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val="en-US"/>
        </w:rPr>
        <w:t xml:space="preserve"> Чепеларе”</w:t>
      </w:r>
    </w:p>
    <w:p w:rsidR="00581C4E" w:rsidRDefault="00581C4E" w:rsidP="00581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</w:rPr>
      </w:pPr>
    </w:p>
    <w:p w:rsidR="00581C4E" w:rsidRDefault="00581C4E" w:rsidP="00581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Общински съвет – Чепеларе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изслуша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предложението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кмета на общината</w:t>
      </w:r>
      <w:r w:rsidR="009F6E5F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, </w:t>
      </w:r>
      <w:r w:rsidR="00A11AC7">
        <w:rPr>
          <w:rFonts w:ascii="Times New Roman" w:eastAsia="Times New Roman" w:hAnsi="Times New Roman" w:cs="Times New Roman"/>
          <w:sz w:val="24"/>
          <w:szCs w:val="24"/>
        </w:rPr>
        <w:t xml:space="preserve">становищата на </w:t>
      </w:r>
      <w:proofErr w:type="spellStart"/>
      <w:r w:rsidR="009F6E5F">
        <w:rPr>
          <w:rFonts w:ascii="Times New Roman" w:eastAsia="Times New Roman" w:hAnsi="Times New Roman" w:cs="Times New Roman"/>
          <w:sz w:val="24"/>
          <w:szCs w:val="24"/>
          <w:lang w:val="en-AU"/>
        </w:rPr>
        <w:t>постоянните</w:t>
      </w:r>
      <w:proofErr w:type="spellEnd"/>
      <w:r w:rsidR="009F6E5F"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комиси</w:t>
      </w:r>
      <w:proofErr w:type="spellEnd"/>
      <w:r w:rsidR="009F6E5F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„Бюджет и финанси“</w:t>
      </w:r>
      <w:r w:rsidR="009F6E5F">
        <w:rPr>
          <w:rFonts w:ascii="Times New Roman" w:eastAsia="Times New Roman" w:hAnsi="Times New Roman" w:cs="Times New Roman"/>
          <w:sz w:val="24"/>
          <w:szCs w:val="24"/>
        </w:rPr>
        <w:t>, „Туризъм, проекти и инвестиции“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и </w:t>
      </w:r>
      <w:r w:rsidR="00A11AC7">
        <w:rPr>
          <w:rFonts w:ascii="Times New Roman" w:eastAsia="Times New Roman" w:hAnsi="Times New Roman" w:cs="Times New Roman"/>
          <w:sz w:val="24"/>
          <w:szCs w:val="24"/>
        </w:rPr>
        <w:t>проведените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разисквания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основание </w:t>
      </w:r>
      <w:r w:rsidR="00A11AC7">
        <w:rPr>
          <w:rFonts w:ascii="Times New Roman" w:eastAsia="Times New Roman" w:hAnsi="Times New Roman" w:cs="Times New Roman"/>
          <w:sz w:val="24"/>
          <w:szCs w:val="24"/>
          <w:lang w:eastAsia="bg-BG"/>
        </w:rPr>
        <w:t>чл.21, ал.1, т.</w:t>
      </w:r>
      <w:r w:rsidR="009F6E5F" w:rsidRPr="009F6E5F">
        <w:rPr>
          <w:rFonts w:ascii="Times New Roman" w:eastAsia="Times New Roman" w:hAnsi="Times New Roman" w:cs="Times New Roman"/>
          <w:sz w:val="24"/>
          <w:szCs w:val="24"/>
          <w:lang w:eastAsia="bg-BG"/>
        </w:rPr>
        <w:t>10 от ЗМСМА</w:t>
      </w:r>
      <w:r w:rsidR="00085544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9F6E5F" w:rsidRPr="009F6E5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във връзка с чл.32 от ЗПФ и чл.17 от ЗОД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581C4E" w:rsidRDefault="00581C4E" w:rsidP="00581C4E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581C4E" w:rsidRDefault="00581C4E" w:rsidP="00581C4E">
      <w:pPr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581C4E" w:rsidRDefault="00581C4E" w:rsidP="00581C4E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AU"/>
        </w:rPr>
        <w:t>Р   Е   Ш   И:</w:t>
      </w:r>
    </w:p>
    <w:p w:rsidR="00581C4E" w:rsidRDefault="00581C4E" w:rsidP="00581C4E">
      <w:pPr>
        <w:spacing w:after="0" w:line="240" w:lineRule="atLeast"/>
        <w:ind w:left="3528" w:firstLine="12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AU"/>
        </w:rPr>
      </w:pP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9F6E5F" w:rsidRPr="009F6E5F" w:rsidRDefault="00581C4E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="009F6E5F" w:rsidRPr="009F6E5F">
        <w:rPr>
          <w:rFonts w:ascii="Times New Roman" w:eastAsia="Calibri" w:hAnsi="Times New Roman" w:cs="Times New Roman"/>
          <w:iCs/>
          <w:sz w:val="24"/>
          <w:szCs w:val="24"/>
        </w:rPr>
        <w:t>Общински съвет град Чепеларе дава съгласие: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1.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>Община Чепеларе да сключи договор за кредит с „Фонд ФЛАГ” ЕАД, по силата на който да поеме краткосрочен общински дълг в евро, с цел реализацията на проект: „Реконструкция, ремонт, оборудване и обзавеждане на ДГ „Чепеларе“ – база „Здравец“ и база „</w:t>
      </w:r>
      <w:proofErr w:type="spellStart"/>
      <w:r w:rsidRPr="009F6E5F">
        <w:rPr>
          <w:rFonts w:ascii="Times New Roman" w:eastAsia="Calibri" w:hAnsi="Times New Roman" w:cs="Times New Roman"/>
          <w:iCs/>
          <w:sz w:val="24"/>
          <w:szCs w:val="24"/>
        </w:rPr>
        <w:t>Елхица</w:t>
      </w:r>
      <w:proofErr w:type="spellEnd"/>
      <w:r w:rsidRPr="009F6E5F">
        <w:rPr>
          <w:rFonts w:ascii="Times New Roman" w:eastAsia="Calibri" w:hAnsi="Times New Roman" w:cs="Times New Roman"/>
          <w:iCs/>
          <w:sz w:val="24"/>
          <w:szCs w:val="24"/>
        </w:rPr>
        <w:t>“ в гр. Чепеларе, община Чепеларе ”, финансиран от Стратегически план за развитие на земеделието и селските райони (СПРЗСР) 2023-2027, Интервенция „II.Г.6 - Инвестиции в основни услуги и дребни по мащаби инфраструктура в селските райони” при следните основни параметри: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Максимален размер на дълга – 492 609 (четиристотин деветдесет и две хиляди </w:t>
      </w:r>
      <w:proofErr w:type="spellStart"/>
      <w:r w:rsidRPr="009F6E5F">
        <w:rPr>
          <w:rFonts w:ascii="Times New Roman" w:eastAsia="Calibri" w:hAnsi="Times New Roman" w:cs="Times New Roman"/>
          <w:iCs/>
          <w:sz w:val="24"/>
          <w:szCs w:val="24"/>
        </w:rPr>
        <w:t>шестотин</w:t>
      </w:r>
      <w:proofErr w:type="spellEnd"/>
      <w:r w:rsidRPr="009F6E5F">
        <w:rPr>
          <w:rFonts w:ascii="Times New Roman" w:eastAsia="Calibri" w:hAnsi="Times New Roman" w:cs="Times New Roman"/>
          <w:iCs/>
          <w:sz w:val="24"/>
          <w:szCs w:val="24"/>
        </w:rPr>
        <w:t xml:space="preserve"> и девет евро)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Валута на дълга – евро 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>Вид на дълга – краткосрочен дълг, поет с договор за общински заем в евро, под формата на договор за кредит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Условия за погасяване: 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>Срок на погасяване – до 12 месеца, считано от датата на подписване на договора за кредит, с възможност за предсрочно погасяване изцяло или на части, без такса за предсрочно погасяване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>Източници за погасяване на главницата – чрез плащанията от Държавен фонд „Земеделие” съгласно Административен договор за предоставяне на безвъзмездна финансова помощ № 21/Г.6/02/004000-C01 от 25.11.2025 г., с възстановен данък добавена стойност (ДДС) по проекта, и/или от собствени бюджетни средства и/или трансфери от централния бюджет.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Максимален лихвен процент – шестмесечен EURIBOR плюс максимална надбавка от 4.083 % </w:t>
      </w:r>
      <w:bookmarkStart w:id="0" w:name="_GoBack"/>
      <w:bookmarkEnd w:id="0"/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 xml:space="preserve">Други такси, наказателни лихви, неустойки и разноски – съгласно ценовата политика на </w:t>
      </w:r>
      <w:r>
        <w:rPr>
          <w:rFonts w:ascii="Times New Roman" w:eastAsia="Calibri" w:hAnsi="Times New Roman" w:cs="Times New Roman"/>
          <w:iCs/>
          <w:sz w:val="24"/>
          <w:szCs w:val="24"/>
        </w:rPr>
        <w:t>„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Фонд ФЛАГ</w:t>
      </w:r>
      <w:r>
        <w:rPr>
          <w:rFonts w:ascii="Times New Roman" w:eastAsia="Calibri" w:hAnsi="Times New Roman" w:cs="Times New Roman"/>
          <w:iCs/>
          <w:sz w:val="24"/>
          <w:szCs w:val="24"/>
        </w:rPr>
        <w:t>“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 xml:space="preserve"> и Управляващата банка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•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>Начин на обезпечение на кредита: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lastRenderedPageBreak/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>Учредяван</w:t>
      </w:r>
      <w:r>
        <w:rPr>
          <w:rFonts w:ascii="Times New Roman" w:eastAsia="Calibri" w:hAnsi="Times New Roman" w:cs="Times New Roman"/>
          <w:iCs/>
          <w:sz w:val="24"/>
          <w:szCs w:val="24"/>
        </w:rPr>
        <w:t>е на залог върху вземанията на о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бщина Чепеларе по Административен договор за предоставяне на безвъзмездна финансова помощ  № 21/Г.6/02/004000-C01 о</w:t>
      </w:r>
      <w:r>
        <w:rPr>
          <w:rFonts w:ascii="Times New Roman" w:eastAsia="Calibri" w:hAnsi="Times New Roman" w:cs="Times New Roman"/>
          <w:iCs/>
          <w:sz w:val="24"/>
          <w:szCs w:val="24"/>
        </w:rPr>
        <w:t>т 25.11.2025 г., сключен между о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бщина Чепеларе и Държавен фонд „Земеделие” за изпълнението на проект „Реконструкция, ремонт, оборудване и обзавеждане на ДГ „Чепеларе“ – база „Здравец“ и база „</w:t>
      </w:r>
      <w:proofErr w:type="spellStart"/>
      <w:r w:rsidRPr="009F6E5F">
        <w:rPr>
          <w:rFonts w:ascii="Times New Roman" w:eastAsia="Calibri" w:hAnsi="Times New Roman" w:cs="Times New Roman"/>
          <w:iCs/>
          <w:sz w:val="24"/>
          <w:szCs w:val="24"/>
        </w:rPr>
        <w:t>Елхица</w:t>
      </w:r>
      <w:proofErr w:type="spellEnd"/>
      <w:r w:rsidRPr="009F6E5F">
        <w:rPr>
          <w:rFonts w:ascii="Times New Roman" w:eastAsia="Calibri" w:hAnsi="Times New Roman" w:cs="Times New Roman"/>
          <w:iCs/>
          <w:sz w:val="24"/>
          <w:szCs w:val="24"/>
        </w:rPr>
        <w:t xml:space="preserve">“ в гр. Чепеларе, община Чепеларе ”, постъпващи по банкова сметка, вземанията за наличностите по която, настоящи и бъдещи, също са обект на особен залог; 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>Учредяван</w:t>
      </w:r>
      <w:r>
        <w:rPr>
          <w:rFonts w:ascii="Times New Roman" w:eastAsia="Calibri" w:hAnsi="Times New Roman" w:cs="Times New Roman"/>
          <w:iCs/>
          <w:sz w:val="24"/>
          <w:szCs w:val="24"/>
        </w:rPr>
        <w:t>е на залог върху вземанията на о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бщина Чепеларе, произтичащи от наличност по банкова сметка, представляваща средства  от възстановен данък върху добавената стойност (ДДС) във връзка с изпълнението проект  „Реконструкция, ремонт, оборудване и обзавеждане на ДГ „Чепеларе“ – база „Здравец“ и база „</w:t>
      </w:r>
      <w:proofErr w:type="spellStart"/>
      <w:r w:rsidRPr="009F6E5F">
        <w:rPr>
          <w:rFonts w:ascii="Times New Roman" w:eastAsia="Calibri" w:hAnsi="Times New Roman" w:cs="Times New Roman"/>
          <w:iCs/>
          <w:sz w:val="24"/>
          <w:szCs w:val="24"/>
        </w:rPr>
        <w:t>Елхица</w:t>
      </w:r>
      <w:proofErr w:type="spellEnd"/>
      <w:r w:rsidRPr="009F6E5F">
        <w:rPr>
          <w:rFonts w:ascii="Times New Roman" w:eastAsia="Calibri" w:hAnsi="Times New Roman" w:cs="Times New Roman"/>
          <w:iCs/>
          <w:sz w:val="24"/>
          <w:szCs w:val="24"/>
        </w:rPr>
        <w:t>“ в гр. Чепеларе, община Чепеларе ” по Административен договор за предоставяне на безвъзмездна финансова помощ  № 21/Г.6/02/004000-C01 от 25.11.2025 г., сключен ме</w:t>
      </w:r>
      <w:r>
        <w:rPr>
          <w:rFonts w:ascii="Times New Roman" w:eastAsia="Calibri" w:hAnsi="Times New Roman" w:cs="Times New Roman"/>
          <w:iCs/>
          <w:sz w:val="24"/>
          <w:szCs w:val="24"/>
        </w:rPr>
        <w:t>жду о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бщина Чепеларе и Държавен фонд „Земеделие”;</w:t>
      </w:r>
    </w:p>
    <w:p w:rsidR="009F6E5F" w:rsidRPr="009F6E5F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-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ab/>
        <w:t>Учредяване на особен залог върху съвкупността от всички настоящи и бъдещи парични вземания с произхо</w:t>
      </w:r>
      <w:r>
        <w:rPr>
          <w:rFonts w:ascii="Times New Roman" w:eastAsia="Calibri" w:hAnsi="Times New Roman" w:cs="Times New Roman"/>
          <w:iCs/>
          <w:sz w:val="24"/>
          <w:szCs w:val="24"/>
        </w:rPr>
        <w:t>д настоящи и бъдещи приходи на о</w:t>
      </w:r>
      <w:r w:rsidR="00085544">
        <w:rPr>
          <w:rFonts w:ascii="Times New Roman" w:eastAsia="Calibri" w:hAnsi="Times New Roman" w:cs="Times New Roman"/>
          <w:iCs/>
          <w:sz w:val="24"/>
          <w:szCs w:val="24"/>
        </w:rPr>
        <w:t>бщина Чепеларе по чл.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45, ал.1</w:t>
      </w:r>
      <w:r w:rsidR="00085544">
        <w:rPr>
          <w:rFonts w:ascii="Times New Roman" w:eastAsia="Calibri" w:hAnsi="Times New Roman" w:cs="Times New Roman"/>
          <w:iCs/>
          <w:sz w:val="24"/>
          <w:szCs w:val="24"/>
        </w:rPr>
        <w:t>, т.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1, букви от „а“ до „ж“ от Закона за публичните финанси, както и трансфери за местни дейности, включително обща изра</w:t>
      </w:r>
      <w:r w:rsidR="00085544">
        <w:rPr>
          <w:rFonts w:ascii="Times New Roman" w:eastAsia="Calibri" w:hAnsi="Times New Roman" w:cs="Times New Roman"/>
          <w:iCs/>
          <w:sz w:val="24"/>
          <w:szCs w:val="24"/>
        </w:rPr>
        <w:t>внителна субсидия, съгласно чл.52, ал.1, т.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1, буква „б“ от Закона за публичните финанси, включително, но не само и тези приходи, постъпващи след централизация по бюджетната см</w:t>
      </w:r>
      <w:r>
        <w:rPr>
          <w:rFonts w:ascii="Times New Roman" w:eastAsia="Calibri" w:hAnsi="Times New Roman" w:cs="Times New Roman"/>
          <w:iCs/>
          <w:sz w:val="24"/>
          <w:szCs w:val="24"/>
        </w:rPr>
        <w:t>етка на о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бщина Чепеларе и по всички бъдещо откривани сметки за бюджетни средства с титуляр общината,  като настоящите и бъдещи вземания за наличностите по посочената банкова сметка също са обект на особения залог;</w:t>
      </w:r>
    </w:p>
    <w:p w:rsidR="00581C4E" w:rsidRDefault="009F6E5F" w:rsidP="009F6E5F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ab/>
        <w:t>2.</w:t>
      </w:r>
      <w:r>
        <w:rPr>
          <w:rFonts w:ascii="Times New Roman" w:eastAsia="Calibri" w:hAnsi="Times New Roman" w:cs="Times New Roman"/>
          <w:iCs/>
          <w:sz w:val="24"/>
          <w:szCs w:val="24"/>
        </w:rPr>
        <w:tab/>
        <w:t>Възлага и делегира права на кмета на о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бщина Чепеларе да подготви искането за кредит, да го подаде в офиса на „Фонд ФЛАГ” ЕАД, да подпише договора за кредит и договорите за залог, както и да извърши всички останали необходими правни и фактически действия з</w:t>
      </w:r>
      <w:r w:rsidR="00AC0C94">
        <w:rPr>
          <w:rFonts w:ascii="Times New Roman" w:eastAsia="Calibri" w:hAnsi="Times New Roman" w:cs="Times New Roman"/>
          <w:iCs/>
          <w:sz w:val="24"/>
          <w:szCs w:val="24"/>
        </w:rPr>
        <w:t>а изпълнение на решението по т.</w:t>
      </w:r>
      <w:r w:rsidRPr="009F6E5F">
        <w:rPr>
          <w:rFonts w:ascii="Times New Roman" w:eastAsia="Calibri" w:hAnsi="Times New Roman" w:cs="Times New Roman"/>
          <w:iCs/>
          <w:sz w:val="24"/>
          <w:szCs w:val="24"/>
        </w:rPr>
        <w:t>1.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6E5F" w:rsidRDefault="009F6E5F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9F6E5F" w:rsidRDefault="009F6E5F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Общ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брой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общинските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съветници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13</w:t>
      </w:r>
    </w:p>
    <w:p w:rsidR="00581C4E" w:rsidRDefault="00722089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Гласували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: 12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Николов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д-р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Лилия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Милина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Пашалиева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Касабова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Асен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Радомира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Йорданова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</w:t>
      </w:r>
      <w:r w:rsidR="00722089">
        <w:rPr>
          <w:rFonts w:ascii="Times New Roman" w:eastAsia="Times New Roman" w:hAnsi="Times New Roman" w:cs="Times New Roman"/>
          <w:sz w:val="24"/>
          <w:szCs w:val="24"/>
        </w:rPr>
        <w:t>ОТСЪСТВА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“                                  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Весела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Хаджиева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Русенова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Славка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Чакърова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Димитър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Герджиков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Стоян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Андреев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Екатерина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Петрова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Филип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Делисивков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Елка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Ангьозова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- „ЗА“                                                     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 xml:space="preserve"> “ЗА”- 1</w:t>
      </w:r>
      <w:r w:rsidR="00722089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;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“ПРОТИВ”- 0;</w:t>
      </w:r>
    </w:p>
    <w:p w:rsidR="00581C4E" w:rsidRDefault="00581C4E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“ВЪЗДЪРЖАЛ СЕ”- 0;</w:t>
      </w: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ab/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</w:p>
    <w:p w:rsidR="009F6E5F" w:rsidRDefault="009F6E5F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F6E5F" w:rsidRDefault="009F6E5F" w:rsidP="00581C4E">
      <w:pPr>
        <w:tabs>
          <w:tab w:val="left" w:pos="426"/>
          <w:tab w:val="left" w:pos="709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AU"/>
        </w:rPr>
      </w:pPr>
    </w:p>
    <w:p w:rsidR="00581C4E" w:rsidRDefault="00581C4E" w:rsidP="00581C4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81C4E" w:rsidRDefault="00581C4E" w:rsidP="00581C4E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ПРЕДСЕДАТЕЛ НА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ОБЩИНСКИ</w:t>
      </w:r>
    </w:p>
    <w:p w:rsidR="00581C4E" w:rsidRDefault="00581C4E" w:rsidP="00581C4E">
      <w:pPr>
        <w:tabs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СЕКРЕТАР: 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</w:rPr>
        <w:t>СЪВЕТ - ЧЕПЕЛАРЕ: ……………</w:t>
      </w:r>
    </w:p>
    <w:p w:rsidR="00C73F50" w:rsidRPr="009F6E5F" w:rsidRDefault="00581C4E" w:rsidP="009F6E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/СТЕФКА СТАНКОВА/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/ЕКАТЕРИНА ПЕТРОВА/</w:t>
      </w:r>
    </w:p>
    <w:sectPr w:rsidR="00C73F50" w:rsidRPr="009F6E5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043C" w:rsidRDefault="0065043C" w:rsidP="009F6E5F">
      <w:pPr>
        <w:spacing w:after="0" w:line="240" w:lineRule="auto"/>
      </w:pPr>
      <w:r>
        <w:separator/>
      </w:r>
    </w:p>
  </w:endnote>
  <w:endnote w:type="continuationSeparator" w:id="0">
    <w:p w:rsidR="0065043C" w:rsidRDefault="0065043C" w:rsidP="009F6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21980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6E5F" w:rsidRDefault="009F6E5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0C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6E5F" w:rsidRDefault="009F6E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043C" w:rsidRDefault="0065043C" w:rsidP="009F6E5F">
      <w:pPr>
        <w:spacing w:after="0" w:line="240" w:lineRule="auto"/>
      </w:pPr>
      <w:r>
        <w:separator/>
      </w:r>
    </w:p>
  </w:footnote>
  <w:footnote w:type="continuationSeparator" w:id="0">
    <w:p w:rsidR="0065043C" w:rsidRDefault="0065043C" w:rsidP="009F6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7DA" w:rsidRDefault="00EE67DA">
    <w:pPr>
      <w:pStyle w:val="Header"/>
    </w:pPr>
  </w:p>
  <w:p w:rsidR="009F6E5F" w:rsidRDefault="009F6E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8B4"/>
    <w:rsid w:val="00085544"/>
    <w:rsid w:val="001B1BA4"/>
    <w:rsid w:val="003574DE"/>
    <w:rsid w:val="004058B4"/>
    <w:rsid w:val="004646A8"/>
    <w:rsid w:val="00581C4E"/>
    <w:rsid w:val="0065043C"/>
    <w:rsid w:val="006A609E"/>
    <w:rsid w:val="00722089"/>
    <w:rsid w:val="009F6E5F"/>
    <w:rsid w:val="00A11AC7"/>
    <w:rsid w:val="00AC0C94"/>
    <w:rsid w:val="00BE1A8E"/>
    <w:rsid w:val="00CA2ECC"/>
    <w:rsid w:val="00D943C1"/>
    <w:rsid w:val="00EB0D99"/>
    <w:rsid w:val="00EE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D3BA80-4772-410C-BE84-CE171614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C4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9F6E5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F6E5F"/>
  </w:style>
  <w:style w:type="paragraph" w:styleId="Header">
    <w:name w:val="header"/>
    <w:basedOn w:val="Normal"/>
    <w:link w:val="HeaderChar"/>
    <w:uiPriority w:val="99"/>
    <w:unhideWhenUsed/>
    <w:rsid w:val="009F6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E5F"/>
  </w:style>
  <w:style w:type="paragraph" w:styleId="Footer">
    <w:name w:val="footer"/>
    <w:basedOn w:val="Normal"/>
    <w:link w:val="FooterChar"/>
    <w:uiPriority w:val="99"/>
    <w:unhideWhenUsed/>
    <w:rsid w:val="009F6E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E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8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840E5-7E61-480D-9F70-FF81F9096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793</Words>
  <Characters>4523</Characters>
  <Application>Microsoft Office Word</Application>
  <DocSecurity>0</DocSecurity>
  <Lines>37</Lines>
  <Paragraphs>10</Paragraphs>
  <ScaleCrop>false</ScaleCrop>
  <Company/>
  <LinksUpToDate>false</LinksUpToDate>
  <CharactersWithSpaces>5306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cp:lastPrinted>2026-06-30T11:24:00Z</cp:lastPrinted>
  <dcterms:created xsi:type="dcterms:W3CDTF">2026-06-23T11:16:00Z</dcterms:created>
  <dcterms:modified xsi:type="dcterms:W3CDTF">2026-07-02T07:53:00Z</dcterms:modified>
</cp:coreProperties>
</file>