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CD1" w:rsidRDefault="00D57CD1" w:rsidP="00D57CD1">
      <w:pPr>
        <w:jc w:val="center"/>
        <w:rPr>
          <w:rFonts w:eastAsia="Times New Roman"/>
          <w:b/>
          <w:u w:val="double"/>
          <w:lang w:eastAsia="bg-BG"/>
        </w:rPr>
      </w:pPr>
      <w:r>
        <w:rPr>
          <w:rFonts w:eastAsia="Times New Roman"/>
          <w:b/>
          <w:u w:val="double"/>
          <w:lang w:eastAsia="bg-BG"/>
        </w:rPr>
        <w:t>О Б Щ И Н С К И   С Ъ В Е Т – Ч Е П Е Л А Р Е</w:t>
      </w:r>
    </w:p>
    <w:p w:rsidR="00D57CD1" w:rsidRDefault="00D57CD1" w:rsidP="00D57CD1">
      <w:pPr>
        <w:jc w:val="center"/>
        <w:rPr>
          <w:rFonts w:eastAsia="Times New Roman"/>
        </w:rPr>
      </w:pPr>
    </w:p>
    <w:p w:rsidR="00D57CD1" w:rsidRDefault="00D57CD1" w:rsidP="00D57CD1">
      <w:pPr>
        <w:jc w:val="center"/>
        <w:rPr>
          <w:rFonts w:eastAsia="Times New Roman"/>
        </w:rPr>
      </w:pPr>
    </w:p>
    <w:p w:rsidR="00D57CD1" w:rsidRDefault="00D57CD1" w:rsidP="00D57CD1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Р  Е  Ш  Е  Н  И  Е</w:t>
      </w:r>
    </w:p>
    <w:p w:rsidR="00D57CD1" w:rsidRDefault="00D57CD1" w:rsidP="00D57CD1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№ </w:t>
      </w:r>
      <w:r>
        <w:rPr>
          <w:rFonts w:eastAsia="Times New Roman"/>
          <w:b/>
          <w:lang w:val="en-US"/>
        </w:rPr>
        <w:t>28</w:t>
      </w:r>
      <w:r>
        <w:rPr>
          <w:rFonts w:eastAsia="Times New Roman"/>
          <w:b/>
        </w:rPr>
        <w:t>8</w:t>
      </w:r>
    </w:p>
    <w:p w:rsidR="007F6AAD" w:rsidRDefault="007F6AAD" w:rsidP="00D57CD1">
      <w:pPr>
        <w:jc w:val="center"/>
        <w:rPr>
          <w:rFonts w:eastAsia="Times New Roman"/>
        </w:rPr>
      </w:pPr>
    </w:p>
    <w:p w:rsidR="00D57CD1" w:rsidRPr="007F6AAD" w:rsidRDefault="00D57CD1" w:rsidP="00D57CD1">
      <w:pPr>
        <w:ind w:firstLine="720"/>
        <w:jc w:val="both"/>
        <w:rPr>
          <w:rFonts w:eastAsia="Times New Roman"/>
          <w:sz w:val="22"/>
          <w:szCs w:val="22"/>
        </w:rPr>
      </w:pPr>
      <w:r w:rsidRPr="007F6AAD">
        <w:rPr>
          <w:rFonts w:eastAsia="Times New Roman"/>
          <w:sz w:val="22"/>
          <w:szCs w:val="22"/>
        </w:rPr>
        <w:t xml:space="preserve">Взето с Протокол № </w:t>
      </w:r>
      <w:r w:rsidRPr="007F6AAD">
        <w:rPr>
          <w:rFonts w:eastAsia="Times New Roman"/>
          <w:sz w:val="22"/>
          <w:szCs w:val="22"/>
          <w:lang w:val="en-US"/>
        </w:rPr>
        <w:t>31</w:t>
      </w:r>
      <w:r w:rsidRPr="007F6AAD">
        <w:rPr>
          <w:rFonts w:eastAsia="Times New Roman"/>
          <w:sz w:val="22"/>
          <w:szCs w:val="22"/>
        </w:rPr>
        <w:t xml:space="preserve"> от</w:t>
      </w:r>
      <w:r w:rsidRPr="007F6AAD">
        <w:rPr>
          <w:rFonts w:eastAsia="Times New Roman"/>
          <w:sz w:val="22"/>
          <w:szCs w:val="22"/>
          <w:lang w:val="en-US"/>
        </w:rPr>
        <w:t xml:space="preserve"> </w:t>
      </w:r>
      <w:r w:rsidRPr="007F6AAD">
        <w:rPr>
          <w:rFonts w:eastAsia="Times New Roman"/>
          <w:sz w:val="22"/>
          <w:szCs w:val="22"/>
        </w:rPr>
        <w:t xml:space="preserve">извънредно заседание на Общински съвет – Чепеларе, проведено на </w:t>
      </w:r>
      <w:r w:rsidRPr="007F6AAD">
        <w:rPr>
          <w:rFonts w:eastAsia="Times New Roman"/>
          <w:sz w:val="22"/>
          <w:szCs w:val="22"/>
          <w:lang w:val="en-US"/>
        </w:rPr>
        <w:t>05</w:t>
      </w:r>
      <w:r w:rsidRPr="007F6AAD">
        <w:rPr>
          <w:rFonts w:eastAsia="Times New Roman"/>
          <w:sz w:val="22"/>
          <w:szCs w:val="22"/>
        </w:rPr>
        <w:t>.09.2025 година.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</w:rPr>
      </w:pPr>
    </w:p>
    <w:p w:rsidR="00D57CD1" w:rsidRPr="007F6AAD" w:rsidRDefault="00D57CD1" w:rsidP="00D57CD1">
      <w:pPr>
        <w:ind w:right="1"/>
        <w:jc w:val="both"/>
        <w:rPr>
          <w:rFonts w:eastAsia="Times New Roman"/>
          <w:sz w:val="22"/>
          <w:szCs w:val="22"/>
        </w:rPr>
      </w:pPr>
      <w:r w:rsidRPr="007F6AAD">
        <w:rPr>
          <w:rFonts w:eastAsia="Times New Roman"/>
          <w:b/>
          <w:bCs/>
          <w:sz w:val="22"/>
          <w:szCs w:val="22"/>
          <w:lang w:val="en-AU"/>
        </w:rPr>
        <w:tab/>
        <w:t>ОТНОСНО</w:t>
      </w:r>
      <w:r w:rsidRPr="007F6AAD">
        <w:rPr>
          <w:rFonts w:eastAsia="Times New Roman"/>
          <w:sz w:val="22"/>
          <w:szCs w:val="22"/>
          <w:lang w:val="en-AU"/>
        </w:rPr>
        <w:t xml:space="preserve">: </w:t>
      </w:r>
      <w:r w:rsidRPr="007F6AAD">
        <w:rPr>
          <w:sz w:val="22"/>
          <w:szCs w:val="22"/>
        </w:rPr>
        <w:t xml:space="preserve">Предоставяне на безвъзмездно право на ползване и управление на МПС – училищен автобус в полза на </w:t>
      </w:r>
      <w:r w:rsidRPr="007F6AAD">
        <w:rPr>
          <w:bCs/>
          <w:sz w:val="22"/>
          <w:szCs w:val="22"/>
        </w:rPr>
        <w:t>Средно училище „Васил Дечев</w:t>
      </w:r>
      <w:proofErr w:type="gramStart"/>
      <w:r w:rsidRPr="007F6AAD">
        <w:rPr>
          <w:bCs/>
          <w:sz w:val="22"/>
          <w:szCs w:val="22"/>
        </w:rPr>
        <w:t>“ гр</w:t>
      </w:r>
      <w:proofErr w:type="gramEnd"/>
      <w:r w:rsidRPr="007F6AAD">
        <w:rPr>
          <w:bCs/>
          <w:sz w:val="22"/>
          <w:szCs w:val="22"/>
        </w:rPr>
        <w:t xml:space="preserve">. Чепеларе </w:t>
      </w:r>
      <w:r w:rsidRPr="007F6AAD">
        <w:rPr>
          <w:sz w:val="22"/>
          <w:szCs w:val="22"/>
        </w:rPr>
        <w:t>и делегиране на директора на училището правото за организиране на безплатния превоз на учениците от I-ХII клас включително, който се осъществя чрез превоз за собствена сметка</w:t>
      </w:r>
    </w:p>
    <w:p w:rsidR="00D57CD1" w:rsidRPr="007F6AAD" w:rsidRDefault="00D57CD1" w:rsidP="00D57CD1">
      <w:pPr>
        <w:ind w:firstLine="720"/>
        <w:jc w:val="both"/>
        <w:rPr>
          <w:rFonts w:eastAsia="Times New Roman"/>
          <w:sz w:val="22"/>
          <w:szCs w:val="22"/>
        </w:rPr>
      </w:pPr>
    </w:p>
    <w:p w:rsidR="00D57CD1" w:rsidRPr="007F6AAD" w:rsidRDefault="00D57CD1" w:rsidP="00D57CD1">
      <w:pPr>
        <w:ind w:firstLine="708"/>
        <w:jc w:val="both"/>
        <w:rPr>
          <w:rFonts w:eastAsia="Times New Roman"/>
          <w:b/>
          <w:sz w:val="22"/>
          <w:szCs w:val="22"/>
        </w:rPr>
      </w:pPr>
      <w:r w:rsidRPr="007F6AAD">
        <w:rPr>
          <w:rFonts w:eastAsia="Times New Roman"/>
          <w:sz w:val="22"/>
          <w:szCs w:val="22"/>
        </w:rPr>
        <w:t xml:space="preserve"> </w:t>
      </w:r>
      <w:r w:rsidRPr="007F6AAD">
        <w:rPr>
          <w:rFonts w:eastAsia="Times New Roman"/>
          <w:sz w:val="22"/>
          <w:szCs w:val="22"/>
          <w:lang w:val="en-AU"/>
        </w:rPr>
        <w:t xml:space="preserve">Общински съвет – Чепеларе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като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изслуша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предложението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на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кмета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на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общината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,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постоянната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комисия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по „</w:t>
      </w:r>
      <w:r w:rsidRPr="007F6AAD">
        <w:rPr>
          <w:rFonts w:eastAsia="Times New Roman"/>
          <w:sz w:val="22"/>
          <w:szCs w:val="22"/>
        </w:rPr>
        <w:t>Общинска собственост, устройство на територията, инфраструктура и екология</w:t>
      </w:r>
      <w:r w:rsidRPr="007F6AAD">
        <w:rPr>
          <w:rFonts w:eastAsia="Times New Roman"/>
          <w:sz w:val="22"/>
          <w:szCs w:val="22"/>
          <w:lang w:val="en-AU"/>
        </w:rPr>
        <w:t xml:space="preserve">“и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след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станалите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proofErr w:type="gramStart"/>
      <w:r w:rsidRPr="007F6AAD">
        <w:rPr>
          <w:rFonts w:eastAsia="Times New Roman"/>
          <w:sz w:val="22"/>
          <w:szCs w:val="22"/>
          <w:lang w:val="en-AU"/>
        </w:rPr>
        <w:t>разисквания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</w:t>
      </w:r>
      <w:r w:rsidRPr="007F6AAD">
        <w:rPr>
          <w:rFonts w:eastAsia="Times New Roman"/>
          <w:sz w:val="22"/>
          <w:szCs w:val="22"/>
        </w:rPr>
        <w:t xml:space="preserve"> на</w:t>
      </w:r>
      <w:proofErr w:type="gramEnd"/>
      <w:r w:rsidRPr="007F6AAD">
        <w:rPr>
          <w:rFonts w:eastAsia="Times New Roman"/>
          <w:sz w:val="22"/>
          <w:szCs w:val="22"/>
        </w:rPr>
        <w:t xml:space="preserve"> </w:t>
      </w:r>
      <w:r w:rsidRPr="007F6AAD">
        <w:rPr>
          <w:rFonts w:eastAsia="Times New Roman"/>
          <w:sz w:val="22"/>
          <w:szCs w:val="22"/>
          <w:lang w:eastAsia="bg-BG"/>
        </w:rPr>
        <w:t xml:space="preserve"> основание </w:t>
      </w:r>
      <w:r w:rsidRPr="007F6AAD">
        <w:rPr>
          <w:bCs/>
          <w:sz w:val="22"/>
          <w:szCs w:val="22"/>
        </w:rPr>
        <w:t xml:space="preserve">чл.21, ал.1, т.8 и ал.2 от ЗМСМА, чл.53, ал. 4 и чл.256, ал.1, т.10 от Закона за предучилищното и училищното образование, във връзка с чл.12, ал.1 и чл.39, ал.2, ал.5 и ал.6 от Закона за общинската собственост и чл.25, ал.1 от Наредба за управление и разпореждане с общинска собственост </w:t>
      </w:r>
      <w:r w:rsidRPr="007F6AAD">
        <w:rPr>
          <w:rFonts w:eastAsia="Times New Roman"/>
          <w:sz w:val="22"/>
          <w:szCs w:val="22"/>
        </w:rPr>
        <w:t xml:space="preserve">Общински съвет - Чепеларе </w:t>
      </w:r>
      <w:r w:rsidRPr="007F6AAD">
        <w:rPr>
          <w:rFonts w:eastAsia="Times New Roman"/>
          <w:b/>
          <w:sz w:val="22"/>
          <w:szCs w:val="22"/>
        </w:rPr>
        <w:t xml:space="preserve">    </w:t>
      </w:r>
    </w:p>
    <w:p w:rsidR="00D57CD1" w:rsidRPr="007F6AAD" w:rsidRDefault="00D57CD1" w:rsidP="00D57CD1">
      <w:pPr>
        <w:ind w:left="2832" w:firstLine="708"/>
        <w:jc w:val="both"/>
        <w:rPr>
          <w:rFonts w:eastAsia="Times New Roman"/>
          <w:b/>
          <w:sz w:val="22"/>
          <w:szCs w:val="22"/>
        </w:rPr>
      </w:pPr>
    </w:p>
    <w:p w:rsidR="00D57CD1" w:rsidRPr="007F6AAD" w:rsidRDefault="00D57CD1" w:rsidP="007F6AAD">
      <w:pPr>
        <w:ind w:left="2832" w:firstLine="708"/>
        <w:jc w:val="both"/>
        <w:rPr>
          <w:rFonts w:eastAsia="Times New Roman"/>
          <w:b/>
          <w:sz w:val="22"/>
          <w:szCs w:val="22"/>
          <w:lang w:val="en-AU"/>
        </w:rPr>
      </w:pPr>
      <w:r w:rsidRPr="007F6AAD">
        <w:rPr>
          <w:rFonts w:eastAsia="Times New Roman"/>
          <w:b/>
          <w:sz w:val="22"/>
          <w:szCs w:val="22"/>
          <w:lang w:val="en-AU"/>
        </w:rPr>
        <w:t xml:space="preserve"> Р   Е   Ш   И:</w:t>
      </w:r>
    </w:p>
    <w:p w:rsidR="00D57CD1" w:rsidRPr="007F6AAD" w:rsidRDefault="00D57CD1" w:rsidP="00D57CD1">
      <w:pPr>
        <w:tabs>
          <w:tab w:val="left" w:pos="900"/>
        </w:tabs>
        <w:autoSpaceDE w:val="0"/>
        <w:autoSpaceDN w:val="0"/>
        <w:ind w:right="-709" w:firstLine="709"/>
        <w:contextualSpacing/>
        <w:jc w:val="both"/>
        <w:rPr>
          <w:rFonts w:eastAsia="Times New Roman"/>
          <w:sz w:val="22"/>
          <w:szCs w:val="22"/>
          <w:lang w:val="en-AU" w:eastAsia="bg-BG"/>
        </w:rPr>
      </w:pPr>
    </w:p>
    <w:p w:rsidR="00D57CD1" w:rsidRPr="007F6AAD" w:rsidRDefault="00D57CD1" w:rsidP="00D57CD1">
      <w:pPr>
        <w:pStyle w:val="Default"/>
        <w:spacing w:line="276" w:lineRule="auto"/>
        <w:ind w:firstLine="708"/>
        <w:jc w:val="both"/>
        <w:rPr>
          <w:bCs/>
          <w:sz w:val="22"/>
          <w:szCs w:val="22"/>
        </w:rPr>
      </w:pPr>
      <w:r w:rsidRPr="007F6AAD">
        <w:rPr>
          <w:b/>
          <w:sz w:val="22"/>
          <w:szCs w:val="22"/>
        </w:rPr>
        <w:t>1.</w:t>
      </w:r>
      <w:r w:rsidRPr="007F6AAD">
        <w:rPr>
          <w:b/>
          <w:sz w:val="22"/>
          <w:szCs w:val="22"/>
          <w:lang w:val="en-US"/>
        </w:rPr>
        <w:t xml:space="preserve"> </w:t>
      </w:r>
      <w:r w:rsidRPr="007F6AAD">
        <w:rPr>
          <w:sz w:val="22"/>
          <w:szCs w:val="22"/>
        </w:rPr>
        <w:t xml:space="preserve">Дава съгласие да бъде предоставено безвъзмездно право на ползване и управление в полза на  </w:t>
      </w:r>
      <w:r w:rsidRPr="007F6AAD">
        <w:rPr>
          <w:bCs/>
          <w:sz w:val="22"/>
          <w:szCs w:val="22"/>
        </w:rPr>
        <w:t xml:space="preserve">Средно училище „Васил Дечев“  гр. Чепеларе </w:t>
      </w:r>
      <w:r w:rsidRPr="007F6AAD">
        <w:rPr>
          <w:sz w:val="22"/>
          <w:szCs w:val="22"/>
        </w:rPr>
        <w:t xml:space="preserve">на следното  моторно превозно средство </w:t>
      </w:r>
      <w:r w:rsidRPr="007F6AAD">
        <w:rPr>
          <w:bCs/>
          <w:sz w:val="22"/>
          <w:szCs w:val="22"/>
        </w:rPr>
        <w:t>„Пежо/</w:t>
      </w:r>
      <w:proofErr w:type="spellStart"/>
      <w:r w:rsidRPr="007F6AAD">
        <w:rPr>
          <w:bCs/>
          <w:sz w:val="22"/>
          <w:szCs w:val="22"/>
        </w:rPr>
        <w:t>Данжел</w:t>
      </w:r>
      <w:proofErr w:type="spellEnd"/>
      <w:r w:rsidRPr="007F6AAD">
        <w:rPr>
          <w:bCs/>
          <w:sz w:val="22"/>
          <w:szCs w:val="22"/>
        </w:rPr>
        <w:t xml:space="preserve">“, модел „Боксер“ 4х4, с 10+1 места, с регистрационен номер СВ7890АО, за извършване на ежедневен превоз на деца и ученици предадено на Община Чепеларе с </w:t>
      </w:r>
      <w:r w:rsidRPr="007F6AAD">
        <w:rPr>
          <w:sz w:val="22"/>
          <w:szCs w:val="22"/>
        </w:rPr>
        <w:t>Договор № Д 01-75/21.05.2025г.</w:t>
      </w:r>
      <w:r w:rsidRPr="007F6AAD">
        <w:rPr>
          <w:bCs/>
          <w:sz w:val="22"/>
          <w:szCs w:val="22"/>
        </w:rPr>
        <w:t xml:space="preserve"> подписан между Министерството на образованието и науката и Община Чепеларе и Заповед №РД11-4/29.04.2025г. на министъра на образованието и науката с</w:t>
      </w:r>
      <w:r w:rsidRPr="007F6AAD">
        <w:rPr>
          <w:sz w:val="22"/>
          <w:szCs w:val="22"/>
        </w:rPr>
        <w:t xml:space="preserve"> единична балансова стойност 153 597,60 лева.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2.</w:t>
      </w:r>
      <w:r w:rsidRPr="007F6AAD">
        <w:rPr>
          <w:color w:val="000000"/>
          <w:sz w:val="22"/>
          <w:szCs w:val="22"/>
        </w:rPr>
        <w:t xml:space="preserve"> Възлага на кмета на Община Чепеларе да издаде заповед за безвъзмездно право на управление на описаното в т.1 моторно превозно средство</w:t>
      </w:r>
    </w:p>
    <w:p w:rsidR="00D57CD1" w:rsidRPr="007F6AAD" w:rsidRDefault="00D57CD1" w:rsidP="00D57CD1">
      <w:pPr>
        <w:pStyle w:val="Default"/>
        <w:spacing w:line="276" w:lineRule="auto"/>
        <w:ind w:firstLine="708"/>
        <w:jc w:val="both"/>
        <w:rPr>
          <w:bCs/>
          <w:sz w:val="22"/>
          <w:szCs w:val="22"/>
        </w:rPr>
      </w:pPr>
      <w:r w:rsidRPr="007F6AAD">
        <w:rPr>
          <w:b/>
          <w:sz w:val="22"/>
          <w:szCs w:val="22"/>
        </w:rPr>
        <w:t>3.</w:t>
      </w:r>
      <w:r w:rsidRPr="007F6AAD">
        <w:rPr>
          <w:sz w:val="22"/>
          <w:szCs w:val="22"/>
        </w:rPr>
        <w:t xml:space="preserve"> Възлага на кмета на Община Чепеларе да сключи договор с директора на </w:t>
      </w:r>
      <w:r w:rsidRPr="007F6AAD">
        <w:rPr>
          <w:bCs/>
          <w:sz w:val="22"/>
          <w:szCs w:val="22"/>
        </w:rPr>
        <w:t xml:space="preserve">Средно училище „Васил Дечев“  гр. Чепеларе </w:t>
      </w:r>
      <w:r w:rsidRPr="007F6AAD">
        <w:rPr>
          <w:sz w:val="22"/>
          <w:szCs w:val="22"/>
        </w:rPr>
        <w:t>за безвъзмездно право на управление на моторно превозно средство марка „Пежо/</w:t>
      </w:r>
      <w:proofErr w:type="spellStart"/>
      <w:r w:rsidRPr="007F6AAD">
        <w:rPr>
          <w:sz w:val="22"/>
          <w:szCs w:val="22"/>
        </w:rPr>
        <w:t>Данжел</w:t>
      </w:r>
      <w:proofErr w:type="spellEnd"/>
      <w:r w:rsidRPr="007F6AAD">
        <w:rPr>
          <w:sz w:val="22"/>
          <w:szCs w:val="22"/>
        </w:rPr>
        <w:t xml:space="preserve">“, модел „Боксер“ 4х4, с 10+1 места, с регистрационен номер СВ 7890 АО, </w:t>
      </w:r>
      <w:r w:rsidRPr="007F6AAD">
        <w:rPr>
          <w:bCs/>
          <w:sz w:val="22"/>
          <w:szCs w:val="22"/>
        </w:rPr>
        <w:t>с</w:t>
      </w:r>
      <w:r w:rsidRPr="007F6AAD">
        <w:rPr>
          <w:sz w:val="22"/>
          <w:szCs w:val="22"/>
        </w:rPr>
        <w:t xml:space="preserve"> единична балансова стойност 153 597,60 лева, при следните условия: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3.1.</w:t>
      </w:r>
      <w:r w:rsidRPr="007F6AAD">
        <w:rPr>
          <w:color w:val="000000"/>
          <w:sz w:val="22"/>
          <w:szCs w:val="22"/>
        </w:rPr>
        <w:t xml:space="preserve"> Предаването на МПС да се извърши след проверка на техническата му изправност;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3.2.</w:t>
      </w:r>
      <w:r w:rsidRPr="007F6AAD">
        <w:rPr>
          <w:color w:val="000000"/>
          <w:sz w:val="22"/>
          <w:szCs w:val="22"/>
        </w:rPr>
        <w:t xml:space="preserve"> Комисия</w:t>
      </w:r>
      <w:r w:rsidRPr="007F6AAD">
        <w:rPr>
          <w:color w:val="000000"/>
          <w:sz w:val="22"/>
          <w:szCs w:val="22"/>
          <w:lang w:val="en-US"/>
        </w:rPr>
        <w:t>,</w:t>
      </w:r>
      <w:r w:rsidRPr="007F6AAD">
        <w:rPr>
          <w:color w:val="000000"/>
          <w:sz w:val="22"/>
          <w:szCs w:val="22"/>
        </w:rPr>
        <w:t xml:space="preserve"> назначена със заповед на кмета на Община Чепеларе, в чийто състав да бъдат включени представители на </w:t>
      </w:r>
      <w:r w:rsidRPr="007F6AAD">
        <w:rPr>
          <w:bCs/>
          <w:sz w:val="22"/>
          <w:szCs w:val="22"/>
        </w:rPr>
        <w:t xml:space="preserve">Средно училище „Васил Дечев“  гр. Чепеларе </w:t>
      </w:r>
      <w:r w:rsidRPr="007F6AAD">
        <w:rPr>
          <w:color w:val="000000"/>
          <w:sz w:val="22"/>
          <w:szCs w:val="22"/>
        </w:rPr>
        <w:t xml:space="preserve">да извърши </w:t>
      </w:r>
      <w:proofErr w:type="spellStart"/>
      <w:r w:rsidRPr="007F6AAD">
        <w:rPr>
          <w:color w:val="000000"/>
          <w:sz w:val="22"/>
          <w:szCs w:val="22"/>
        </w:rPr>
        <w:t>приемо</w:t>
      </w:r>
      <w:proofErr w:type="spellEnd"/>
      <w:r w:rsidRPr="007F6AAD">
        <w:rPr>
          <w:color w:val="000000"/>
          <w:sz w:val="22"/>
          <w:szCs w:val="22"/>
        </w:rPr>
        <w:t>-предаване на документацията и пълното оборудване на МПС;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7F6AAD">
        <w:rPr>
          <w:color w:val="000000"/>
          <w:sz w:val="22"/>
          <w:szCs w:val="22"/>
        </w:rPr>
        <w:t xml:space="preserve">            </w:t>
      </w:r>
      <w:r w:rsidRPr="007F6AAD">
        <w:rPr>
          <w:b/>
          <w:color w:val="000000"/>
          <w:sz w:val="22"/>
          <w:szCs w:val="22"/>
        </w:rPr>
        <w:t>3.3.</w:t>
      </w:r>
      <w:r w:rsidRPr="007F6AAD">
        <w:rPr>
          <w:color w:val="000000"/>
          <w:sz w:val="22"/>
          <w:szCs w:val="22"/>
        </w:rPr>
        <w:t xml:space="preserve"> Назначената комисия да представи доклад на кмета на Община Чепеларе  за изпълнение на дейностите по т.3.1, т.3.2 и т.3.3.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3.4.</w:t>
      </w:r>
      <w:r w:rsidRPr="007F6AAD">
        <w:rPr>
          <w:color w:val="000000"/>
          <w:sz w:val="22"/>
          <w:szCs w:val="22"/>
        </w:rPr>
        <w:t xml:space="preserve"> Срокът за делегиране за безвъзмездно право на управление е равен на срока на описания в договор №Д01-75/21.05.2025г. между Министерството на образованието и науката и Община Чепеларе срок.  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4.</w:t>
      </w:r>
      <w:r w:rsidRPr="007F6AAD">
        <w:rPr>
          <w:b/>
          <w:color w:val="000000"/>
          <w:sz w:val="22"/>
          <w:szCs w:val="22"/>
          <w:lang w:val="en-US"/>
        </w:rPr>
        <w:t xml:space="preserve"> </w:t>
      </w:r>
      <w:r w:rsidRPr="007F6AAD">
        <w:rPr>
          <w:color w:val="000000"/>
          <w:sz w:val="22"/>
          <w:szCs w:val="22"/>
        </w:rPr>
        <w:t>При експлоатацията на предоставеното МПС, Средно училище „Васил Дечев“  гр. Чепеларе се задължава да извършва следното: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4.1.</w:t>
      </w:r>
      <w:r w:rsidRPr="007F6AAD">
        <w:rPr>
          <w:color w:val="000000"/>
          <w:sz w:val="22"/>
          <w:szCs w:val="22"/>
        </w:rPr>
        <w:t xml:space="preserve"> МПС-то обект на настоящето решение да се използват съобразно разпоредбите на чл.53, ал.4 от ЗПУО.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lastRenderedPageBreak/>
        <w:t>4.2.</w:t>
      </w:r>
      <w:r w:rsidRPr="007F6AAD">
        <w:rPr>
          <w:color w:val="000000"/>
          <w:sz w:val="22"/>
          <w:szCs w:val="22"/>
        </w:rPr>
        <w:t xml:space="preserve"> Разходите за поддръжка и експлоатация на училищния автобус са за сметка на </w:t>
      </w:r>
      <w:r w:rsidRPr="007F6AAD">
        <w:rPr>
          <w:bCs/>
          <w:sz w:val="22"/>
          <w:szCs w:val="22"/>
        </w:rPr>
        <w:t>Средно училище „Васил Дечев“</w:t>
      </w:r>
      <w:r w:rsidRPr="007F6AAD">
        <w:rPr>
          <w:color w:val="000000"/>
          <w:sz w:val="22"/>
          <w:szCs w:val="22"/>
        </w:rPr>
        <w:t>.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4.3.</w:t>
      </w:r>
      <w:r w:rsidRPr="007F6AAD">
        <w:rPr>
          <w:color w:val="000000"/>
          <w:sz w:val="22"/>
          <w:szCs w:val="22"/>
        </w:rPr>
        <w:t xml:space="preserve"> Да поддържа превозното средство в техническа изправност.</w:t>
      </w:r>
    </w:p>
    <w:p w:rsidR="00D57CD1" w:rsidRPr="007F6AAD" w:rsidRDefault="00D57CD1" w:rsidP="007F6AAD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4.4.</w:t>
      </w:r>
      <w:r w:rsidRPr="007F6AAD">
        <w:rPr>
          <w:color w:val="000000"/>
          <w:sz w:val="22"/>
          <w:szCs w:val="22"/>
        </w:rPr>
        <w:t xml:space="preserve"> Да организира изпълнението на всички изисквания, които нормативните актове поставят във връзка с използването на предоставеното МПС за превоз на деца и ученици.</w:t>
      </w:r>
      <w:bookmarkStart w:id="0" w:name="_GoBack"/>
      <w:bookmarkEnd w:id="0"/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color w:val="000000"/>
          <w:sz w:val="22"/>
          <w:szCs w:val="22"/>
        </w:rPr>
      </w:pPr>
      <w:r w:rsidRPr="007F6AAD">
        <w:rPr>
          <w:b/>
          <w:color w:val="000000"/>
          <w:sz w:val="22"/>
          <w:szCs w:val="22"/>
        </w:rPr>
        <w:t>4.5.</w:t>
      </w:r>
      <w:r w:rsidRPr="007F6AAD">
        <w:rPr>
          <w:color w:val="000000"/>
          <w:sz w:val="22"/>
          <w:szCs w:val="22"/>
        </w:rPr>
        <w:t xml:space="preserve"> Да извършва техническо обслужване на МПС в оторизираната сервизна мрежа на доставчика съгласно Договор № Д 01-75/21.05.2025г., подписан между Министерството на образованието и науката и Община Чепеларе.</w:t>
      </w:r>
    </w:p>
    <w:p w:rsidR="00D57CD1" w:rsidRPr="007F6AAD" w:rsidRDefault="00D57CD1" w:rsidP="00D57CD1">
      <w:pPr>
        <w:autoSpaceDE w:val="0"/>
        <w:autoSpaceDN w:val="0"/>
        <w:adjustRightInd w:val="0"/>
        <w:spacing w:line="276" w:lineRule="auto"/>
        <w:ind w:firstLine="708"/>
        <w:jc w:val="both"/>
        <w:rPr>
          <w:bCs/>
          <w:color w:val="000000"/>
          <w:sz w:val="22"/>
          <w:szCs w:val="22"/>
        </w:rPr>
      </w:pPr>
      <w:r w:rsidRPr="007F6AAD">
        <w:rPr>
          <w:b/>
          <w:bCs/>
          <w:color w:val="000000"/>
          <w:sz w:val="22"/>
          <w:szCs w:val="22"/>
        </w:rPr>
        <w:t>5.</w:t>
      </w:r>
      <w:r w:rsidRPr="007F6AAD">
        <w:rPr>
          <w:bCs/>
          <w:color w:val="000000"/>
          <w:sz w:val="22"/>
          <w:szCs w:val="22"/>
        </w:rPr>
        <w:t xml:space="preserve"> Възлага на Кмета на Община Чепеларе да делегира на директора на </w:t>
      </w:r>
      <w:r w:rsidRPr="007F6AAD">
        <w:rPr>
          <w:bCs/>
          <w:sz w:val="22"/>
          <w:szCs w:val="22"/>
        </w:rPr>
        <w:t xml:space="preserve">Средно училище „Васил Дечев“  гр. Чепеларе </w:t>
      </w:r>
      <w:r w:rsidRPr="007F6AAD">
        <w:rPr>
          <w:bCs/>
          <w:color w:val="000000"/>
          <w:sz w:val="22"/>
          <w:szCs w:val="22"/>
        </w:rPr>
        <w:t>организирането на безплатния превоз на учениците от І – ХІІ клас включително, който се осъществя чрез превоз за собствена сметка.</w:t>
      </w:r>
    </w:p>
    <w:p w:rsidR="00D57CD1" w:rsidRPr="007F6AAD" w:rsidRDefault="00D57CD1" w:rsidP="00D57CD1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sz w:val="22"/>
          <w:szCs w:val="22"/>
          <w:lang w:val="en-AU"/>
        </w:rPr>
      </w:pPr>
    </w:p>
    <w:p w:rsidR="00D57CD1" w:rsidRPr="007F6AAD" w:rsidRDefault="00D57CD1" w:rsidP="00D57CD1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sz w:val="22"/>
          <w:szCs w:val="22"/>
          <w:lang w:val="en-US"/>
        </w:rPr>
      </w:pPr>
      <w:r w:rsidRPr="007F6AAD">
        <w:rPr>
          <w:rFonts w:eastAsia="Times New Roman"/>
          <w:sz w:val="22"/>
          <w:szCs w:val="22"/>
          <w:lang w:val="en-AU"/>
        </w:rPr>
        <w:t xml:space="preserve">Общ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брой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на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общинските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 xml:space="preserve"> </w:t>
      </w:r>
      <w:proofErr w:type="spellStart"/>
      <w:r w:rsidRPr="007F6AAD">
        <w:rPr>
          <w:rFonts w:eastAsia="Times New Roman"/>
          <w:sz w:val="22"/>
          <w:szCs w:val="22"/>
          <w:lang w:val="en-AU"/>
        </w:rPr>
        <w:t>съветници</w:t>
      </w:r>
      <w:proofErr w:type="spellEnd"/>
      <w:r w:rsidRPr="007F6AAD">
        <w:rPr>
          <w:rFonts w:eastAsia="Times New Roman"/>
          <w:sz w:val="22"/>
          <w:szCs w:val="22"/>
          <w:lang w:val="en-AU"/>
        </w:rPr>
        <w:t>: 1</w:t>
      </w:r>
      <w:r w:rsidRPr="007F6AAD">
        <w:rPr>
          <w:rFonts w:eastAsia="Times New Roman"/>
          <w:sz w:val="22"/>
          <w:szCs w:val="22"/>
          <w:lang w:val="en-US"/>
        </w:rPr>
        <w:t>3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proofErr w:type="spellStart"/>
      <w:r w:rsidRPr="007F6AAD">
        <w:rPr>
          <w:rFonts w:eastAsia="Times New Roman"/>
          <w:sz w:val="22"/>
          <w:szCs w:val="22"/>
          <w:lang w:val="en-AU" w:eastAsia="bg-BG"/>
        </w:rPr>
        <w:t>Гласували</w:t>
      </w:r>
      <w:proofErr w:type="spellEnd"/>
      <w:r w:rsidRPr="007F6AAD">
        <w:rPr>
          <w:rFonts w:eastAsia="Times New Roman"/>
          <w:sz w:val="22"/>
          <w:szCs w:val="22"/>
          <w:lang w:val="en-AU" w:eastAsia="bg-BG"/>
        </w:rPr>
        <w:t>: 1</w:t>
      </w:r>
      <w:r w:rsidRPr="007F6AAD">
        <w:rPr>
          <w:rFonts w:eastAsia="Times New Roman"/>
          <w:sz w:val="22"/>
          <w:szCs w:val="22"/>
          <w:lang w:eastAsia="bg-BG"/>
        </w:rPr>
        <w:t>0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val="en-AU"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proofErr w:type="spellStart"/>
      <w:r w:rsidRPr="007F6AAD">
        <w:rPr>
          <w:rFonts w:eastAsia="Times New Roman"/>
          <w:sz w:val="22"/>
          <w:szCs w:val="22"/>
          <w:lang w:val="en-AU" w:eastAsia="bg-BG"/>
        </w:rPr>
        <w:t>Ангел</w:t>
      </w:r>
      <w:proofErr w:type="spellEnd"/>
      <w:r w:rsidRPr="007F6AAD">
        <w:rPr>
          <w:rFonts w:eastAsia="Times New Roman"/>
          <w:sz w:val="22"/>
          <w:szCs w:val="22"/>
          <w:lang w:val="en-AU" w:eastAsia="bg-BG"/>
        </w:rPr>
        <w:t xml:space="preserve"> </w:t>
      </w:r>
      <w:proofErr w:type="spellStart"/>
      <w:r w:rsidRPr="007F6AAD">
        <w:rPr>
          <w:rFonts w:eastAsia="Times New Roman"/>
          <w:sz w:val="22"/>
          <w:szCs w:val="22"/>
          <w:lang w:val="en-AU" w:eastAsia="bg-BG"/>
        </w:rPr>
        <w:t>Николов</w:t>
      </w:r>
      <w:proofErr w:type="spellEnd"/>
      <w:r w:rsidRPr="007F6AAD">
        <w:rPr>
          <w:rFonts w:eastAsia="Times New Roman"/>
          <w:sz w:val="22"/>
          <w:szCs w:val="22"/>
          <w:lang w:val="en-AU" w:eastAsia="bg-BG"/>
        </w:rPr>
        <w:t xml:space="preserve"> – </w:t>
      </w:r>
      <w:r w:rsidRPr="007F6AAD">
        <w:rPr>
          <w:rFonts w:eastAsia="Times New Roman"/>
          <w:sz w:val="22"/>
          <w:szCs w:val="22"/>
          <w:lang w:eastAsia="bg-BG"/>
        </w:rPr>
        <w:t xml:space="preserve">„отсъства“                                           д-р Лилия </w:t>
      </w:r>
      <w:proofErr w:type="spellStart"/>
      <w:r w:rsidRPr="007F6AAD">
        <w:rPr>
          <w:rFonts w:eastAsia="Times New Roman"/>
          <w:sz w:val="22"/>
          <w:szCs w:val="22"/>
          <w:lang w:eastAsia="bg-BG"/>
        </w:rPr>
        <w:t>Милина</w:t>
      </w:r>
      <w:proofErr w:type="spellEnd"/>
      <w:r w:rsidRPr="007F6AAD">
        <w:rPr>
          <w:rFonts w:eastAsia="Times New Roman"/>
          <w:sz w:val="22"/>
          <w:szCs w:val="22"/>
          <w:lang w:eastAsia="bg-BG"/>
        </w:rPr>
        <w:t xml:space="preserve"> - „ЗА“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 xml:space="preserve">Анета Пашалиева - „ЗА“                                                 Петя Касабова - „отсъства“       </w:t>
      </w:r>
      <w:r w:rsidRPr="007F6AAD">
        <w:rPr>
          <w:rFonts w:eastAsia="Times New Roman"/>
          <w:sz w:val="22"/>
          <w:szCs w:val="22"/>
          <w:lang w:val="en-US" w:eastAsia="bg-BG"/>
        </w:rPr>
        <w:t xml:space="preserve"> </w:t>
      </w:r>
      <w:r w:rsidRPr="007F6AAD">
        <w:rPr>
          <w:rFonts w:eastAsia="Times New Roman"/>
          <w:sz w:val="22"/>
          <w:szCs w:val="22"/>
          <w:lang w:eastAsia="bg-BG"/>
        </w:rPr>
        <w:t xml:space="preserve">                         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 xml:space="preserve">Асен Хаджиев - „ЗА“                                                       </w:t>
      </w:r>
      <w:proofErr w:type="spellStart"/>
      <w:r w:rsidRPr="007F6AAD">
        <w:rPr>
          <w:rFonts w:eastAsia="Times New Roman"/>
          <w:sz w:val="22"/>
          <w:szCs w:val="22"/>
          <w:lang w:eastAsia="bg-BG"/>
        </w:rPr>
        <w:t>Радомира</w:t>
      </w:r>
      <w:proofErr w:type="spellEnd"/>
      <w:r w:rsidRPr="007F6AAD">
        <w:rPr>
          <w:rFonts w:eastAsia="Times New Roman"/>
          <w:sz w:val="22"/>
          <w:szCs w:val="22"/>
          <w:lang w:eastAsia="bg-BG"/>
        </w:rPr>
        <w:t xml:space="preserve"> Йорданова - „отсъства“       </w:t>
      </w:r>
      <w:r w:rsidRPr="007F6AAD">
        <w:rPr>
          <w:rFonts w:eastAsia="Times New Roman"/>
          <w:sz w:val="22"/>
          <w:szCs w:val="22"/>
          <w:lang w:val="en-US" w:eastAsia="bg-BG"/>
        </w:rPr>
        <w:t xml:space="preserve"> </w:t>
      </w:r>
      <w:r w:rsidRPr="007F6AAD">
        <w:rPr>
          <w:rFonts w:eastAsia="Times New Roman"/>
          <w:sz w:val="22"/>
          <w:szCs w:val="22"/>
          <w:lang w:eastAsia="bg-BG"/>
        </w:rPr>
        <w:t xml:space="preserve">                          </w:t>
      </w:r>
    </w:p>
    <w:p w:rsidR="00D57CD1" w:rsidRPr="007F6AAD" w:rsidRDefault="00D57CD1" w:rsidP="00D57CD1">
      <w:pPr>
        <w:ind w:right="-142"/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>Весела Хаджиева Русенова - „ЗА“                                 Славка Чакърова - „ЗА“</w:t>
      </w:r>
    </w:p>
    <w:p w:rsidR="00D57CD1" w:rsidRPr="007F6AAD" w:rsidRDefault="00D57CD1" w:rsidP="00D57CD1">
      <w:pPr>
        <w:tabs>
          <w:tab w:val="left" w:pos="5387"/>
          <w:tab w:val="left" w:pos="5812"/>
        </w:tabs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>Димитър Герджиков - „ЗА                                              Стоян Андреев – „ЗА“</w:t>
      </w:r>
    </w:p>
    <w:p w:rsidR="00D57CD1" w:rsidRPr="007F6AAD" w:rsidRDefault="00D57CD1" w:rsidP="00D57CD1">
      <w:pPr>
        <w:tabs>
          <w:tab w:val="left" w:pos="5245"/>
          <w:tab w:val="left" w:pos="5387"/>
        </w:tabs>
        <w:ind w:right="-1417"/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 xml:space="preserve">Екатерина Петрова - „ЗА“                                              Филип </w:t>
      </w:r>
      <w:proofErr w:type="spellStart"/>
      <w:r w:rsidRPr="007F6AAD">
        <w:rPr>
          <w:rFonts w:eastAsia="Times New Roman"/>
          <w:sz w:val="22"/>
          <w:szCs w:val="22"/>
          <w:lang w:eastAsia="bg-BG"/>
        </w:rPr>
        <w:t>Делисивков</w:t>
      </w:r>
      <w:proofErr w:type="spellEnd"/>
      <w:r w:rsidRPr="007F6AAD">
        <w:rPr>
          <w:rFonts w:eastAsia="Times New Roman"/>
          <w:sz w:val="22"/>
          <w:szCs w:val="22"/>
          <w:lang w:eastAsia="bg-BG"/>
        </w:rPr>
        <w:t xml:space="preserve"> - „ЗА“       </w:t>
      </w:r>
      <w:r w:rsidRPr="007F6AAD">
        <w:rPr>
          <w:rFonts w:eastAsia="Times New Roman"/>
          <w:sz w:val="22"/>
          <w:szCs w:val="22"/>
          <w:lang w:val="en-US" w:eastAsia="bg-BG"/>
        </w:rPr>
        <w:t xml:space="preserve"> </w:t>
      </w:r>
      <w:r w:rsidRPr="007F6AAD">
        <w:rPr>
          <w:rFonts w:eastAsia="Times New Roman"/>
          <w:sz w:val="22"/>
          <w:szCs w:val="22"/>
          <w:lang w:eastAsia="bg-BG"/>
        </w:rPr>
        <w:t xml:space="preserve">                         </w:t>
      </w:r>
    </w:p>
    <w:p w:rsidR="00D57CD1" w:rsidRPr="007F6AAD" w:rsidRDefault="00D57CD1" w:rsidP="00D57CD1">
      <w:pPr>
        <w:tabs>
          <w:tab w:val="left" w:pos="990"/>
        </w:tabs>
        <w:jc w:val="both"/>
        <w:rPr>
          <w:rFonts w:eastAsia="Times New Roman"/>
          <w:sz w:val="22"/>
          <w:szCs w:val="22"/>
          <w:lang w:val="en-AU"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 xml:space="preserve">Елка </w:t>
      </w:r>
      <w:proofErr w:type="spellStart"/>
      <w:r w:rsidRPr="007F6AAD">
        <w:rPr>
          <w:rFonts w:eastAsia="Times New Roman"/>
          <w:sz w:val="22"/>
          <w:szCs w:val="22"/>
          <w:lang w:eastAsia="bg-BG"/>
        </w:rPr>
        <w:t>Ангьозова</w:t>
      </w:r>
      <w:proofErr w:type="spellEnd"/>
      <w:r w:rsidRPr="007F6AAD">
        <w:rPr>
          <w:rFonts w:eastAsia="Times New Roman"/>
          <w:sz w:val="22"/>
          <w:szCs w:val="22"/>
          <w:lang w:eastAsia="bg-BG"/>
        </w:rPr>
        <w:t xml:space="preserve"> - „ЗА“                                                     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val="en-AU"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val="en-AU" w:eastAsia="bg-BG"/>
        </w:rPr>
        <w:t xml:space="preserve">“ЗА”- </w:t>
      </w:r>
      <w:r w:rsidRPr="007F6AAD">
        <w:rPr>
          <w:rFonts w:eastAsia="Times New Roman"/>
          <w:sz w:val="22"/>
          <w:szCs w:val="22"/>
          <w:lang w:eastAsia="bg-BG"/>
        </w:rPr>
        <w:t xml:space="preserve">10  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val="en-AU" w:eastAsia="bg-BG"/>
        </w:rPr>
        <w:t xml:space="preserve"> “ПРОТИВ”-</w:t>
      </w:r>
      <w:r w:rsidRPr="007F6AAD">
        <w:rPr>
          <w:rFonts w:eastAsia="Times New Roman"/>
          <w:sz w:val="22"/>
          <w:szCs w:val="22"/>
          <w:lang w:eastAsia="bg-BG"/>
        </w:rPr>
        <w:t xml:space="preserve"> 0;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val="en-AU" w:eastAsia="bg-BG"/>
        </w:rPr>
        <w:t xml:space="preserve">“ВЪЗДЪРЖАЛ СЕ”- </w:t>
      </w:r>
      <w:r w:rsidRPr="007F6AAD">
        <w:rPr>
          <w:rFonts w:eastAsia="Times New Roman"/>
          <w:sz w:val="22"/>
          <w:szCs w:val="22"/>
          <w:lang w:eastAsia="bg-BG"/>
        </w:rPr>
        <w:t>0;</w:t>
      </w: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tabs>
          <w:tab w:val="left" w:pos="6696"/>
        </w:tabs>
        <w:jc w:val="both"/>
        <w:rPr>
          <w:rFonts w:eastAsia="Times New Roman"/>
          <w:sz w:val="22"/>
          <w:szCs w:val="22"/>
          <w:lang w:eastAsia="bg-BG"/>
        </w:rPr>
      </w:pPr>
      <w:r w:rsidRPr="007F6AAD">
        <w:rPr>
          <w:rFonts w:eastAsia="Times New Roman"/>
          <w:sz w:val="22"/>
          <w:szCs w:val="22"/>
          <w:lang w:eastAsia="bg-BG"/>
        </w:rPr>
        <w:tab/>
      </w:r>
    </w:p>
    <w:p w:rsidR="00D57CD1" w:rsidRPr="007F6AAD" w:rsidRDefault="00D57CD1" w:rsidP="00D57CD1">
      <w:pPr>
        <w:tabs>
          <w:tab w:val="left" w:pos="6696"/>
        </w:tabs>
        <w:jc w:val="both"/>
        <w:rPr>
          <w:rFonts w:eastAsia="Times New Roman"/>
          <w:sz w:val="22"/>
          <w:szCs w:val="22"/>
          <w:lang w:eastAsia="bg-BG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</w:rPr>
      </w:pPr>
    </w:p>
    <w:p w:rsidR="00D57CD1" w:rsidRPr="007F6AAD" w:rsidRDefault="00D57CD1" w:rsidP="00D57CD1">
      <w:pPr>
        <w:jc w:val="both"/>
        <w:rPr>
          <w:rFonts w:eastAsia="Times New Roman"/>
          <w:sz w:val="22"/>
          <w:szCs w:val="22"/>
          <w:lang w:val="en-US"/>
        </w:rPr>
      </w:pPr>
      <w:r w:rsidRPr="007F6AAD">
        <w:rPr>
          <w:rFonts w:eastAsia="Times New Roman"/>
          <w:sz w:val="22"/>
          <w:szCs w:val="22"/>
        </w:rPr>
        <w:tab/>
        <w:t xml:space="preserve"> </w:t>
      </w:r>
      <w:r w:rsidRPr="007F6AAD">
        <w:rPr>
          <w:rFonts w:eastAsia="Times New Roman"/>
          <w:sz w:val="22"/>
          <w:szCs w:val="22"/>
          <w:lang w:val="en-US"/>
        </w:rPr>
        <w:t xml:space="preserve">       </w:t>
      </w:r>
      <w:r w:rsidRPr="007F6AAD">
        <w:rPr>
          <w:rFonts w:eastAsia="Times New Roman"/>
          <w:sz w:val="22"/>
          <w:szCs w:val="22"/>
          <w:lang w:val="en-US"/>
        </w:rPr>
        <w:tab/>
      </w:r>
      <w:r w:rsidRPr="007F6AAD">
        <w:rPr>
          <w:rFonts w:eastAsia="Times New Roman"/>
          <w:sz w:val="22"/>
          <w:szCs w:val="22"/>
          <w:lang w:val="en-US"/>
        </w:rPr>
        <w:tab/>
      </w:r>
      <w:r w:rsidRPr="007F6AAD">
        <w:rPr>
          <w:rFonts w:eastAsia="Times New Roman"/>
          <w:sz w:val="22"/>
          <w:szCs w:val="22"/>
          <w:lang w:val="en-US"/>
        </w:rPr>
        <w:tab/>
        <w:t xml:space="preserve">     </w:t>
      </w:r>
      <w:r w:rsidRPr="007F6AAD">
        <w:rPr>
          <w:rFonts w:eastAsia="Times New Roman"/>
          <w:sz w:val="22"/>
          <w:szCs w:val="22"/>
          <w:lang w:val="en-US"/>
        </w:rPr>
        <w:tab/>
        <w:t xml:space="preserve">            </w:t>
      </w:r>
      <w:r w:rsidRPr="007F6AAD">
        <w:rPr>
          <w:rFonts w:eastAsia="Times New Roman"/>
          <w:sz w:val="22"/>
          <w:szCs w:val="22"/>
        </w:rPr>
        <w:t xml:space="preserve">             ПРЕДСЕДАТЕЛ НА</w:t>
      </w:r>
      <w:r w:rsidRPr="007F6AAD">
        <w:rPr>
          <w:rFonts w:eastAsia="Times New Roman"/>
          <w:sz w:val="22"/>
          <w:szCs w:val="22"/>
          <w:lang w:val="en-US"/>
        </w:rPr>
        <w:t xml:space="preserve"> </w:t>
      </w:r>
      <w:r w:rsidRPr="007F6AAD">
        <w:rPr>
          <w:rFonts w:eastAsia="Times New Roman"/>
          <w:sz w:val="22"/>
          <w:szCs w:val="22"/>
        </w:rPr>
        <w:t>ОБЩИНСКИ</w:t>
      </w:r>
    </w:p>
    <w:p w:rsidR="00D57CD1" w:rsidRPr="007F6AAD" w:rsidRDefault="00D57CD1" w:rsidP="00D57CD1">
      <w:pPr>
        <w:tabs>
          <w:tab w:val="left" w:pos="1560"/>
        </w:tabs>
        <w:jc w:val="both"/>
        <w:rPr>
          <w:rFonts w:eastAsia="Times New Roman"/>
          <w:sz w:val="22"/>
          <w:szCs w:val="22"/>
        </w:rPr>
      </w:pP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  <w:lang w:val="en-US"/>
        </w:rPr>
        <w:t xml:space="preserve">                                    </w:t>
      </w:r>
      <w:r w:rsidR="007F6AAD">
        <w:rPr>
          <w:rFonts w:eastAsia="Times New Roman"/>
          <w:sz w:val="22"/>
          <w:szCs w:val="22"/>
        </w:rPr>
        <w:t xml:space="preserve"> </w:t>
      </w:r>
      <w:r w:rsidRPr="007F6AAD">
        <w:rPr>
          <w:rFonts w:eastAsia="Times New Roman"/>
          <w:sz w:val="22"/>
          <w:szCs w:val="22"/>
          <w:lang w:val="en-US"/>
        </w:rPr>
        <w:t xml:space="preserve"> </w:t>
      </w:r>
      <w:r w:rsidRPr="007F6AAD">
        <w:rPr>
          <w:rFonts w:eastAsia="Times New Roman"/>
          <w:sz w:val="22"/>
          <w:szCs w:val="22"/>
        </w:rPr>
        <w:t>СЪВЕТ - Ч Е П Е Л А Р Е: ……………</w:t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</w:rPr>
        <w:tab/>
      </w:r>
      <w:r w:rsidRPr="007F6AAD">
        <w:rPr>
          <w:rFonts w:eastAsia="Times New Roman"/>
          <w:sz w:val="22"/>
          <w:szCs w:val="22"/>
          <w:lang w:val="en-US"/>
        </w:rPr>
        <w:t xml:space="preserve">                                                </w:t>
      </w:r>
      <w:r w:rsidRPr="007F6AAD">
        <w:rPr>
          <w:rFonts w:eastAsia="Times New Roman"/>
          <w:sz w:val="22"/>
          <w:szCs w:val="22"/>
        </w:rPr>
        <w:t>/ЕКАТЕРИНА ПЕТРОВА</w:t>
      </w:r>
      <w:r w:rsidR="007F6AAD">
        <w:rPr>
          <w:rFonts w:eastAsia="Times New Roman"/>
          <w:sz w:val="22"/>
          <w:szCs w:val="22"/>
        </w:rPr>
        <w:t>/</w:t>
      </w:r>
    </w:p>
    <w:p w:rsidR="00923EFA" w:rsidRPr="007F6AAD" w:rsidRDefault="00923EFA">
      <w:pPr>
        <w:rPr>
          <w:sz w:val="22"/>
          <w:szCs w:val="22"/>
        </w:rPr>
      </w:pPr>
    </w:p>
    <w:sectPr w:rsidR="00923EFA" w:rsidRPr="007F6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CBD"/>
    <w:rsid w:val="007C5CBD"/>
    <w:rsid w:val="007F6AAD"/>
    <w:rsid w:val="00902AC1"/>
    <w:rsid w:val="00923EFA"/>
    <w:rsid w:val="00926C36"/>
    <w:rsid w:val="00B95043"/>
    <w:rsid w:val="00D57CD1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B2AE1-0DA6-43CE-B247-0C7CAE94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CD1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customStyle="1" w:styleId="Default">
    <w:name w:val="Default"/>
    <w:rsid w:val="00D57CD1"/>
    <w:pPr>
      <w:autoSpaceDE w:val="0"/>
      <w:autoSpaceDN w:val="0"/>
      <w:adjustRightInd w:val="0"/>
      <w:ind w:firstLine="0"/>
      <w:jc w:val="left"/>
    </w:pPr>
    <w:rPr>
      <w:rFonts w:eastAsia="Times New Roman"/>
      <w:color w:val="00000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721</Words>
  <Characters>4110</Characters>
  <Application>Microsoft Office Word</Application>
  <DocSecurity>0</DocSecurity>
  <Lines>34</Lines>
  <Paragraphs>9</Paragraphs>
  <ScaleCrop>false</ScaleCrop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</cp:revision>
  <dcterms:created xsi:type="dcterms:W3CDTF">2025-09-09T07:19:00Z</dcterms:created>
  <dcterms:modified xsi:type="dcterms:W3CDTF">2025-09-18T08:54:00Z</dcterms:modified>
</cp:coreProperties>
</file>