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057" w:rsidRDefault="003C1057" w:rsidP="003C1057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3C1057" w:rsidRDefault="003C1057" w:rsidP="003C1057">
      <w:pPr>
        <w:jc w:val="center"/>
        <w:rPr>
          <w:sz w:val="28"/>
          <w:lang w:val="bg-BG"/>
        </w:rPr>
      </w:pPr>
    </w:p>
    <w:p w:rsidR="003C1057" w:rsidRDefault="003C1057" w:rsidP="003C1057">
      <w:pPr>
        <w:jc w:val="center"/>
        <w:rPr>
          <w:sz w:val="28"/>
          <w:lang w:val="bg-BG"/>
        </w:rPr>
      </w:pPr>
    </w:p>
    <w:p w:rsidR="003C1057" w:rsidRDefault="003C1057" w:rsidP="003C1057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3C1057" w:rsidRPr="003C1057" w:rsidRDefault="003C1057" w:rsidP="003C1057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</w:t>
      </w:r>
      <w:r w:rsidR="005D7831">
        <w:rPr>
          <w:b/>
          <w:szCs w:val="24"/>
          <w:lang w:val="en-US"/>
        </w:rPr>
        <w:t>73</w:t>
      </w:r>
    </w:p>
    <w:p w:rsidR="003C1057" w:rsidRDefault="003C1057" w:rsidP="003C1057">
      <w:pPr>
        <w:ind w:firstLine="720"/>
        <w:jc w:val="center"/>
        <w:rPr>
          <w:szCs w:val="24"/>
          <w:lang w:val="bg-BG"/>
        </w:rPr>
      </w:pPr>
    </w:p>
    <w:p w:rsidR="003C1057" w:rsidRDefault="003C1057" w:rsidP="003C1057">
      <w:pPr>
        <w:ind w:firstLine="720"/>
        <w:jc w:val="both"/>
        <w:rPr>
          <w:szCs w:val="24"/>
          <w:lang w:val="bg-BG"/>
        </w:rPr>
      </w:pPr>
    </w:p>
    <w:p w:rsidR="003C1057" w:rsidRDefault="00201BD2" w:rsidP="003C105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</w:t>
      </w:r>
      <w:r w:rsidR="003C1057">
        <w:rPr>
          <w:szCs w:val="24"/>
          <w:lang w:val="bg-BG"/>
        </w:rPr>
        <w:t xml:space="preserve"> от редовно заседание на Общински съве</w:t>
      </w:r>
      <w:r>
        <w:rPr>
          <w:szCs w:val="24"/>
          <w:lang w:val="bg-BG"/>
        </w:rPr>
        <w:t>т – Чепеларе, проведено на 31.07</w:t>
      </w:r>
      <w:r w:rsidR="003C1057">
        <w:rPr>
          <w:szCs w:val="24"/>
          <w:lang w:val="bg-BG"/>
        </w:rPr>
        <w:t>.2025 година.</w:t>
      </w:r>
    </w:p>
    <w:p w:rsidR="003C1057" w:rsidRDefault="003C1057" w:rsidP="003C1057">
      <w:pPr>
        <w:jc w:val="both"/>
        <w:rPr>
          <w:lang w:val="bg-BG"/>
        </w:rPr>
      </w:pPr>
      <w:r>
        <w:rPr>
          <w:lang w:val="bg-BG"/>
        </w:rPr>
        <w:tab/>
      </w:r>
    </w:p>
    <w:p w:rsidR="003C1057" w:rsidRDefault="003C1057" w:rsidP="003C1057">
      <w:pPr>
        <w:jc w:val="both"/>
        <w:rPr>
          <w:lang w:val="bg-BG"/>
        </w:rPr>
      </w:pPr>
    </w:p>
    <w:p w:rsidR="003C1057" w:rsidRDefault="003C1057" w:rsidP="003C1057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201BD2">
        <w:rPr>
          <w:rFonts w:eastAsia="Calibri"/>
          <w:szCs w:val="24"/>
          <w:u w:val="single"/>
          <w:lang w:val="bg-BG"/>
        </w:rPr>
        <w:t>Стефка Ковачева</w:t>
      </w:r>
      <w:r w:rsidR="00090BF1">
        <w:rPr>
          <w:rFonts w:eastAsia="Calibri"/>
          <w:color w:val="000000"/>
          <w:szCs w:val="24"/>
          <w:u w:val="single"/>
          <w:lang w:val="bg-BG"/>
        </w:rPr>
        <w:t xml:space="preserve"> от гр. Чепеларе.</w:t>
      </w:r>
    </w:p>
    <w:p w:rsidR="003C1057" w:rsidRDefault="003C1057" w:rsidP="003C1057">
      <w:pPr>
        <w:spacing w:line="288" w:lineRule="auto"/>
        <w:ind w:firstLine="720"/>
        <w:jc w:val="both"/>
        <w:rPr>
          <w:sz w:val="44"/>
          <w:szCs w:val="44"/>
        </w:rPr>
      </w:pPr>
    </w:p>
    <w:p w:rsidR="003C1057" w:rsidRDefault="003C1057" w:rsidP="003C1057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3C1057" w:rsidRDefault="003C1057" w:rsidP="003C1057">
      <w:pPr>
        <w:ind w:firstLine="713"/>
        <w:jc w:val="both"/>
        <w:rPr>
          <w:szCs w:val="24"/>
        </w:rPr>
      </w:pPr>
    </w:p>
    <w:p w:rsidR="003C1057" w:rsidRDefault="003C1057" w:rsidP="003C1057">
      <w:pPr>
        <w:ind w:firstLine="713"/>
        <w:jc w:val="both"/>
        <w:rPr>
          <w:szCs w:val="24"/>
        </w:rPr>
      </w:pPr>
    </w:p>
    <w:p w:rsidR="003C1057" w:rsidRDefault="003C1057" w:rsidP="003C1057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3C1057" w:rsidRDefault="003C1057" w:rsidP="003C1057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3C1057" w:rsidRDefault="003C1057" w:rsidP="003C1057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3C1057" w:rsidRDefault="003C1057" w:rsidP="003C1057">
      <w:pPr>
        <w:spacing w:line="276" w:lineRule="auto"/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201BD2" w:rsidRPr="00201BD2">
        <w:rPr>
          <w:rFonts w:eastAsia="Calibri"/>
          <w:szCs w:val="24"/>
          <w:lang w:val="bg-BG"/>
        </w:rPr>
        <w:t>Стефка Ковачева от г</w:t>
      </w:r>
      <w:r w:rsidR="00201BD2">
        <w:rPr>
          <w:rFonts w:eastAsia="Calibri"/>
          <w:szCs w:val="24"/>
          <w:lang w:val="bg-BG"/>
        </w:rPr>
        <w:t>р. Чепеларе</w:t>
      </w:r>
      <w:r>
        <w:rPr>
          <w:rFonts w:eastAsia="Calibri"/>
          <w:color w:val="000000"/>
          <w:szCs w:val="24"/>
          <w:lang w:val="bg-BG"/>
        </w:rPr>
        <w:t xml:space="preserve"> </w:t>
      </w:r>
      <w:r>
        <w:rPr>
          <w:color w:val="000000"/>
          <w:szCs w:val="24"/>
          <w:lang w:val="bg-BG" w:eastAsia="en-US"/>
        </w:rPr>
        <w:t xml:space="preserve">и на </w:t>
      </w:r>
      <w:r w:rsidR="00201BD2">
        <w:rPr>
          <w:color w:val="000000"/>
          <w:szCs w:val="24"/>
          <w:lang w:val="bg-BG" w:eastAsia="en-US"/>
        </w:rPr>
        <w:t>Филип Райчев</w:t>
      </w:r>
      <w:r>
        <w:rPr>
          <w:color w:val="000000"/>
          <w:szCs w:val="24"/>
          <w:lang w:val="bg-BG" w:eastAsia="en-US"/>
        </w:rPr>
        <w:t xml:space="preserve"> с за детето им </w:t>
      </w:r>
      <w:r w:rsidR="00201BD2">
        <w:rPr>
          <w:color w:val="000000"/>
          <w:szCs w:val="24"/>
          <w:lang w:val="bg-BG" w:eastAsia="en-US"/>
        </w:rPr>
        <w:t>Юлиян Райчев</w:t>
      </w:r>
      <w:bookmarkStart w:id="0" w:name="_GoBack"/>
      <w:bookmarkEnd w:id="0"/>
      <w:r>
        <w:rPr>
          <w:color w:val="000000"/>
          <w:szCs w:val="24"/>
          <w:lang w:val="bg-BG" w:eastAsia="en-US"/>
        </w:rPr>
        <w:t>.</w:t>
      </w:r>
    </w:p>
    <w:p w:rsidR="003C1057" w:rsidRDefault="003C1057" w:rsidP="003C1057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3C1057" w:rsidRDefault="003C1057" w:rsidP="003C1057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3C1057" w:rsidRDefault="003C1057" w:rsidP="003C1057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201BD2">
        <w:rPr>
          <w:szCs w:val="24"/>
          <w:lang w:val="bg-BG"/>
        </w:rPr>
        <w:t>2</w:t>
      </w:r>
    </w:p>
    <w:p w:rsidR="003C1057" w:rsidRDefault="003C1057" w:rsidP="003C1057">
      <w:pPr>
        <w:jc w:val="both"/>
        <w:rPr>
          <w:szCs w:val="24"/>
          <w:lang w:val="bg-BG"/>
        </w:rPr>
      </w:pPr>
    </w:p>
    <w:p w:rsidR="003C1057" w:rsidRDefault="003C1057" w:rsidP="003C1057">
      <w:pPr>
        <w:jc w:val="both"/>
        <w:rPr>
          <w:szCs w:val="24"/>
          <w:lang w:val="bg-BG"/>
        </w:rPr>
      </w:pPr>
    </w:p>
    <w:p w:rsidR="003C1057" w:rsidRDefault="00201BD2" w:rsidP="003C1057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-12</w:t>
      </w:r>
      <w:r w:rsidR="003C1057">
        <w:rPr>
          <w:szCs w:val="24"/>
          <w:lang w:val="bg-BG"/>
        </w:rPr>
        <w:t>;</w:t>
      </w:r>
    </w:p>
    <w:p w:rsidR="003C1057" w:rsidRDefault="003C1057" w:rsidP="003C1057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3C1057" w:rsidRDefault="003C1057" w:rsidP="003C1057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3C1057" w:rsidRDefault="003C1057" w:rsidP="003C1057">
      <w:pPr>
        <w:ind w:firstLine="720"/>
        <w:jc w:val="both"/>
        <w:rPr>
          <w:szCs w:val="24"/>
          <w:lang w:val="bg-BG"/>
        </w:rPr>
      </w:pPr>
    </w:p>
    <w:p w:rsidR="003C1057" w:rsidRDefault="003C1057" w:rsidP="003C1057">
      <w:pPr>
        <w:ind w:firstLine="720"/>
        <w:jc w:val="both"/>
        <w:rPr>
          <w:szCs w:val="24"/>
          <w:lang w:val="bg-BG"/>
        </w:rPr>
      </w:pPr>
    </w:p>
    <w:p w:rsidR="003C1057" w:rsidRDefault="003C1057" w:rsidP="003C1057">
      <w:pPr>
        <w:ind w:firstLine="720"/>
        <w:jc w:val="both"/>
        <w:rPr>
          <w:szCs w:val="24"/>
          <w:lang w:val="bg-BG"/>
        </w:rPr>
      </w:pPr>
    </w:p>
    <w:p w:rsidR="003C1057" w:rsidRDefault="003C1057" w:rsidP="003C1057">
      <w:pPr>
        <w:jc w:val="both"/>
        <w:rPr>
          <w:szCs w:val="24"/>
          <w:lang w:val="bg-BG"/>
        </w:rPr>
      </w:pPr>
    </w:p>
    <w:p w:rsidR="003C1057" w:rsidRDefault="003C1057" w:rsidP="003C1057">
      <w:pPr>
        <w:ind w:firstLine="720"/>
        <w:jc w:val="both"/>
        <w:rPr>
          <w:szCs w:val="24"/>
          <w:lang w:val="bg-BG"/>
        </w:rPr>
      </w:pPr>
    </w:p>
    <w:p w:rsidR="003C1057" w:rsidRDefault="003C1057" w:rsidP="003C105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3C1057" w:rsidRDefault="003C1057" w:rsidP="003C1057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3C1057" w:rsidRDefault="003C1057" w:rsidP="003C1057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8C4"/>
    <w:rsid w:val="00090BF1"/>
    <w:rsid w:val="00201BD2"/>
    <w:rsid w:val="003C1057"/>
    <w:rsid w:val="005D7831"/>
    <w:rsid w:val="00902AC1"/>
    <w:rsid w:val="00923EFA"/>
    <w:rsid w:val="00926C36"/>
    <w:rsid w:val="00B95043"/>
    <w:rsid w:val="00DE38C4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2AC6E1-216F-400A-93D5-B55C03D7E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057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3C1057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3C1057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3C105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9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dcterms:created xsi:type="dcterms:W3CDTF">2025-07-30T06:43:00Z</dcterms:created>
  <dcterms:modified xsi:type="dcterms:W3CDTF">2025-08-11T12:55:00Z</dcterms:modified>
</cp:coreProperties>
</file>