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2CD" w:rsidRDefault="00C412CD" w:rsidP="00877431">
      <w:pPr>
        <w:pStyle w:val="Title"/>
        <w:rPr>
          <w:b/>
          <w:sz w:val="24"/>
        </w:rPr>
      </w:pPr>
    </w:p>
    <w:p w:rsidR="00877431" w:rsidRDefault="00877431" w:rsidP="0087743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877431" w:rsidRDefault="00877431" w:rsidP="00877431">
      <w:pPr>
        <w:jc w:val="center"/>
        <w:rPr>
          <w:szCs w:val="24"/>
          <w:lang w:val="bg-BG"/>
        </w:rPr>
      </w:pPr>
    </w:p>
    <w:p w:rsidR="00877431" w:rsidRDefault="00877431" w:rsidP="00877431">
      <w:pPr>
        <w:jc w:val="center"/>
        <w:rPr>
          <w:lang w:val="bg-BG"/>
        </w:rPr>
      </w:pPr>
    </w:p>
    <w:p w:rsidR="00877431" w:rsidRDefault="00877431" w:rsidP="00877431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877431" w:rsidRDefault="00C412CD" w:rsidP="00877431">
      <w:pPr>
        <w:jc w:val="center"/>
        <w:rPr>
          <w:b/>
          <w:lang w:val="bg-BG"/>
        </w:rPr>
      </w:pPr>
      <w:r>
        <w:rPr>
          <w:b/>
          <w:lang w:val="bg-BG"/>
        </w:rPr>
        <w:t>№ 209</w:t>
      </w: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 w:rsidR="0035446B">
        <w:rPr>
          <w:lang w:val="bg-BG"/>
        </w:rPr>
        <w:t>5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</w:t>
      </w:r>
      <w:r w:rsidR="0035446B">
        <w:rPr>
          <w:lang w:val="bg-BG"/>
        </w:rPr>
        <w:t>т – Чепеларе, проведено на 24.04</w:t>
      </w:r>
      <w:r>
        <w:rPr>
          <w:lang w:val="bg-BG"/>
        </w:rPr>
        <w:t>.2025 година.</w:t>
      </w:r>
    </w:p>
    <w:p w:rsidR="00877431" w:rsidRDefault="00877431" w:rsidP="00877431">
      <w:pPr>
        <w:jc w:val="both"/>
        <w:rPr>
          <w:lang w:val="bg-BG"/>
        </w:rPr>
      </w:pPr>
    </w:p>
    <w:p w:rsidR="00C412CD" w:rsidRDefault="00C412CD" w:rsidP="00877431">
      <w:pPr>
        <w:jc w:val="both"/>
        <w:rPr>
          <w:lang w:val="bg-BG"/>
        </w:rPr>
      </w:pPr>
    </w:p>
    <w:p w:rsidR="0035446B" w:rsidRDefault="00877431" w:rsidP="0035446B">
      <w:pPr>
        <w:pStyle w:val="NoSpacing"/>
        <w:ind w:firstLine="708"/>
        <w:jc w:val="both"/>
        <w:rPr>
          <w:szCs w:val="24"/>
          <w:u w:val="single"/>
          <w:lang w:val="bg-BG" w:eastAsia="bg-BG"/>
        </w:rPr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="0035446B" w:rsidRPr="0035446B">
        <w:rPr>
          <w:szCs w:val="24"/>
          <w:u w:val="single"/>
          <w:lang w:val="bg-BG" w:eastAsia="bg-BG"/>
        </w:rPr>
        <w:t xml:space="preserve">Предоставяне на </w:t>
      </w:r>
      <w:r w:rsidR="00C412CD">
        <w:rPr>
          <w:szCs w:val="24"/>
          <w:u w:val="single"/>
          <w:lang w:val="bg-BG" w:eastAsia="bg-BG"/>
        </w:rPr>
        <w:t>финансова помощ под формата на дарение на Сдружение „Деца с онкохематологични заболявания“</w:t>
      </w:r>
      <w:r w:rsidR="0035446B">
        <w:rPr>
          <w:szCs w:val="24"/>
          <w:u w:val="single"/>
          <w:lang w:val="bg-BG" w:eastAsia="bg-BG"/>
        </w:rPr>
        <w:t>.</w:t>
      </w:r>
    </w:p>
    <w:p w:rsidR="0035446B" w:rsidRDefault="0035446B" w:rsidP="0035446B">
      <w:pPr>
        <w:pStyle w:val="NoSpacing"/>
        <w:ind w:firstLine="708"/>
        <w:rPr>
          <w:szCs w:val="24"/>
          <w:u w:val="single"/>
          <w:lang w:val="bg-BG" w:eastAsia="bg-BG"/>
        </w:rPr>
      </w:pPr>
    </w:p>
    <w:p w:rsidR="00C412CD" w:rsidRDefault="00C412CD" w:rsidP="0035446B">
      <w:pPr>
        <w:pStyle w:val="NoSpacing"/>
        <w:ind w:firstLine="708"/>
        <w:rPr>
          <w:szCs w:val="24"/>
          <w:u w:val="single"/>
          <w:lang w:val="bg-BG" w:eastAsia="bg-BG"/>
        </w:rPr>
      </w:pPr>
    </w:p>
    <w:p w:rsidR="00877431" w:rsidRPr="005C2D87" w:rsidRDefault="004F42D1" w:rsidP="0035446B">
      <w:pPr>
        <w:pStyle w:val="NoSpacing"/>
        <w:ind w:firstLine="708"/>
        <w:jc w:val="both"/>
        <w:rPr>
          <w:color w:val="FFFFFF" w:themeColor="background1"/>
          <w:shd w:val="clear" w:color="auto" w:fill="FFFFFF"/>
        </w:rPr>
      </w:pPr>
      <w:r>
        <w:t xml:space="preserve">Общински съвет – Чепеларе </w:t>
      </w:r>
      <w:r w:rsidR="00877431" w:rsidRPr="005C2D87">
        <w:t>като изслуша предложението н</w:t>
      </w:r>
      <w:r>
        <w:t>а кмета на общината, постоянната комисия</w:t>
      </w:r>
      <w:r w:rsidR="00877431" w:rsidRPr="005C2D87">
        <w:t xml:space="preserve"> по „</w:t>
      </w:r>
      <w:r w:rsidR="0035446B">
        <w:rPr>
          <w:lang w:val="bg-BG"/>
        </w:rPr>
        <w:t>Бюджет и финанси</w:t>
      </w:r>
      <w:r>
        <w:t>“</w:t>
      </w:r>
      <w:r w:rsidR="008A6E96">
        <w:rPr>
          <w:lang w:val="bg-BG"/>
        </w:rPr>
        <w:t xml:space="preserve"> </w:t>
      </w:r>
      <w:r>
        <w:rPr>
          <w:lang w:val="bg-BG"/>
        </w:rPr>
        <w:t xml:space="preserve">и след станалите разисквания </w:t>
      </w:r>
      <w:r w:rsidR="00C412CD">
        <w:rPr>
          <w:noProof/>
          <w:szCs w:val="24"/>
          <w:lang w:val="bg-BG"/>
        </w:rPr>
        <w:t>на основание чл. 21, ал. 1</w:t>
      </w:r>
      <w:r w:rsidR="0035446B" w:rsidRPr="0035446B">
        <w:rPr>
          <w:noProof/>
          <w:szCs w:val="24"/>
          <w:lang w:val="bg-BG"/>
        </w:rPr>
        <w:t xml:space="preserve"> т.23 от З</w:t>
      </w:r>
      <w:r w:rsidR="00C412CD">
        <w:rPr>
          <w:noProof/>
          <w:szCs w:val="24"/>
          <w:lang w:val="bg-BG"/>
        </w:rPr>
        <w:t>акона за местното самоуправление и местната администрация</w:t>
      </w:r>
      <w:r w:rsidR="00877431" w:rsidRPr="005C2D87">
        <w:t>:</w:t>
      </w:r>
    </w:p>
    <w:p w:rsidR="00ED749E" w:rsidRDefault="00ED749E" w:rsidP="00877431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C412CD" w:rsidRPr="005C2D87" w:rsidRDefault="00C412CD" w:rsidP="00877431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877431" w:rsidRPr="005C2D87" w:rsidRDefault="00877431" w:rsidP="00ED749E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 w:rsidRPr="005C2D87">
        <w:rPr>
          <w:b/>
          <w:sz w:val="24"/>
        </w:rPr>
        <w:tab/>
        <w:t xml:space="preserve">                                             Р   Е   Ш   И:</w:t>
      </w:r>
    </w:p>
    <w:p w:rsidR="00ED749E" w:rsidRDefault="00ED749E" w:rsidP="00877431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C412CD" w:rsidRPr="005C2D87" w:rsidRDefault="00C412CD" w:rsidP="00877431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877431" w:rsidRPr="00C412CD" w:rsidRDefault="00C53E53" w:rsidP="00ED749E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ab/>
      </w:r>
      <w:r w:rsidR="00C412CD" w:rsidRPr="00C412CD">
        <w:rPr>
          <w:sz w:val="24"/>
          <w:szCs w:val="24"/>
          <w:lang w:eastAsia="bg-BG"/>
        </w:rPr>
        <w:t>1. Общински съвет-Чепеларе дава съгласие</w:t>
      </w:r>
      <w:r>
        <w:rPr>
          <w:sz w:val="24"/>
          <w:szCs w:val="24"/>
          <w:lang w:eastAsia="bg-BG"/>
        </w:rPr>
        <w:t>,</w:t>
      </w:r>
      <w:r w:rsidR="00C412CD" w:rsidRPr="00C412CD">
        <w:rPr>
          <w:sz w:val="24"/>
          <w:szCs w:val="24"/>
          <w:lang w:eastAsia="bg-BG"/>
        </w:rPr>
        <w:t xml:space="preserve"> община Чепеларе</w:t>
      </w:r>
      <w:r w:rsidR="00C412CD">
        <w:rPr>
          <w:sz w:val="24"/>
          <w:szCs w:val="24"/>
          <w:lang w:eastAsia="bg-BG"/>
        </w:rPr>
        <w:t xml:space="preserve"> да дари на Сдружение „Деца с онкохематологични заболявания“, като преведе по банкова сметка на сдружението сумата от 1500 (хиляда и петстотин) лева.</w:t>
      </w:r>
    </w:p>
    <w:p w:rsidR="00C412CD" w:rsidRDefault="00C412CD" w:rsidP="00877431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</w:rPr>
      </w:pPr>
    </w:p>
    <w:p w:rsidR="00C412CD" w:rsidRDefault="00C412CD" w:rsidP="00877431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</w:rPr>
      </w:pPr>
    </w:p>
    <w:p w:rsidR="00877431" w:rsidRDefault="00877431" w:rsidP="00877431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ED749E" w:rsidRPr="0035446B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Гласували: 1</w:t>
      </w:r>
      <w:r w:rsidR="009B7F90">
        <w:rPr>
          <w:lang w:val="bg-BG" w:eastAsia="bg-BG"/>
        </w:rPr>
        <w:t>2</w:t>
      </w:r>
    </w:p>
    <w:p w:rsidR="00C412CD" w:rsidRDefault="00C412CD" w:rsidP="00877431">
      <w:pPr>
        <w:jc w:val="both"/>
        <w:rPr>
          <w:lang w:eastAsia="bg-BG"/>
        </w:rPr>
      </w:pPr>
    </w:p>
    <w:p w:rsidR="00C412CD" w:rsidRDefault="00C412CD" w:rsidP="00877431">
      <w:pPr>
        <w:jc w:val="both"/>
        <w:rPr>
          <w:lang w:eastAsia="bg-BG"/>
        </w:rPr>
      </w:pP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Ангел Николов - „</w:t>
      </w:r>
      <w:r>
        <w:rPr>
          <w:lang w:val="bg-BG" w:eastAsia="bg-BG"/>
        </w:rPr>
        <w:t xml:space="preserve">ЗА“                     </w:t>
      </w:r>
      <w:r w:rsidR="00477ACF">
        <w:rPr>
          <w:lang w:val="bg-BG" w:eastAsia="bg-BG"/>
        </w:rPr>
        <w:t xml:space="preserve">                               </w:t>
      </w:r>
      <w:r>
        <w:rPr>
          <w:lang w:val="bg-BG" w:eastAsia="bg-BG"/>
        </w:rPr>
        <w:t xml:space="preserve"> д-р Лилия Милина - „</w:t>
      </w:r>
      <w:r w:rsidR="009B7F90">
        <w:rPr>
          <w:lang w:val="bg-BG" w:eastAsia="bg-BG"/>
        </w:rPr>
        <w:t>ОТСЪСТВА</w:t>
      </w:r>
      <w:r>
        <w:rPr>
          <w:lang w:val="bg-BG" w:eastAsia="bg-BG"/>
        </w:rPr>
        <w:t>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Радомира Йорданова - „ЗА“                                </w:t>
      </w:r>
      <w:r>
        <w:rPr>
          <w:lang w:val="en-US" w:eastAsia="bg-BG"/>
        </w:rPr>
        <w:t xml:space="preserve">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Екатерина Петрова - „ЗА“                                               Филип Делисивков - „ЗА“</w:t>
      </w:r>
    </w:p>
    <w:p w:rsidR="00877431" w:rsidRDefault="00877431" w:rsidP="00877431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Ангьозова - „ЗА“                                                     </w:t>
      </w:r>
    </w:p>
    <w:p w:rsidR="00877431" w:rsidRDefault="00877431" w:rsidP="00877431">
      <w:pPr>
        <w:jc w:val="both"/>
        <w:rPr>
          <w:lang w:eastAsia="bg-BG"/>
        </w:rPr>
      </w:pP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 w:rsidR="00121901">
        <w:rPr>
          <w:lang w:val="bg-BG" w:eastAsia="bg-BG"/>
        </w:rPr>
        <w:t>2</w:t>
      </w:r>
      <w:bookmarkStart w:id="0" w:name="_GoBack"/>
      <w:bookmarkEnd w:id="0"/>
      <w:r>
        <w:rPr>
          <w:lang w:eastAsia="bg-BG"/>
        </w:rPr>
        <w:t>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>
        <w:rPr>
          <w:lang w:val="bg-BG" w:eastAsia="bg-BG"/>
        </w:rPr>
        <w:t>0;</w:t>
      </w:r>
    </w:p>
    <w:p w:rsidR="00877431" w:rsidRDefault="00877431" w:rsidP="00877431">
      <w:pPr>
        <w:jc w:val="both"/>
        <w:rPr>
          <w:lang w:val="bg-BG" w:eastAsia="bg-BG"/>
        </w:rPr>
      </w:pPr>
    </w:p>
    <w:p w:rsidR="00C412CD" w:rsidRDefault="00C412CD" w:rsidP="00877431">
      <w:pPr>
        <w:jc w:val="both"/>
        <w:rPr>
          <w:lang w:val="bg-BG" w:eastAsia="bg-BG"/>
        </w:rPr>
      </w:pPr>
    </w:p>
    <w:p w:rsidR="00C412CD" w:rsidRDefault="00C412CD" w:rsidP="00877431">
      <w:pPr>
        <w:jc w:val="both"/>
        <w:rPr>
          <w:lang w:val="bg-BG" w:eastAsia="bg-BG"/>
        </w:rPr>
      </w:pPr>
    </w:p>
    <w:p w:rsidR="00C412CD" w:rsidRDefault="00C412CD" w:rsidP="00877431">
      <w:pPr>
        <w:jc w:val="both"/>
        <w:rPr>
          <w:lang w:val="bg-BG" w:eastAsia="bg-BG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877431" w:rsidRDefault="00877431" w:rsidP="00877431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877431" w:rsidP="00877431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 w:rsidSect="0035446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2C83"/>
    <w:multiLevelType w:val="hybridMultilevel"/>
    <w:tmpl w:val="652E2798"/>
    <w:lvl w:ilvl="0" w:tplc="321E0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BF4"/>
    <w:rsid w:val="00045E83"/>
    <w:rsid w:val="00121901"/>
    <w:rsid w:val="0035446B"/>
    <w:rsid w:val="00477ACF"/>
    <w:rsid w:val="004B4BF4"/>
    <w:rsid w:val="004F42D1"/>
    <w:rsid w:val="005C2D87"/>
    <w:rsid w:val="00877431"/>
    <w:rsid w:val="008A6E96"/>
    <w:rsid w:val="00902AC1"/>
    <w:rsid w:val="00923EFA"/>
    <w:rsid w:val="00926C36"/>
    <w:rsid w:val="00984727"/>
    <w:rsid w:val="009B7F90"/>
    <w:rsid w:val="00C412CD"/>
    <w:rsid w:val="00C53E53"/>
    <w:rsid w:val="00ED749E"/>
    <w:rsid w:val="00FC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51B64-EFDB-4BFD-B599-9C563A22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877431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7431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7431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877431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877431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21</cp:revision>
  <dcterms:created xsi:type="dcterms:W3CDTF">2025-02-24T12:14:00Z</dcterms:created>
  <dcterms:modified xsi:type="dcterms:W3CDTF">2025-04-22T08:48:00Z</dcterms:modified>
</cp:coreProperties>
</file>