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74C" w:rsidRDefault="00BC074C" w:rsidP="00BC074C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BC074C" w:rsidRDefault="00BC074C" w:rsidP="00BC074C">
      <w:pPr>
        <w:jc w:val="center"/>
        <w:rPr>
          <w:sz w:val="28"/>
          <w:lang w:val="bg-BG"/>
        </w:rPr>
      </w:pPr>
    </w:p>
    <w:p w:rsidR="00BC074C" w:rsidRDefault="00BC074C" w:rsidP="00BC074C">
      <w:pPr>
        <w:jc w:val="center"/>
        <w:rPr>
          <w:sz w:val="28"/>
          <w:lang w:val="bg-BG"/>
        </w:rPr>
      </w:pPr>
    </w:p>
    <w:p w:rsidR="00BC074C" w:rsidRDefault="00BC074C" w:rsidP="00BC074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BC074C" w:rsidRDefault="00500A10" w:rsidP="00BC074C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218</w:t>
      </w:r>
    </w:p>
    <w:p w:rsidR="00BC074C" w:rsidRDefault="00BC074C" w:rsidP="00BC074C">
      <w:pPr>
        <w:ind w:firstLine="720"/>
        <w:jc w:val="center"/>
        <w:rPr>
          <w:szCs w:val="24"/>
          <w:lang w:val="bg-BG"/>
        </w:rPr>
      </w:pP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25 от редовно заседание на Общински съвет – Чепеларе, проведено на 24.04.2025 година.</w:t>
      </w:r>
    </w:p>
    <w:p w:rsidR="00BC074C" w:rsidRDefault="00BC074C" w:rsidP="00BC074C">
      <w:pPr>
        <w:jc w:val="both"/>
        <w:rPr>
          <w:lang w:val="bg-BG"/>
        </w:rPr>
      </w:pPr>
      <w:r>
        <w:rPr>
          <w:lang w:val="bg-BG"/>
        </w:rPr>
        <w:tab/>
      </w:r>
    </w:p>
    <w:p w:rsidR="00BC074C" w:rsidRDefault="00BC074C" w:rsidP="00BC074C">
      <w:pPr>
        <w:jc w:val="both"/>
        <w:rPr>
          <w:lang w:val="bg-BG"/>
        </w:rPr>
      </w:pPr>
    </w:p>
    <w:p w:rsidR="00BC074C" w:rsidRDefault="00BC074C" w:rsidP="00BC074C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 w:rsidR="000A1862">
        <w:rPr>
          <w:rFonts w:eastAsia="Calibri"/>
          <w:szCs w:val="24"/>
          <w:u w:val="single"/>
          <w:lang w:val="bg-BG"/>
        </w:rPr>
        <w:t xml:space="preserve"> на Асенка </w:t>
      </w:r>
      <w:r>
        <w:rPr>
          <w:rFonts w:eastAsia="Calibri"/>
          <w:szCs w:val="24"/>
          <w:u w:val="single"/>
          <w:lang w:val="bg-BG"/>
        </w:rPr>
        <w:t>Хаджиева</w:t>
      </w:r>
      <w:r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BC074C" w:rsidRDefault="00BC074C" w:rsidP="00BC074C">
      <w:pPr>
        <w:spacing w:line="288" w:lineRule="auto"/>
        <w:ind w:firstLine="720"/>
        <w:jc w:val="both"/>
        <w:rPr>
          <w:sz w:val="44"/>
          <w:szCs w:val="44"/>
        </w:rPr>
      </w:pPr>
    </w:p>
    <w:p w:rsidR="00BC074C" w:rsidRDefault="00BC074C" w:rsidP="00BC074C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BC074C" w:rsidRDefault="00BC074C" w:rsidP="00BC074C">
      <w:pPr>
        <w:ind w:firstLine="713"/>
        <w:jc w:val="both"/>
        <w:rPr>
          <w:szCs w:val="24"/>
        </w:rPr>
      </w:pPr>
    </w:p>
    <w:p w:rsidR="00BC074C" w:rsidRDefault="00BC074C" w:rsidP="00BC074C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BC074C" w:rsidRDefault="00BC074C" w:rsidP="00BC074C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C074C" w:rsidRDefault="00BC074C" w:rsidP="00BC074C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C074C" w:rsidRDefault="00BC074C" w:rsidP="00BC074C">
      <w:pPr>
        <w:pStyle w:val="ListParagraph"/>
        <w:tabs>
          <w:tab w:val="left" w:pos="709"/>
        </w:tabs>
        <w:spacing w:line="288" w:lineRule="auto"/>
        <w:ind w:left="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Pr="00BC074C">
        <w:rPr>
          <w:rFonts w:eastAsia="Calibri"/>
          <w:szCs w:val="24"/>
          <w:lang w:val="bg-BG"/>
        </w:rPr>
        <w:t>Асенка Хаджиева от гр. Ч</w:t>
      </w:r>
      <w:r w:rsidR="000A1862">
        <w:rPr>
          <w:rFonts w:eastAsia="Calibri"/>
          <w:szCs w:val="24"/>
          <w:lang w:val="bg-BG"/>
        </w:rPr>
        <w:t xml:space="preserve">епеларе </w:t>
      </w:r>
      <w:r>
        <w:rPr>
          <w:color w:val="000000"/>
          <w:szCs w:val="24"/>
          <w:lang w:val="bg-BG" w:eastAsia="en-US"/>
        </w:rPr>
        <w:t xml:space="preserve">и на Светослав Кисьов за детето им Ана </w:t>
      </w:r>
      <w:r w:rsidR="000A1862">
        <w:rPr>
          <w:color w:val="000000"/>
          <w:szCs w:val="24"/>
          <w:lang w:val="bg-BG" w:eastAsia="en-US"/>
        </w:rPr>
        <w:t>Кисьова.</w:t>
      </w:r>
    </w:p>
    <w:p w:rsidR="000A1862" w:rsidRDefault="000A1862" w:rsidP="00BC074C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  <w:bookmarkStart w:id="0" w:name="_GoBack"/>
      <w:bookmarkEnd w:id="0"/>
    </w:p>
    <w:p w:rsidR="00BC074C" w:rsidRDefault="00BC074C" w:rsidP="00BC074C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BC074C" w:rsidRPr="00E8680B" w:rsidRDefault="00BC074C" w:rsidP="00BC074C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E8680B">
        <w:rPr>
          <w:szCs w:val="24"/>
          <w:lang w:val="bg-BG"/>
        </w:rPr>
        <w:t>2</w:t>
      </w:r>
    </w:p>
    <w:p w:rsidR="00BC074C" w:rsidRDefault="00BC074C" w:rsidP="00BC074C">
      <w:pPr>
        <w:jc w:val="both"/>
        <w:rPr>
          <w:szCs w:val="24"/>
          <w:lang w:val="bg-BG"/>
        </w:rPr>
      </w:pPr>
    </w:p>
    <w:p w:rsidR="00BC074C" w:rsidRDefault="00BC074C" w:rsidP="00BC074C">
      <w:pPr>
        <w:jc w:val="both"/>
        <w:rPr>
          <w:szCs w:val="24"/>
          <w:lang w:val="bg-BG"/>
        </w:rPr>
      </w:pPr>
    </w:p>
    <w:p w:rsidR="00BC074C" w:rsidRDefault="00BC074C" w:rsidP="00BC074C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E8680B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BC074C" w:rsidRDefault="00BC074C" w:rsidP="00BC074C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BC074C" w:rsidRDefault="00BC074C" w:rsidP="00BC074C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</w:p>
    <w:p w:rsidR="00BC074C" w:rsidRDefault="00BC074C" w:rsidP="00BC074C">
      <w:pPr>
        <w:jc w:val="both"/>
        <w:rPr>
          <w:szCs w:val="24"/>
          <w:lang w:val="bg-BG"/>
        </w:rPr>
      </w:pP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</w:p>
    <w:p w:rsidR="00BC074C" w:rsidRDefault="00BC074C" w:rsidP="00BC074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BC074C" w:rsidRDefault="00BC074C" w:rsidP="00BC07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923EFA" w:rsidRPr="00BC074C" w:rsidRDefault="00BC074C" w:rsidP="00BC074C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BC0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45B"/>
    <w:rsid w:val="000A1862"/>
    <w:rsid w:val="00500A10"/>
    <w:rsid w:val="00902AC1"/>
    <w:rsid w:val="00923EFA"/>
    <w:rsid w:val="00926C36"/>
    <w:rsid w:val="00BC074C"/>
    <w:rsid w:val="00D7645B"/>
    <w:rsid w:val="00E8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2EA6D-07B5-4FD6-84F1-09BFB7F9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74C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BC074C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074C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BC074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5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2025-04-15T11:21:00Z</dcterms:created>
  <dcterms:modified xsi:type="dcterms:W3CDTF">2025-05-02T07:05:00Z</dcterms:modified>
</cp:coreProperties>
</file>