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AD4" w:rsidRDefault="00046AD4" w:rsidP="00046AD4">
      <w:pPr>
        <w:pStyle w:val="Title"/>
        <w:rPr>
          <w:b/>
        </w:rPr>
      </w:pPr>
    </w:p>
    <w:p w:rsidR="00046AD4" w:rsidRDefault="00046AD4" w:rsidP="00046AD4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046AD4" w:rsidRDefault="00046AD4" w:rsidP="00046AD4">
      <w:pPr>
        <w:jc w:val="center"/>
        <w:rPr>
          <w:sz w:val="28"/>
          <w:lang w:val="bg-BG"/>
        </w:rPr>
      </w:pPr>
    </w:p>
    <w:p w:rsidR="00046AD4" w:rsidRDefault="00046AD4" w:rsidP="00046AD4">
      <w:pPr>
        <w:jc w:val="center"/>
        <w:rPr>
          <w:sz w:val="28"/>
          <w:lang w:val="bg-BG"/>
        </w:rPr>
      </w:pPr>
    </w:p>
    <w:p w:rsidR="00046AD4" w:rsidRDefault="00046AD4" w:rsidP="00046AD4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046AD4" w:rsidRPr="00C864EF" w:rsidRDefault="00FD42AD" w:rsidP="005D5D39">
      <w:pPr>
        <w:ind w:left="3540" w:firstLine="708"/>
        <w:jc w:val="both"/>
        <w:rPr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 xml:space="preserve">№ </w:t>
      </w:r>
      <w:r w:rsidR="00F144BE">
        <w:rPr>
          <w:b/>
          <w:sz w:val="28"/>
          <w:szCs w:val="28"/>
          <w:lang w:val="bg-BG"/>
        </w:rPr>
        <w:t>206</w:t>
      </w:r>
    </w:p>
    <w:p w:rsidR="00046AD4" w:rsidRDefault="00046AD4" w:rsidP="00046AD4">
      <w:pPr>
        <w:ind w:firstLine="720"/>
        <w:jc w:val="both"/>
        <w:rPr>
          <w:szCs w:val="24"/>
          <w:lang w:val="bg-BG"/>
        </w:rPr>
      </w:pPr>
    </w:p>
    <w:p w:rsidR="00046AD4" w:rsidRDefault="00046AD4" w:rsidP="00046AD4">
      <w:pPr>
        <w:ind w:firstLine="720"/>
        <w:jc w:val="both"/>
        <w:rPr>
          <w:szCs w:val="24"/>
          <w:lang w:val="bg-BG"/>
        </w:rPr>
      </w:pPr>
    </w:p>
    <w:p w:rsidR="00046AD4" w:rsidRDefault="00FD42AD" w:rsidP="00046AD4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24</w:t>
      </w:r>
      <w:r w:rsidR="00046AD4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27.03.2025</w:t>
      </w:r>
      <w:r w:rsidR="00046AD4">
        <w:rPr>
          <w:szCs w:val="24"/>
          <w:lang w:val="bg-BG"/>
        </w:rPr>
        <w:t xml:space="preserve"> година.</w:t>
      </w:r>
    </w:p>
    <w:p w:rsidR="00046AD4" w:rsidRDefault="00046AD4" w:rsidP="00046AD4">
      <w:pPr>
        <w:jc w:val="both"/>
        <w:rPr>
          <w:lang w:val="bg-BG"/>
        </w:rPr>
      </w:pPr>
      <w:r>
        <w:rPr>
          <w:lang w:val="bg-BG"/>
        </w:rPr>
        <w:tab/>
      </w:r>
    </w:p>
    <w:p w:rsidR="00046AD4" w:rsidRDefault="00046AD4" w:rsidP="00046AD4">
      <w:pPr>
        <w:jc w:val="both"/>
        <w:rPr>
          <w:lang w:val="bg-BG"/>
        </w:rPr>
      </w:pPr>
    </w:p>
    <w:p w:rsidR="00046AD4" w:rsidRDefault="00046AD4" w:rsidP="00046AD4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 w:rsidR="00CC40D0">
        <w:rPr>
          <w:rFonts w:eastAsia="Calibri"/>
          <w:szCs w:val="24"/>
          <w:lang w:val="bg-BG"/>
        </w:rPr>
        <w:t xml:space="preserve"> </w:t>
      </w:r>
      <w:r w:rsidR="00FD42AD">
        <w:rPr>
          <w:rFonts w:eastAsia="Calibri"/>
          <w:szCs w:val="24"/>
          <w:u w:val="single"/>
          <w:lang w:val="bg-BG"/>
        </w:rPr>
        <w:t>О</w:t>
      </w:r>
      <w:r>
        <w:rPr>
          <w:rFonts w:eastAsia="Calibri"/>
          <w:szCs w:val="24"/>
          <w:u w:val="single"/>
          <w:lang w:val="bg-BG"/>
        </w:rPr>
        <w:t xml:space="preserve">тпускане на еднократна финансова помощ на граждани на </w:t>
      </w:r>
      <w:r w:rsidR="00FD42AD">
        <w:rPr>
          <w:rFonts w:eastAsia="Calibri"/>
          <w:szCs w:val="24"/>
          <w:u w:val="single"/>
          <w:lang w:val="bg-BG"/>
        </w:rPr>
        <w:t>Даринка Малинова</w:t>
      </w:r>
      <w:r w:rsidR="00984B7C">
        <w:rPr>
          <w:rFonts w:eastAsia="Calibri"/>
          <w:szCs w:val="24"/>
          <w:u w:val="single"/>
          <w:lang w:val="bg-BG"/>
        </w:rPr>
        <w:t xml:space="preserve"> от гр. Чепеларе</w:t>
      </w:r>
      <w:r>
        <w:rPr>
          <w:rFonts w:eastAsia="Calibri"/>
          <w:szCs w:val="24"/>
          <w:u w:val="single"/>
          <w:lang w:val="bg-BG"/>
        </w:rPr>
        <w:t>.</w:t>
      </w:r>
    </w:p>
    <w:p w:rsidR="00046AD4" w:rsidRDefault="00046AD4" w:rsidP="00046AD4">
      <w:pPr>
        <w:spacing w:line="288" w:lineRule="auto"/>
        <w:ind w:firstLine="720"/>
        <w:jc w:val="both"/>
        <w:rPr>
          <w:sz w:val="44"/>
          <w:szCs w:val="44"/>
        </w:rPr>
      </w:pPr>
    </w:p>
    <w:p w:rsidR="00046AD4" w:rsidRDefault="00046AD4" w:rsidP="00046AD4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 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046AD4" w:rsidRDefault="00046AD4" w:rsidP="00046AD4">
      <w:pPr>
        <w:spacing w:line="288" w:lineRule="auto"/>
        <w:ind w:firstLine="713"/>
        <w:jc w:val="both"/>
        <w:rPr>
          <w:szCs w:val="24"/>
        </w:rPr>
      </w:pPr>
    </w:p>
    <w:p w:rsidR="00046AD4" w:rsidRDefault="00046AD4" w:rsidP="00046AD4">
      <w:pPr>
        <w:ind w:firstLine="713"/>
        <w:jc w:val="both"/>
        <w:rPr>
          <w:szCs w:val="24"/>
        </w:rPr>
      </w:pPr>
    </w:p>
    <w:p w:rsidR="00046AD4" w:rsidRDefault="00046AD4" w:rsidP="00046AD4">
      <w:pPr>
        <w:pStyle w:val="BodyTextIndent"/>
        <w:tabs>
          <w:tab w:val="left" w:pos="1134"/>
          <w:tab w:val="left" w:pos="9720"/>
        </w:tabs>
        <w:ind w:firstLine="426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 Р   Е   Ш   И:</w:t>
      </w:r>
    </w:p>
    <w:p w:rsidR="00046AD4" w:rsidRDefault="00046AD4" w:rsidP="00046AD4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046AD4" w:rsidRDefault="00046AD4" w:rsidP="00046AD4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FD42AD" w:rsidRPr="00FD42AD" w:rsidRDefault="00FD42AD" w:rsidP="00FD42AD">
      <w:pPr>
        <w:spacing w:line="288" w:lineRule="auto"/>
        <w:ind w:firstLine="720"/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>Общински съвет – Чепеларе</w:t>
      </w:r>
      <w:r w:rsidR="00AC4334">
        <w:rPr>
          <w:color w:val="000000"/>
          <w:szCs w:val="24"/>
          <w:lang w:val="bg-BG" w:eastAsia="en-US"/>
        </w:rPr>
        <w:t xml:space="preserve"> </w:t>
      </w:r>
      <w:r w:rsidR="00046AD4">
        <w:rPr>
          <w:color w:val="000000"/>
          <w:szCs w:val="24"/>
          <w:lang w:val="bg-BG" w:eastAsia="en-US"/>
        </w:rPr>
        <w:t>отпус</w:t>
      </w:r>
      <w:r w:rsidR="00FB61BE">
        <w:rPr>
          <w:color w:val="000000"/>
          <w:szCs w:val="24"/>
          <w:lang w:val="bg-BG" w:eastAsia="en-US"/>
        </w:rPr>
        <w:t>к</w:t>
      </w:r>
      <w:r>
        <w:rPr>
          <w:color w:val="000000"/>
          <w:szCs w:val="24"/>
          <w:lang w:val="bg-BG" w:eastAsia="en-US"/>
        </w:rPr>
        <w:t xml:space="preserve">а еднократна финансова помощ </w:t>
      </w:r>
      <w:r w:rsidR="00F144BE">
        <w:rPr>
          <w:color w:val="000000"/>
          <w:szCs w:val="24"/>
          <w:lang w:val="bg-BG" w:eastAsia="en-US"/>
        </w:rPr>
        <w:t xml:space="preserve">в размер на 200 /двеста/ лева </w:t>
      </w:r>
      <w:r>
        <w:rPr>
          <w:color w:val="000000"/>
          <w:szCs w:val="24"/>
          <w:lang w:val="bg-BG" w:eastAsia="en-US"/>
        </w:rPr>
        <w:t xml:space="preserve">на </w:t>
      </w:r>
      <w:r w:rsidRPr="00FD42AD">
        <w:rPr>
          <w:rFonts w:eastAsia="Calibri"/>
          <w:szCs w:val="24"/>
          <w:lang w:val="bg-BG"/>
        </w:rPr>
        <w:t xml:space="preserve">Даринка Малинова </w:t>
      </w:r>
      <w:r w:rsidR="007044A2">
        <w:rPr>
          <w:rFonts w:eastAsia="Calibri"/>
          <w:szCs w:val="24"/>
          <w:lang w:val="bg-BG"/>
        </w:rPr>
        <w:t>от гр. Чепеларе</w:t>
      </w:r>
      <w:r w:rsidR="00984B7C">
        <w:rPr>
          <w:rFonts w:eastAsia="Calibri"/>
          <w:szCs w:val="24"/>
          <w:lang w:val="bg-BG"/>
        </w:rPr>
        <w:t>.</w:t>
      </w:r>
      <w:bookmarkStart w:id="0" w:name="_GoBack"/>
      <w:bookmarkEnd w:id="0"/>
    </w:p>
    <w:p w:rsidR="00FD42AD" w:rsidRPr="00FD42AD" w:rsidRDefault="00FD42AD" w:rsidP="00FD42AD">
      <w:pPr>
        <w:spacing w:line="288" w:lineRule="auto"/>
        <w:ind w:firstLine="720"/>
        <w:jc w:val="both"/>
        <w:rPr>
          <w:rFonts w:eastAsia="Calibri"/>
          <w:szCs w:val="24"/>
        </w:rPr>
      </w:pPr>
    </w:p>
    <w:p w:rsidR="00046AD4" w:rsidRDefault="00046AD4" w:rsidP="00FD42AD">
      <w:pPr>
        <w:spacing w:line="288" w:lineRule="auto"/>
        <w:ind w:firstLine="720"/>
        <w:jc w:val="both"/>
        <w:rPr>
          <w:szCs w:val="24"/>
          <w:lang w:val="bg-BG"/>
        </w:rPr>
      </w:pPr>
    </w:p>
    <w:p w:rsidR="00046AD4" w:rsidRDefault="00046AD4" w:rsidP="00046AD4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</w:p>
    <w:p w:rsidR="00046AD4" w:rsidRDefault="00046AD4" w:rsidP="00046AD4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046AD4" w:rsidRDefault="00046AD4" w:rsidP="00046AD4">
      <w:pPr>
        <w:jc w:val="both"/>
        <w:rPr>
          <w:szCs w:val="24"/>
          <w:lang w:val="en-US"/>
        </w:rPr>
      </w:pPr>
      <w:r>
        <w:rPr>
          <w:szCs w:val="24"/>
          <w:lang w:val="bg-BG"/>
        </w:rPr>
        <w:t>Гласували: 13</w:t>
      </w:r>
    </w:p>
    <w:p w:rsidR="00046AD4" w:rsidRDefault="00046AD4" w:rsidP="00046AD4">
      <w:pPr>
        <w:jc w:val="both"/>
        <w:rPr>
          <w:szCs w:val="24"/>
          <w:lang w:val="bg-BG"/>
        </w:rPr>
      </w:pPr>
    </w:p>
    <w:p w:rsidR="00046AD4" w:rsidRDefault="00046AD4" w:rsidP="00046AD4">
      <w:pPr>
        <w:jc w:val="both"/>
        <w:rPr>
          <w:szCs w:val="24"/>
          <w:lang w:val="bg-BG"/>
        </w:rPr>
      </w:pPr>
    </w:p>
    <w:p w:rsidR="00046AD4" w:rsidRDefault="00FD42AD" w:rsidP="00046AD4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“ЗА”- 13</w:t>
      </w:r>
      <w:r w:rsidR="00046AD4">
        <w:rPr>
          <w:szCs w:val="24"/>
          <w:lang w:val="bg-BG"/>
        </w:rPr>
        <w:t>;</w:t>
      </w:r>
    </w:p>
    <w:p w:rsidR="00046AD4" w:rsidRDefault="00046AD4" w:rsidP="00046AD4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</w:t>
      </w:r>
      <w:r w:rsidR="00FD42AD">
        <w:rPr>
          <w:szCs w:val="24"/>
          <w:lang w:val="bg-BG"/>
        </w:rPr>
        <w:t>-0</w:t>
      </w:r>
      <w:r>
        <w:rPr>
          <w:szCs w:val="24"/>
          <w:lang w:val="bg-BG"/>
        </w:rPr>
        <w:t>;</w:t>
      </w:r>
    </w:p>
    <w:p w:rsidR="00046AD4" w:rsidRDefault="00046AD4" w:rsidP="00046AD4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</w:t>
      </w:r>
      <w:r w:rsidR="009E127E">
        <w:rPr>
          <w:szCs w:val="24"/>
          <w:lang w:val="bg-BG"/>
        </w:rPr>
        <w:t>- 0</w:t>
      </w:r>
      <w:r>
        <w:rPr>
          <w:szCs w:val="24"/>
          <w:lang w:val="bg-BG"/>
        </w:rPr>
        <w:t>;</w:t>
      </w:r>
    </w:p>
    <w:p w:rsidR="00046AD4" w:rsidRDefault="00046AD4" w:rsidP="00046AD4">
      <w:pPr>
        <w:ind w:firstLine="720"/>
        <w:jc w:val="both"/>
        <w:rPr>
          <w:szCs w:val="24"/>
          <w:lang w:val="bg-BG"/>
        </w:rPr>
      </w:pPr>
    </w:p>
    <w:p w:rsidR="00046AD4" w:rsidRDefault="00046AD4" w:rsidP="00046AD4">
      <w:pPr>
        <w:jc w:val="both"/>
        <w:rPr>
          <w:szCs w:val="24"/>
          <w:lang w:val="bg-BG"/>
        </w:rPr>
      </w:pPr>
    </w:p>
    <w:p w:rsidR="00046AD4" w:rsidRDefault="00046AD4" w:rsidP="00046AD4">
      <w:pPr>
        <w:jc w:val="both"/>
        <w:rPr>
          <w:szCs w:val="24"/>
          <w:lang w:val="bg-BG"/>
        </w:rPr>
      </w:pPr>
    </w:p>
    <w:p w:rsidR="00046AD4" w:rsidRDefault="00046AD4" w:rsidP="00046AD4">
      <w:pPr>
        <w:ind w:firstLine="720"/>
        <w:jc w:val="both"/>
        <w:rPr>
          <w:szCs w:val="24"/>
          <w:lang w:val="bg-BG"/>
        </w:rPr>
      </w:pPr>
    </w:p>
    <w:p w:rsidR="00046AD4" w:rsidRDefault="00046AD4" w:rsidP="00046AD4">
      <w:pPr>
        <w:ind w:firstLine="720"/>
        <w:jc w:val="both"/>
        <w:rPr>
          <w:szCs w:val="24"/>
          <w:lang w:val="bg-BG"/>
        </w:rPr>
      </w:pPr>
    </w:p>
    <w:p w:rsidR="00046AD4" w:rsidRDefault="00046AD4" w:rsidP="00046AD4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046AD4" w:rsidRDefault="00046AD4" w:rsidP="00046AD4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СЪВЕТ - ЧЕПЕЛАРЕ: …………….……...</w:t>
      </w:r>
    </w:p>
    <w:p w:rsidR="00923EFA" w:rsidRPr="00046AD4" w:rsidRDefault="009E127E" w:rsidP="00046AD4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   </w:t>
      </w:r>
      <w:r w:rsidR="00046AD4">
        <w:rPr>
          <w:szCs w:val="24"/>
          <w:lang w:val="bg-BG"/>
        </w:rPr>
        <w:t>/СТЕФКА СТАНКОВА/</w:t>
      </w:r>
      <w:r w:rsidR="00046AD4">
        <w:rPr>
          <w:szCs w:val="24"/>
          <w:lang w:val="bg-BG"/>
        </w:rPr>
        <w:tab/>
      </w:r>
      <w:r w:rsidR="00046AD4">
        <w:rPr>
          <w:szCs w:val="24"/>
          <w:lang w:val="bg-BG"/>
        </w:rPr>
        <w:tab/>
      </w:r>
      <w:r w:rsidR="00046AD4">
        <w:rPr>
          <w:szCs w:val="24"/>
          <w:lang w:val="bg-BG"/>
        </w:rPr>
        <w:tab/>
      </w:r>
      <w:r w:rsidR="00046AD4">
        <w:rPr>
          <w:szCs w:val="24"/>
          <w:lang w:val="bg-BG"/>
        </w:rPr>
        <w:tab/>
      </w:r>
      <w:r w:rsidR="00046AD4">
        <w:rPr>
          <w:szCs w:val="24"/>
          <w:lang w:val="bg-BG"/>
        </w:rPr>
        <w:tab/>
        <w:t>/ЕКАТЕРИНА ПЕТРОВА/</w:t>
      </w:r>
    </w:p>
    <w:sectPr w:rsidR="00923EFA" w:rsidRPr="00046AD4" w:rsidSect="00046AD4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4BB"/>
    <w:rsid w:val="00046AD4"/>
    <w:rsid w:val="005D5D39"/>
    <w:rsid w:val="00701518"/>
    <w:rsid w:val="007044A2"/>
    <w:rsid w:val="008034BB"/>
    <w:rsid w:val="00902AC1"/>
    <w:rsid w:val="00923EFA"/>
    <w:rsid w:val="00926C36"/>
    <w:rsid w:val="00984B7C"/>
    <w:rsid w:val="009E127E"/>
    <w:rsid w:val="00AC4334"/>
    <w:rsid w:val="00C864EF"/>
    <w:rsid w:val="00CC40D0"/>
    <w:rsid w:val="00EC0056"/>
    <w:rsid w:val="00F144BE"/>
    <w:rsid w:val="00FB61BE"/>
    <w:rsid w:val="00FD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6D5805-6494-409E-ADE1-E6C2CACB1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kern w:val="16"/>
        <w:sz w:val="24"/>
        <w:szCs w:val="24"/>
        <w:lang w:val="bg-BG" w:eastAsia="en-US" w:bidi="ar-SA"/>
        <w14:stylisticSets>
          <w14:styleSet w14:id="1"/>
        </w14:stylisticSets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2AD"/>
    <w:pPr>
      <w:ind w:firstLine="0"/>
      <w:jc w:val="left"/>
    </w:pPr>
    <w:rPr>
      <w:rFonts w:eastAsia="Times New Roman"/>
      <w:kern w:val="0"/>
      <w:szCs w:val="20"/>
      <w:lang w:val="en-AU" w:eastAsia="bg-BG"/>
      <w14:stylisticSe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046AD4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046AD4"/>
    <w:rPr>
      <w:rFonts w:eastAsia="Times New Roman"/>
      <w:kern w:val="0"/>
      <w:sz w:val="28"/>
      <w:szCs w:val="20"/>
      <w:lang w:eastAsia="bg-BG"/>
      <w14:stylisticSets/>
    </w:rPr>
  </w:style>
  <w:style w:type="paragraph" w:styleId="ListParagraph">
    <w:name w:val="List Paragraph"/>
    <w:basedOn w:val="Normal"/>
    <w:uiPriority w:val="99"/>
    <w:qFormat/>
    <w:rsid w:val="00046AD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30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21</cp:revision>
  <dcterms:created xsi:type="dcterms:W3CDTF">2024-11-25T09:35:00Z</dcterms:created>
  <dcterms:modified xsi:type="dcterms:W3CDTF">2025-04-02T06:47:00Z</dcterms:modified>
</cp:coreProperties>
</file>