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6B5" w:rsidRDefault="006E66B5" w:rsidP="006E66B5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Default="006E66B5" w:rsidP="006E66B5">
      <w:pPr>
        <w:jc w:val="center"/>
        <w:rPr>
          <w:sz w:val="28"/>
          <w:lang w:val="bg-BG"/>
        </w:rPr>
      </w:pPr>
    </w:p>
    <w:p w:rsidR="006E66B5" w:rsidRPr="002C64A6" w:rsidRDefault="006E66B5" w:rsidP="006E66B5">
      <w:pPr>
        <w:jc w:val="center"/>
        <w:rPr>
          <w:b/>
          <w:sz w:val="28"/>
          <w:szCs w:val="28"/>
          <w:lang w:val="bg-BG"/>
        </w:rPr>
      </w:pPr>
      <w:r w:rsidRPr="002C64A6">
        <w:rPr>
          <w:b/>
          <w:sz w:val="28"/>
          <w:szCs w:val="28"/>
          <w:lang w:val="bg-BG"/>
        </w:rPr>
        <w:t>Р  Е  Ш  Е  Н  И  Е</w:t>
      </w:r>
    </w:p>
    <w:p w:rsidR="006E66B5" w:rsidRPr="002C64A6" w:rsidRDefault="00845729" w:rsidP="002C64A6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№ 1</w:t>
      </w:r>
      <w:r w:rsidR="00FA69A7">
        <w:rPr>
          <w:b/>
          <w:sz w:val="28"/>
          <w:szCs w:val="28"/>
          <w:lang w:val="bg-BG"/>
        </w:rPr>
        <w:t>8</w:t>
      </w:r>
      <w:r w:rsidR="00164E31">
        <w:rPr>
          <w:b/>
          <w:sz w:val="28"/>
          <w:szCs w:val="28"/>
          <w:lang w:val="bg-BG"/>
        </w:rPr>
        <w:t>5</w:t>
      </w:r>
    </w:p>
    <w:p w:rsidR="006E66B5" w:rsidRPr="002C64A6" w:rsidRDefault="006E66B5" w:rsidP="002C64A6">
      <w:pPr>
        <w:ind w:firstLine="720"/>
        <w:jc w:val="center"/>
        <w:rPr>
          <w:sz w:val="28"/>
          <w:szCs w:val="28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B34FF2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</w:t>
      </w:r>
      <w:r w:rsidR="00164E31">
        <w:rPr>
          <w:szCs w:val="24"/>
          <w:lang w:val="bg-BG"/>
        </w:rPr>
        <w:t>2</w:t>
      </w:r>
      <w:r w:rsidR="006E66B5">
        <w:rPr>
          <w:szCs w:val="24"/>
          <w:lang w:val="bg-BG"/>
        </w:rPr>
        <w:t xml:space="preserve"> от</w:t>
      </w:r>
      <w:r w:rsidR="00187362">
        <w:rPr>
          <w:szCs w:val="24"/>
          <w:lang w:val="bg-BG"/>
        </w:rPr>
        <w:t xml:space="preserve"> редовно</w:t>
      </w:r>
      <w:r w:rsidR="006E66B5">
        <w:rPr>
          <w:szCs w:val="24"/>
          <w:lang w:val="bg-BG"/>
        </w:rPr>
        <w:t xml:space="preserve"> заседание на Общински с</w:t>
      </w:r>
      <w:r w:rsidR="00164E31">
        <w:rPr>
          <w:szCs w:val="24"/>
          <w:lang w:val="bg-BG"/>
        </w:rPr>
        <w:t>ъвет – Чепеларе, проведено на 30.01.2025</w:t>
      </w:r>
      <w:r w:rsidR="006E66B5">
        <w:rPr>
          <w:szCs w:val="24"/>
          <w:lang w:val="bg-BG"/>
        </w:rPr>
        <w:t xml:space="preserve"> година.</w:t>
      </w:r>
    </w:p>
    <w:p w:rsidR="006E66B5" w:rsidRDefault="006E66B5" w:rsidP="006E66B5">
      <w:pPr>
        <w:jc w:val="both"/>
        <w:rPr>
          <w:lang w:val="bg-BG"/>
        </w:rPr>
      </w:pPr>
      <w:r>
        <w:rPr>
          <w:lang w:val="bg-BG"/>
        </w:rPr>
        <w:tab/>
      </w:r>
    </w:p>
    <w:p w:rsidR="006E66B5" w:rsidRDefault="006E66B5" w:rsidP="006E66B5">
      <w:pPr>
        <w:jc w:val="both"/>
        <w:rPr>
          <w:lang w:val="bg-BG"/>
        </w:rPr>
      </w:pPr>
    </w:p>
    <w:p w:rsidR="006E66B5" w:rsidRDefault="006E66B5" w:rsidP="006E66B5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164E31">
        <w:rPr>
          <w:rFonts w:eastAsia="Calibri"/>
          <w:szCs w:val="24"/>
          <w:u w:val="single"/>
          <w:lang w:val="bg-BG"/>
        </w:rPr>
        <w:t>Не 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</w:t>
      </w:r>
      <w:r w:rsidR="00845729">
        <w:rPr>
          <w:rFonts w:eastAsia="Calibri"/>
          <w:color w:val="000000"/>
          <w:szCs w:val="24"/>
          <w:u w:val="single"/>
          <w:lang w:val="bg-BG"/>
        </w:rPr>
        <w:t>за новородено дете</w:t>
      </w:r>
      <w:r w:rsidR="00845729">
        <w:rPr>
          <w:rFonts w:eastAsia="Calibri"/>
          <w:szCs w:val="24"/>
          <w:u w:val="single"/>
          <w:lang w:val="bg-BG"/>
        </w:rPr>
        <w:t xml:space="preserve"> </w:t>
      </w:r>
      <w:r>
        <w:rPr>
          <w:rFonts w:eastAsia="Calibri"/>
          <w:szCs w:val="24"/>
          <w:u w:val="single"/>
          <w:lang w:val="bg-BG"/>
        </w:rPr>
        <w:t xml:space="preserve">на </w:t>
      </w:r>
      <w:r w:rsidR="00164E31">
        <w:rPr>
          <w:rFonts w:eastAsia="Calibri"/>
          <w:szCs w:val="24"/>
          <w:u w:val="single"/>
          <w:lang w:val="bg-BG"/>
        </w:rPr>
        <w:t>Лилия Емилова Мутафова</w:t>
      </w:r>
      <w:r w:rsidR="0060777B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60777B" w:rsidRDefault="0060777B" w:rsidP="006E66B5">
      <w:pPr>
        <w:spacing w:line="288" w:lineRule="auto"/>
        <w:ind w:firstLine="720"/>
        <w:jc w:val="both"/>
        <w:rPr>
          <w:sz w:val="44"/>
          <w:szCs w:val="44"/>
        </w:rPr>
      </w:pPr>
    </w:p>
    <w:p w:rsidR="006E66B5" w:rsidRDefault="006E66B5" w:rsidP="006E66B5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</w:t>
      </w:r>
      <w:r w:rsidR="00E537B1">
        <w:rPr>
          <w:rFonts w:eastAsia="Calibri"/>
          <w:szCs w:val="24"/>
          <w:lang w:val="bg-BG"/>
        </w:rPr>
        <w:t xml:space="preserve"> като изслуша предложението на п</w:t>
      </w:r>
      <w:r>
        <w:rPr>
          <w:rFonts w:eastAsia="Calibri"/>
          <w:szCs w:val="24"/>
          <w:lang w:val="bg-BG"/>
        </w:rPr>
        <w:t>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6E66B5" w:rsidRDefault="006E66B5" w:rsidP="006E66B5">
      <w:pPr>
        <w:ind w:firstLine="713"/>
        <w:jc w:val="both"/>
        <w:rPr>
          <w:szCs w:val="24"/>
        </w:rPr>
      </w:pP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6E66B5" w:rsidRDefault="006E66B5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C466CA" w:rsidRDefault="00C466CA" w:rsidP="006E66B5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6E66B5" w:rsidRDefault="006E66B5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</w:t>
      </w:r>
      <w:r w:rsidR="00164E31">
        <w:rPr>
          <w:color w:val="000000"/>
          <w:szCs w:val="24"/>
          <w:lang w:val="bg-BG" w:eastAsia="en-US"/>
        </w:rPr>
        <w:t xml:space="preserve">не </w:t>
      </w:r>
      <w:r>
        <w:rPr>
          <w:color w:val="000000"/>
          <w:szCs w:val="24"/>
          <w:lang w:val="bg-BG" w:eastAsia="en-US"/>
        </w:rPr>
        <w:t xml:space="preserve">дава съгласие да се изплати финансова помощ в размер на 1 000 /хиляда/ лева на </w:t>
      </w:r>
      <w:r w:rsidR="00164E31" w:rsidRPr="00164E31">
        <w:rPr>
          <w:rFonts w:eastAsia="Calibri"/>
          <w:szCs w:val="24"/>
          <w:lang w:val="bg-BG"/>
        </w:rPr>
        <w:t>Лилия Емилова Мутафова</w:t>
      </w:r>
      <w:r w:rsidR="0060777B">
        <w:rPr>
          <w:rFonts w:eastAsia="Calibri"/>
          <w:color w:val="000000"/>
          <w:szCs w:val="24"/>
          <w:lang w:val="bg-BG"/>
        </w:rPr>
        <w:t xml:space="preserve"> от гр. Чепеларе </w:t>
      </w:r>
      <w:r w:rsidR="00187362" w:rsidRPr="00F17FC9">
        <w:rPr>
          <w:color w:val="000000"/>
          <w:szCs w:val="24"/>
          <w:lang w:val="bg-BG" w:eastAsia="en-US"/>
        </w:rPr>
        <w:t xml:space="preserve">и на </w:t>
      </w:r>
      <w:r w:rsidR="00164E31">
        <w:rPr>
          <w:color w:val="000000"/>
          <w:szCs w:val="24"/>
          <w:lang w:val="bg-BG" w:eastAsia="en-US"/>
        </w:rPr>
        <w:t>Величко Тодоров Комитов</w:t>
      </w:r>
      <w:r w:rsidR="0060777B">
        <w:rPr>
          <w:color w:val="000000"/>
          <w:szCs w:val="24"/>
          <w:lang w:val="bg-BG" w:eastAsia="en-US"/>
        </w:rPr>
        <w:t xml:space="preserve">, </w:t>
      </w:r>
      <w:r w:rsidR="00187362" w:rsidRPr="00F17FC9">
        <w:rPr>
          <w:color w:val="000000"/>
          <w:szCs w:val="24"/>
          <w:lang w:val="bg-BG" w:eastAsia="en-US"/>
        </w:rPr>
        <w:t xml:space="preserve">за детето им </w:t>
      </w:r>
      <w:r w:rsidR="00164E31">
        <w:rPr>
          <w:color w:val="000000"/>
          <w:szCs w:val="24"/>
          <w:lang w:val="bg-BG" w:eastAsia="en-US"/>
        </w:rPr>
        <w:t>Теодора Величкова Комитова</w:t>
      </w:r>
      <w:bookmarkStart w:id="0" w:name="_GoBack"/>
      <w:bookmarkEnd w:id="0"/>
      <w:r w:rsidR="00187362" w:rsidRPr="00F17FC9">
        <w:rPr>
          <w:color w:val="000000"/>
          <w:szCs w:val="24"/>
          <w:lang w:val="bg-BG" w:eastAsia="en-US"/>
        </w:rPr>
        <w:t>.</w:t>
      </w:r>
    </w:p>
    <w:p w:rsidR="00187362" w:rsidRDefault="00187362" w:rsidP="006E66B5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6E66B5" w:rsidRDefault="006E66B5" w:rsidP="00187362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6E66B5" w:rsidRPr="003B4590" w:rsidRDefault="00D36B34" w:rsidP="00187362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3B4590">
        <w:rPr>
          <w:szCs w:val="24"/>
          <w:lang w:val="en-US"/>
        </w:rPr>
        <w:t>2</w:t>
      </w:r>
    </w:p>
    <w:p w:rsidR="006E66B5" w:rsidRDefault="006E66B5" w:rsidP="00187362">
      <w:pPr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164E31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-8</w:t>
      </w:r>
      <w:r w:rsidR="006E66B5">
        <w:rPr>
          <w:szCs w:val="24"/>
          <w:lang w:val="bg-BG"/>
        </w:rPr>
        <w:t>;</w:t>
      </w:r>
    </w:p>
    <w:p w:rsidR="006E66B5" w:rsidRDefault="00164E31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“ПРОТИВ”- 1</w:t>
      </w:r>
      <w:r w:rsidR="006E66B5">
        <w:rPr>
          <w:szCs w:val="24"/>
          <w:lang w:val="bg-BG"/>
        </w:rPr>
        <w:t>;</w:t>
      </w:r>
    </w:p>
    <w:p w:rsidR="006E66B5" w:rsidRDefault="00164E31" w:rsidP="006E66B5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СЕ”- 3</w:t>
      </w:r>
      <w:r w:rsidR="006E66B5">
        <w:rPr>
          <w:szCs w:val="24"/>
          <w:lang w:val="bg-BG"/>
        </w:rPr>
        <w:t>;</w:t>
      </w: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2C64A6" w:rsidRDefault="002C64A6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</w:p>
    <w:p w:rsidR="006E66B5" w:rsidRDefault="006E66B5" w:rsidP="006E66B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6E66B5" w:rsidRDefault="006E66B5" w:rsidP="006E66B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 Е П Е Л А Р Е: ……………</w:t>
      </w:r>
    </w:p>
    <w:p w:rsidR="00923EFA" w:rsidRPr="00C466CA" w:rsidRDefault="006E66B5" w:rsidP="00C466CA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C46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CCC"/>
    <w:rsid w:val="00164E31"/>
    <w:rsid w:val="00187362"/>
    <w:rsid w:val="002C64A6"/>
    <w:rsid w:val="003B4590"/>
    <w:rsid w:val="003D0D05"/>
    <w:rsid w:val="00505CCC"/>
    <w:rsid w:val="0060777B"/>
    <w:rsid w:val="006E66B5"/>
    <w:rsid w:val="00845729"/>
    <w:rsid w:val="00902AC1"/>
    <w:rsid w:val="00923EFA"/>
    <w:rsid w:val="00926C36"/>
    <w:rsid w:val="00B34FF2"/>
    <w:rsid w:val="00C466CA"/>
    <w:rsid w:val="00D36B34"/>
    <w:rsid w:val="00E113E3"/>
    <w:rsid w:val="00E537B1"/>
    <w:rsid w:val="00F17FC9"/>
    <w:rsid w:val="00FA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4E8F-C415-4762-A335-E0C334F0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bg-BG" w:eastAsia="en-US" w:bidi="ar-SA"/>
        <w14:stylisticSets>
          <w14:styleSet w14:id="1"/>
        </w14:stylisticSets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6B5"/>
    <w:pPr>
      <w:ind w:firstLine="0"/>
      <w:jc w:val="left"/>
    </w:pPr>
    <w:rPr>
      <w:rFonts w:eastAsia="Times New Roman"/>
      <w:kern w:val="0"/>
      <w:szCs w:val="20"/>
      <w:lang w:val="en-AU" w:eastAsia="bg-BG"/>
      <w14:stylisticSe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6E66B5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6E66B5"/>
    <w:rPr>
      <w:rFonts w:eastAsia="Times New Roman"/>
      <w:kern w:val="0"/>
      <w:sz w:val="28"/>
      <w:szCs w:val="20"/>
      <w:lang w:eastAsia="bg-BG"/>
      <w14:stylisticSets/>
    </w:rPr>
  </w:style>
  <w:style w:type="paragraph" w:styleId="ListParagraph">
    <w:name w:val="List Paragraph"/>
    <w:basedOn w:val="Normal"/>
    <w:uiPriority w:val="99"/>
    <w:qFormat/>
    <w:rsid w:val="006E66B5"/>
    <w:pPr>
      <w:ind w:left="7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5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590"/>
    <w:rPr>
      <w:rFonts w:ascii="Segoe UI" w:eastAsia="Times New Roman" w:hAnsi="Segoe UI" w:cs="Segoe UI"/>
      <w:kern w:val="0"/>
      <w:sz w:val="18"/>
      <w:szCs w:val="18"/>
      <w:lang w:val="en-AU"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4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26</cp:revision>
  <cp:lastPrinted>2025-01-31T12:34:00Z</cp:lastPrinted>
  <dcterms:created xsi:type="dcterms:W3CDTF">2024-09-27T06:44:00Z</dcterms:created>
  <dcterms:modified xsi:type="dcterms:W3CDTF">2025-02-05T09:24:00Z</dcterms:modified>
</cp:coreProperties>
</file>