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Pr="003524CC" w:rsidRDefault="002D649F" w:rsidP="002D649F">
      <w:pPr>
        <w:jc w:val="center"/>
        <w:rPr>
          <w:b/>
          <w:sz w:val="16"/>
          <w:szCs w:val="16"/>
          <w:lang w:val="bg-BG"/>
        </w:rPr>
      </w:pPr>
    </w:p>
    <w:p w:rsidR="00113BE5" w:rsidRDefault="00113BE5" w:rsidP="002D649F">
      <w:pPr>
        <w:jc w:val="center"/>
        <w:rPr>
          <w:b/>
          <w:sz w:val="28"/>
          <w:lang w:val="bg-BG"/>
        </w:rPr>
      </w:pPr>
    </w:p>
    <w:p w:rsidR="002D649F" w:rsidRPr="0081749C" w:rsidRDefault="002D649F" w:rsidP="002D649F">
      <w:pPr>
        <w:jc w:val="center"/>
        <w:rPr>
          <w:b/>
          <w:sz w:val="26"/>
          <w:szCs w:val="26"/>
          <w:lang w:val="bg-BG"/>
        </w:rPr>
      </w:pPr>
      <w:r w:rsidRPr="0081749C">
        <w:rPr>
          <w:b/>
          <w:sz w:val="26"/>
          <w:szCs w:val="26"/>
          <w:lang w:val="bg-BG"/>
        </w:rPr>
        <w:t>Р  Е  Ш  Е  Н  И  Е</w:t>
      </w:r>
    </w:p>
    <w:p w:rsidR="002D649F" w:rsidRPr="0081749C" w:rsidRDefault="002D649F" w:rsidP="002D649F">
      <w:pPr>
        <w:jc w:val="center"/>
        <w:rPr>
          <w:b/>
          <w:sz w:val="26"/>
          <w:szCs w:val="26"/>
          <w:lang w:val="bg-BG"/>
        </w:rPr>
      </w:pPr>
      <w:r w:rsidRPr="0081749C">
        <w:rPr>
          <w:b/>
          <w:sz w:val="26"/>
          <w:szCs w:val="26"/>
          <w:lang w:val="en-US"/>
        </w:rPr>
        <w:t xml:space="preserve">No </w:t>
      </w:r>
      <w:r w:rsidR="005E1F3D" w:rsidRPr="0081749C">
        <w:rPr>
          <w:b/>
          <w:sz w:val="26"/>
          <w:szCs w:val="26"/>
          <w:lang w:val="bg-BG"/>
        </w:rPr>
        <w:t>4</w:t>
      </w:r>
      <w:r w:rsidR="0081749C" w:rsidRPr="0081749C">
        <w:rPr>
          <w:b/>
          <w:sz w:val="26"/>
          <w:szCs w:val="26"/>
          <w:lang w:val="bg-BG"/>
        </w:rPr>
        <w:t>83</w:t>
      </w:r>
    </w:p>
    <w:p w:rsidR="002D649F" w:rsidRPr="000B036B" w:rsidRDefault="002D649F" w:rsidP="002D649F">
      <w:pPr>
        <w:ind w:firstLine="720"/>
        <w:jc w:val="both"/>
        <w:rPr>
          <w:sz w:val="16"/>
          <w:szCs w:val="16"/>
          <w:lang w:val="bg-BG"/>
        </w:rPr>
      </w:pPr>
    </w:p>
    <w:p w:rsidR="002D649F" w:rsidRPr="0081749C" w:rsidRDefault="002D649F" w:rsidP="002D649F">
      <w:pPr>
        <w:ind w:firstLine="720"/>
        <w:jc w:val="both"/>
        <w:rPr>
          <w:sz w:val="22"/>
          <w:szCs w:val="22"/>
          <w:lang w:val="bg-BG"/>
        </w:rPr>
      </w:pPr>
      <w:r w:rsidRPr="0081749C">
        <w:rPr>
          <w:sz w:val="22"/>
          <w:szCs w:val="22"/>
          <w:lang w:val="bg-BG"/>
        </w:rPr>
        <w:t xml:space="preserve">Взето с Протокол № </w:t>
      </w:r>
      <w:r w:rsidR="005E1F3D" w:rsidRPr="0081749C">
        <w:rPr>
          <w:sz w:val="22"/>
          <w:szCs w:val="22"/>
          <w:lang w:val="bg-BG"/>
        </w:rPr>
        <w:t>4</w:t>
      </w:r>
      <w:r w:rsidR="0081749C" w:rsidRPr="0081749C">
        <w:rPr>
          <w:sz w:val="22"/>
          <w:szCs w:val="22"/>
          <w:lang w:val="bg-BG"/>
        </w:rPr>
        <w:t>7</w:t>
      </w:r>
      <w:r w:rsidRPr="0081749C">
        <w:rPr>
          <w:sz w:val="22"/>
          <w:szCs w:val="22"/>
          <w:lang w:val="bg-BG"/>
        </w:rPr>
        <w:t xml:space="preserve"> от заседание на Общински съвет – Чепеларе, проведено на </w:t>
      </w:r>
      <w:r w:rsidR="0081749C" w:rsidRPr="0081749C">
        <w:rPr>
          <w:sz w:val="22"/>
          <w:szCs w:val="22"/>
          <w:lang w:val="bg-BG"/>
        </w:rPr>
        <w:t>24</w:t>
      </w:r>
      <w:r w:rsidR="00607D5F" w:rsidRPr="0081749C">
        <w:rPr>
          <w:sz w:val="22"/>
          <w:szCs w:val="22"/>
          <w:lang w:val="bg-BG"/>
        </w:rPr>
        <w:t>.1</w:t>
      </w:r>
      <w:r w:rsidR="0081749C" w:rsidRPr="0081749C">
        <w:rPr>
          <w:sz w:val="22"/>
          <w:szCs w:val="22"/>
          <w:lang w:val="bg-BG"/>
        </w:rPr>
        <w:t>1</w:t>
      </w:r>
      <w:r w:rsidRPr="0081749C">
        <w:rPr>
          <w:sz w:val="22"/>
          <w:szCs w:val="22"/>
          <w:lang w:val="bg-BG"/>
        </w:rPr>
        <w:t>.2022 година</w:t>
      </w:r>
    </w:p>
    <w:p w:rsidR="00113BE5" w:rsidRPr="0081749C" w:rsidRDefault="00113BE5" w:rsidP="002D649F">
      <w:pPr>
        <w:ind w:firstLine="720"/>
        <w:jc w:val="both"/>
        <w:rPr>
          <w:sz w:val="22"/>
          <w:szCs w:val="22"/>
          <w:lang w:val="bg-BG"/>
        </w:rPr>
      </w:pPr>
    </w:p>
    <w:p w:rsidR="00AD6F49" w:rsidRPr="0081749C" w:rsidRDefault="002D649F" w:rsidP="00607D5F">
      <w:pPr>
        <w:pStyle w:val="BodyText"/>
        <w:spacing w:after="0"/>
        <w:ind w:firstLine="709"/>
        <w:jc w:val="both"/>
        <w:rPr>
          <w:sz w:val="22"/>
          <w:szCs w:val="22"/>
          <w:u w:val="single"/>
          <w:lang w:val="bg-BG"/>
        </w:rPr>
      </w:pPr>
      <w:r w:rsidRPr="0081749C">
        <w:rPr>
          <w:b/>
          <w:sz w:val="22"/>
          <w:szCs w:val="22"/>
          <w:u w:val="single"/>
        </w:rPr>
        <w:t>ОТНОСНО</w:t>
      </w:r>
      <w:r w:rsidRPr="0081749C">
        <w:rPr>
          <w:b/>
          <w:sz w:val="22"/>
          <w:szCs w:val="22"/>
          <w:u w:val="single"/>
          <w:lang w:val="bg-BG"/>
        </w:rPr>
        <w:t xml:space="preserve">: </w:t>
      </w:r>
      <w:r w:rsidR="0081749C" w:rsidRPr="0081749C">
        <w:rPr>
          <w:sz w:val="22"/>
          <w:szCs w:val="22"/>
          <w:u w:val="single"/>
          <w:lang w:val="bg-BG"/>
        </w:rPr>
        <w:t xml:space="preserve">Кандидатстване на община Чепеларе с проектно </w:t>
      </w:r>
      <w:proofErr w:type="gramStart"/>
      <w:r w:rsidR="0081749C" w:rsidRPr="0081749C">
        <w:rPr>
          <w:sz w:val="22"/>
          <w:szCs w:val="22"/>
          <w:u w:val="single"/>
          <w:lang w:val="bg-BG"/>
        </w:rPr>
        <w:t>предложение  „</w:t>
      </w:r>
      <w:proofErr w:type="gramEnd"/>
      <w:r w:rsidR="0081749C" w:rsidRPr="0081749C">
        <w:rPr>
          <w:sz w:val="22"/>
          <w:szCs w:val="22"/>
          <w:u w:val="single"/>
          <w:lang w:val="bg-BG"/>
        </w:rPr>
        <w:t xml:space="preserve">Реконструкция на улица Панорама и улица Преспа в гр. Чепеларе, община Чепеларе“ пред Държавен Фонд „Земеделие“ – Разплащателна агенция по обявената Процедура чрез подбор на проектни предложения № BG06RDNP001-7.017 – Улици „Строителство, реконструкция и/или рехабилитация на нови и съществуващи улици и тротоари и съоръженията и принадлежностите към тях“ по </w:t>
      </w:r>
      <w:proofErr w:type="spellStart"/>
      <w:r w:rsidR="0081749C" w:rsidRPr="0081749C">
        <w:rPr>
          <w:sz w:val="22"/>
          <w:szCs w:val="22"/>
          <w:u w:val="single"/>
          <w:lang w:val="bg-BG"/>
        </w:rPr>
        <w:t>подмярка</w:t>
      </w:r>
      <w:proofErr w:type="spellEnd"/>
      <w:r w:rsidR="0081749C" w:rsidRPr="0081749C">
        <w:rPr>
          <w:sz w:val="22"/>
          <w:szCs w:val="22"/>
          <w:u w:val="single"/>
          <w:lang w:val="bg-BG"/>
        </w:rPr>
        <w:t xml:space="preserve"> 7.2.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ПРСР 2014 – 2020 г.</w:t>
      </w:r>
    </w:p>
    <w:p w:rsidR="0081749C" w:rsidRPr="0081749C" w:rsidRDefault="0081749C" w:rsidP="00607D5F">
      <w:pPr>
        <w:pStyle w:val="BodyText"/>
        <w:spacing w:after="0"/>
        <w:ind w:firstLine="709"/>
        <w:jc w:val="both"/>
        <w:rPr>
          <w:sz w:val="22"/>
          <w:szCs w:val="22"/>
          <w:u w:val="single"/>
        </w:rPr>
      </w:pPr>
    </w:p>
    <w:p w:rsidR="004D092A" w:rsidRPr="0081749C" w:rsidRDefault="002D649F" w:rsidP="00E25D20">
      <w:pPr>
        <w:pStyle w:val="BodyTextIndent"/>
        <w:tabs>
          <w:tab w:val="left" w:pos="1134"/>
          <w:tab w:val="left" w:pos="9720"/>
        </w:tabs>
        <w:ind w:firstLine="709"/>
        <w:rPr>
          <w:sz w:val="22"/>
          <w:szCs w:val="22"/>
        </w:rPr>
      </w:pPr>
      <w:r w:rsidRPr="0081749C">
        <w:rPr>
          <w:sz w:val="22"/>
          <w:szCs w:val="22"/>
        </w:rPr>
        <w:t xml:space="preserve">Общински съвет – Чепеларе след като изслуша предложението на Кмета на Общината, </w:t>
      </w:r>
      <w:r w:rsidR="00CD1956" w:rsidRPr="0081749C">
        <w:rPr>
          <w:sz w:val="22"/>
          <w:szCs w:val="22"/>
        </w:rPr>
        <w:t xml:space="preserve">Постоянната комисия по Бюджет и финанси, </w:t>
      </w:r>
      <w:r w:rsidRPr="0081749C">
        <w:rPr>
          <w:sz w:val="22"/>
          <w:szCs w:val="22"/>
        </w:rPr>
        <w:t xml:space="preserve">Постоянната комисия по </w:t>
      </w:r>
      <w:r w:rsidR="00DC1FE5" w:rsidRPr="0081749C">
        <w:rPr>
          <w:sz w:val="22"/>
          <w:szCs w:val="22"/>
        </w:rPr>
        <w:t>общинска собственост, устройство на територията, инфраструктура</w:t>
      </w:r>
      <w:r w:rsidR="00607D5F" w:rsidRPr="0081749C">
        <w:rPr>
          <w:sz w:val="22"/>
          <w:szCs w:val="22"/>
        </w:rPr>
        <w:t xml:space="preserve"> и екология, Постоянната комисия по туризъм, проекти и инвестиции</w:t>
      </w:r>
      <w:r w:rsidR="00DC1FE5" w:rsidRPr="0081749C">
        <w:rPr>
          <w:sz w:val="22"/>
          <w:szCs w:val="22"/>
        </w:rPr>
        <w:t xml:space="preserve"> </w:t>
      </w:r>
      <w:r w:rsidRPr="0081749C">
        <w:rPr>
          <w:sz w:val="22"/>
          <w:szCs w:val="22"/>
        </w:rPr>
        <w:t>и след станалите разисквания на</w:t>
      </w:r>
      <w:r w:rsidR="000545DE">
        <w:rPr>
          <w:sz w:val="22"/>
          <w:szCs w:val="22"/>
        </w:rPr>
        <w:t xml:space="preserve"> основание</w:t>
      </w:r>
      <w:r w:rsidRPr="0081749C">
        <w:rPr>
          <w:sz w:val="22"/>
          <w:szCs w:val="22"/>
        </w:rPr>
        <w:t xml:space="preserve"> </w:t>
      </w:r>
      <w:r w:rsidR="0081749C" w:rsidRPr="0081749C">
        <w:rPr>
          <w:sz w:val="22"/>
          <w:szCs w:val="22"/>
        </w:rPr>
        <w:t>чл.21, ал.1,т.8 и т.23 от ЗМСМА във връзка с чл. 27, ал.4 и ал.5 от ЗМСМА</w:t>
      </w:r>
    </w:p>
    <w:p w:rsidR="002D649F" w:rsidRPr="0081749C" w:rsidRDefault="002D649F" w:rsidP="00361831">
      <w:pPr>
        <w:pStyle w:val="BodyTextIndent"/>
        <w:tabs>
          <w:tab w:val="left" w:pos="1134"/>
          <w:tab w:val="left" w:pos="9720"/>
        </w:tabs>
        <w:ind w:firstLine="709"/>
        <w:jc w:val="center"/>
        <w:rPr>
          <w:b/>
          <w:sz w:val="22"/>
          <w:szCs w:val="22"/>
        </w:rPr>
      </w:pPr>
      <w:r w:rsidRPr="0081749C">
        <w:rPr>
          <w:b/>
          <w:sz w:val="22"/>
          <w:szCs w:val="22"/>
        </w:rPr>
        <w:t>Р   Е   Ш   И:</w:t>
      </w:r>
    </w:p>
    <w:p w:rsidR="005E1F3D" w:rsidRPr="0081749C" w:rsidRDefault="005E1F3D" w:rsidP="002D649F">
      <w:pPr>
        <w:pStyle w:val="BodyTextIndent"/>
        <w:tabs>
          <w:tab w:val="left" w:pos="1134"/>
          <w:tab w:val="left" w:pos="9720"/>
        </w:tabs>
        <w:ind w:firstLine="0"/>
        <w:jc w:val="center"/>
        <w:rPr>
          <w:b/>
          <w:sz w:val="22"/>
          <w:szCs w:val="22"/>
        </w:rPr>
      </w:pPr>
    </w:p>
    <w:p w:rsidR="0081749C" w:rsidRPr="0081749C" w:rsidRDefault="00E25D20" w:rsidP="0081749C">
      <w:pPr>
        <w:tabs>
          <w:tab w:val="left" w:pos="709"/>
          <w:tab w:val="left" w:pos="851"/>
          <w:tab w:val="left" w:pos="993"/>
        </w:tabs>
        <w:jc w:val="both"/>
        <w:rPr>
          <w:sz w:val="22"/>
          <w:szCs w:val="22"/>
          <w:lang w:val="bg-BG"/>
        </w:rPr>
      </w:pPr>
      <w:r w:rsidRPr="0081749C">
        <w:rPr>
          <w:sz w:val="22"/>
          <w:szCs w:val="22"/>
          <w:lang w:val="bg-BG"/>
        </w:rPr>
        <w:tab/>
      </w:r>
      <w:r w:rsidR="0081749C" w:rsidRPr="0081749C">
        <w:rPr>
          <w:sz w:val="22"/>
          <w:szCs w:val="22"/>
          <w:lang w:val="bg-BG"/>
        </w:rPr>
        <w:t>1.</w:t>
      </w:r>
      <w:r w:rsidR="0081749C" w:rsidRPr="0081749C">
        <w:rPr>
          <w:sz w:val="22"/>
          <w:szCs w:val="22"/>
          <w:lang w:val="bg-BG"/>
        </w:rPr>
        <w:tab/>
        <w:t xml:space="preserve">Дава съгласие на община Чепеларе да кандидатства с проектно предложение „Реконструкция на улица Панорама и улица Преспа в гр. Чепеларе, община Чепеларе“ по обявената Процедура чрез подбор на проектни предложения № BG06RDNP001-7.017 – Улици „Строителство, реконструкция и/или рехабилитация на нови и съществуващи улици и тротоари и съоръженията и принадлежностите към тях“ по </w:t>
      </w:r>
      <w:proofErr w:type="spellStart"/>
      <w:r w:rsidR="0081749C" w:rsidRPr="0081749C">
        <w:rPr>
          <w:sz w:val="22"/>
          <w:szCs w:val="22"/>
          <w:lang w:val="bg-BG"/>
        </w:rPr>
        <w:t>подмярка</w:t>
      </w:r>
      <w:proofErr w:type="spellEnd"/>
      <w:r w:rsidR="0081749C" w:rsidRPr="0081749C">
        <w:rPr>
          <w:sz w:val="22"/>
          <w:szCs w:val="22"/>
          <w:lang w:val="bg-BG"/>
        </w:rPr>
        <w:t xml:space="preserve"> 7.2.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ПРСР 2014 – 2020 г.</w:t>
      </w:r>
    </w:p>
    <w:p w:rsidR="0081749C" w:rsidRPr="0081749C" w:rsidRDefault="0081749C" w:rsidP="0081749C">
      <w:pPr>
        <w:tabs>
          <w:tab w:val="left" w:pos="709"/>
          <w:tab w:val="left" w:pos="1134"/>
        </w:tabs>
        <w:jc w:val="both"/>
        <w:rPr>
          <w:sz w:val="22"/>
          <w:szCs w:val="22"/>
          <w:lang w:val="bg-BG"/>
        </w:rPr>
      </w:pPr>
      <w:r w:rsidRPr="0081749C">
        <w:rPr>
          <w:sz w:val="22"/>
          <w:szCs w:val="22"/>
          <w:lang w:val="bg-BG"/>
        </w:rPr>
        <w:tab/>
        <w:t>2.</w:t>
      </w:r>
      <w:r w:rsidRPr="0081749C">
        <w:rPr>
          <w:sz w:val="22"/>
          <w:szCs w:val="22"/>
          <w:lang w:val="bg-BG"/>
        </w:rPr>
        <w:tab/>
        <w:t xml:space="preserve">Реализирането на проект „Реконструкция на улица Панорама и улица Преспа в гр. Чепеларе, община Чепеларе“ по предстоящо кандидатстване пред Държавен Фонд „Земеделие“ – Разплащателна агенция по обявената Процедура чрез подбор на проектни предложения № BG06RDNP001-7.017 – Улици „Строителство, реконструкция и/или рехабилитация на нови и съществуващи улици и тротоари и съоръженията и принадлежностите към тях“ по </w:t>
      </w:r>
      <w:proofErr w:type="spellStart"/>
      <w:r w:rsidRPr="0081749C">
        <w:rPr>
          <w:sz w:val="22"/>
          <w:szCs w:val="22"/>
          <w:lang w:val="bg-BG"/>
        </w:rPr>
        <w:t>подмярка</w:t>
      </w:r>
      <w:proofErr w:type="spellEnd"/>
      <w:r w:rsidRPr="0081749C">
        <w:rPr>
          <w:sz w:val="22"/>
          <w:szCs w:val="22"/>
          <w:lang w:val="bg-BG"/>
        </w:rPr>
        <w:t xml:space="preserve"> 7.2.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ПРСР 2014 – 2020 г.,   е в съответствие с основните приоритети, заложени в Плана за интегрирано развитие на Община Чепеларе за периода 2021-2027 година.</w:t>
      </w:r>
    </w:p>
    <w:p w:rsidR="004D092A" w:rsidRPr="0081749C" w:rsidRDefault="0081749C" w:rsidP="0081749C">
      <w:pPr>
        <w:tabs>
          <w:tab w:val="left" w:pos="709"/>
          <w:tab w:val="left" w:pos="851"/>
          <w:tab w:val="left" w:pos="1134"/>
        </w:tabs>
        <w:jc w:val="both"/>
        <w:rPr>
          <w:sz w:val="22"/>
          <w:szCs w:val="22"/>
          <w:lang w:val="bg-BG"/>
        </w:rPr>
      </w:pPr>
      <w:r w:rsidRPr="0081749C">
        <w:rPr>
          <w:sz w:val="22"/>
          <w:szCs w:val="22"/>
          <w:lang w:val="bg-BG"/>
        </w:rPr>
        <w:tab/>
        <w:t>3.</w:t>
      </w:r>
      <w:r w:rsidRPr="0081749C">
        <w:rPr>
          <w:sz w:val="22"/>
          <w:szCs w:val="22"/>
          <w:lang w:val="bg-BG"/>
        </w:rPr>
        <w:tab/>
        <w:t>Упълномощава кмета на община Чепеларе да подготви документацията по кандидатстване пред Държавен Фонд „Земеделие“ - Разплащателна агенция.</w:t>
      </w:r>
    </w:p>
    <w:p w:rsidR="0081749C" w:rsidRDefault="0081749C" w:rsidP="00AD6F49">
      <w:pPr>
        <w:tabs>
          <w:tab w:val="left" w:pos="709"/>
        </w:tabs>
        <w:jc w:val="both"/>
        <w:rPr>
          <w:sz w:val="22"/>
          <w:szCs w:val="22"/>
          <w:lang w:val="bg-BG"/>
        </w:rPr>
      </w:pPr>
    </w:p>
    <w:p w:rsidR="002E5BCE" w:rsidRPr="0081749C" w:rsidRDefault="002E5BCE" w:rsidP="00AD6F49">
      <w:pPr>
        <w:tabs>
          <w:tab w:val="left" w:pos="709"/>
        </w:tabs>
        <w:jc w:val="both"/>
        <w:rPr>
          <w:sz w:val="22"/>
          <w:szCs w:val="22"/>
          <w:lang w:val="bg-BG"/>
        </w:rPr>
      </w:pPr>
      <w:r w:rsidRPr="0081749C">
        <w:rPr>
          <w:sz w:val="22"/>
          <w:szCs w:val="22"/>
          <w:lang w:val="bg-BG"/>
        </w:rPr>
        <w:t>Общ брой на общинските съветници: 13</w:t>
      </w:r>
    </w:p>
    <w:p w:rsidR="002E5BCE" w:rsidRPr="0081749C" w:rsidRDefault="002E5BCE" w:rsidP="002E5BCE">
      <w:pPr>
        <w:jc w:val="both"/>
        <w:rPr>
          <w:sz w:val="22"/>
          <w:szCs w:val="22"/>
          <w:lang w:val="en-US"/>
        </w:rPr>
      </w:pPr>
      <w:r w:rsidRPr="0081749C">
        <w:rPr>
          <w:sz w:val="22"/>
          <w:szCs w:val="22"/>
          <w:lang w:val="bg-BG"/>
        </w:rPr>
        <w:t>Гласували: 1</w:t>
      </w:r>
      <w:r w:rsidR="009B79EB">
        <w:rPr>
          <w:sz w:val="22"/>
          <w:szCs w:val="22"/>
          <w:lang w:val="en-US"/>
        </w:rPr>
        <w:t>1</w:t>
      </w:r>
    </w:p>
    <w:p w:rsidR="00FB6BA1" w:rsidRPr="0081749C" w:rsidRDefault="00FB6BA1" w:rsidP="00FB6BA1">
      <w:pPr>
        <w:jc w:val="both"/>
        <w:rPr>
          <w:sz w:val="22"/>
          <w:szCs w:val="22"/>
          <w:lang w:val="bg-BG"/>
        </w:rPr>
      </w:pPr>
      <w:r w:rsidRPr="0081749C">
        <w:rPr>
          <w:sz w:val="22"/>
          <w:szCs w:val="22"/>
          <w:lang w:val="bg-BG"/>
        </w:rPr>
        <w:t xml:space="preserve">Ангел Николов – „ЗА“ </w:t>
      </w:r>
      <w:r w:rsidRPr="0081749C">
        <w:rPr>
          <w:sz w:val="22"/>
          <w:szCs w:val="22"/>
          <w:lang w:val="bg-BG"/>
        </w:rPr>
        <w:tab/>
      </w:r>
      <w:r w:rsidRPr="0081749C">
        <w:rPr>
          <w:sz w:val="22"/>
          <w:szCs w:val="22"/>
          <w:lang w:val="bg-BG"/>
        </w:rPr>
        <w:tab/>
      </w:r>
      <w:r w:rsidRPr="0081749C">
        <w:rPr>
          <w:sz w:val="22"/>
          <w:szCs w:val="22"/>
          <w:lang w:val="bg-BG"/>
        </w:rPr>
        <w:tab/>
        <w:t xml:space="preserve">Росица </w:t>
      </w:r>
      <w:proofErr w:type="spellStart"/>
      <w:r w:rsidRPr="0081749C">
        <w:rPr>
          <w:sz w:val="22"/>
          <w:szCs w:val="22"/>
          <w:lang w:val="bg-BG"/>
        </w:rPr>
        <w:t>Черпокова</w:t>
      </w:r>
      <w:proofErr w:type="spellEnd"/>
      <w:r w:rsidRPr="0081749C">
        <w:rPr>
          <w:sz w:val="22"/>
          <w:szCs w:val="22"/>
          <w:lang w:val="bg-BG"/>
        </w:rPr>
        <w:t xml:space="preserve"> – „ЗА“</w:t>
      </w:r>
      <w:r w:rsidRPr="0081749C">
        <w:rPr>
          <w:sz w:val="22"/>
          <w:szCs w:val="22"/>
          <w:lang w:val="bg-BG"/>
        </w:rPr>
        <w:tab/>
      </w:r>
    </w:p>
    <w:p w:rsidR="00FB6BA1" w:rsidRPr="0081749C" w:rsidRDefault="00FB6BA1" w:rsidP="00FB6BA1">
      <w:pPr>
        <w:jc w:val="both"/>
        <w:rPr>
          <w:sz w:val="22"/>
          <w:szCs w:val="22"/>
          <w:lang w:val="bg-BG"/>
        </w:rPr>
      </w:pPr>
      <w:r w:rsidRPr="0081749C">
        <w:rPr>
          <w:sz w:val="22"/>
          <w:szCs w:val="22"/>
          <w:lang w:val="bg-BG"/>
        </w:rPr>
        <w:t>Анета Пашалиева – „ЗА“</w:t>
      </w:r>
      <w:r w:rsidRPr="0081749C">
        <w:rPr>
          <w:sz w:val="22"/>
          <w:szCs w:val="22"/>
          <w:lang w:val="bg-BG"/>
        </w:rPr>
        <w:tab/>
      </w:r>
      <w:r w:rsidRPr="0081749C">
        <w:rPr>
          <w:sz w:val="22"/>
          <w:szCs w:val="22"/>
          <w:lang w:val="bg-BG"/>
        </w:rPr>
        <w:tab/>
      </w:r>
      <w:r w:rsidRPr="0081749C">
        <w:rPr>
          <w:sz w:val="22"/>
          <w:szCs w:val="22"/>
          <w:lang w:val="bg-BG"/>
        </w:rPr>
        <w:tab/>
        <w:t xml:space="preserve">Румен </w:t>
      </w:r>
      <w:proofErr w:type="spellStart"/>
      <w:r w:rsidRPr="0081749C">
        <w:rPr>
          <w:sz w:val="22"/>
          <w:szCs w:val="22"/>
          <w:lang w:val="bg-BG"/>
        </w:rPr>
        <w:t>Стрински</w:t>
      </w:r>
      <w:proofErr w:type="spellEnd"/>
      <w:r w:rsidRPr="0081749C">
        <w:rPr>
          <w:sz w:val="22"/>
          <w:szCs w:val="22"/>
          <w:lang w:val="bg-BG"/>
        </w:rPr>
        <w:t xml:space="preserve"> – „ЗА“</w:t>
      </w:r>
    </w:p>
    <w:p w:rsidR="00FB6BA1" w:rsidRPr="0081749C" w:rsidRDefault="00FB6BA1" w:rsidP="00FB6BA1">
      <w:pPr>
        <w:jc w:val="both"/>
        <w:rPr>
          <w:sz w:val="22"/>
          <w:szCs w:val="22"/>
          <w:lang w:val="bg-BG"/>
        </w:rPr>
      </w:pPr>
      <w:r w:rsidRPr="0081749C">
        <w:rPr>
          <w:sz w:val="22"/>
          <w:szCs w:val="22"/>
          <w:lang w:val="bg-BG"/>
        </w:rPr>
        <w:t xml:space="preserve">Гергана </w:t>
      </w:r>
      <w:proofErr w:type="spellStart"/>
      <w:r w:rsidRPr="0081749C">
        <w:rPr>
          <w:sz w:val="22"/>
          <w:szCs w:val="22"/>
          <w:lang w:val="bg-BG"/>
        </w:rPr>
        <w:t>Качакова</w:t>
      </w:r>
      <w:proofErr w:type="spellEnd"/>
      <w:r w:rsidRPr="0081749C">
        <w:rPr>
          <w:sz w:val="22"/>
          <w:szCs w:val="22"/>
          <w:lang w:val="bg-BG"/>
        </w:rPr>
        <w:t xml:space="preserve"> – „</w:t>
      </w:r>
      <w:r w:rsidR="009B79EB">
        <w:rPr>
          <w:sz w:val="22"/>
          <w:szCs w:val="22"/>
          <w:lang w:val="bg-BG"/>
        </w:rPr>
        <w:t>ОТСЪСТВА</w:t>
      </w:r>
      <w:r w:rsidRPr="0081749C">
        <w:rPr>
          <w:sz w:val="22"/>
          <w:szCs w:val="22"/>
          <w:lang w:val="bg-BG"/>
        </w:rPr>
        <w:t>“</w:t>
      </w:r>
      <w:r w:rsidRPr="0081749C">
        <w:rPr>
          <w:sz w:val="22"/>
          <w:szCs w:val="22"/>
          <w:lang w:val="bg-BG"/>
        </w:rPr>
        <w:tab/>
      </w:r>
      <w:r w:rsidRPr="0081749C">
        <w:rPr>
          <w:sz w:val="22"/>
          <w:szCs w:val="22"/>
          <w:lang w:val="bg-BG"/>
        </w:rPr>
        <w:tab/>
        <w:t xml:space="preserve">Слава </w:t>
      </w:r>
      <w:proofErr w:type="spellStart"/>
      <w:r w:rsidRPr="0081749C">
        <w:rPr>
          <w:sz w:val="22"/>
          <w:szCs w:val="22"/>
          <w:lang w:val="bg-BG"/>
        </w:rPr>
        <w:t>Пепеланова</w:t>
      </w:r>
      <w:proofErr w:type="spellEnd"/>
      <w:r w:rsidRPr="0081749C">
        <w:rPr>
          <w:sz w:val="22"/>
          <w:szCs w:val="22"/>
          <w:lang w:val="bg-BG"/>
        </w:rPr>
        <w:t xml:space="preserve"> – „ЗА“</w:t>
      </w:r>
    </w:p>
    <w:p w:rsidR="00FB6BA1" w:rsidRPr="0081749C" w:rsidRDefault="00FB6BA1" w:rsidP="00FB6BA1">
      <w:pPr>
        <w:jc w:val="both"/>
        <w:rPr>
          <w:sz w:val="22"/>
          <w:szCs w:val="22"/>
          <w:lang w:val="bg-BG"/>
        </w:rPr>
      </w:pPr>
      <w:r w:rsidRPr="0081749C">
        <w:rPr>
          <w:sz w:val="22"/>
          <w:szCs w:val="22"/>
          <w:lang w:val="bg-BG"/>
        </w:rPr>
        <w:t xml:space="preserve">Гинка Хаджиева – „ЗА“ </w:t>
      </w:r>
      <w:r w:rsidRPr="0081749C">
        <w:rPr>
          <w:sz w:val="22"/>
          <w:szCs w:val="22"/>
          <w:lang w:val="bg-BG"/>
        </w:rPr>
        <w:tab/>
      </w:r>
      <w:r w:rsidRPr="0081749C">
        <w:rPr>
          <w:sz w:val="22"/>
          <w:szCs w:val="22"/>
          <w:lang w:val="bg-BG"/>
        </w:rPr>
        <w:tab/>
      </w:r>
      <w:r w:rsidRPr="0081749C">
        <w:rPr>
          <w:sz w:val="22"/>
          <w:szCs w:val="22"/>
          <w:lang w:val="bg-BG"/>
        </w:rPr>
        <w:tab/>
        <w:t>Станислав Сливов – „ЗА“</w:t>
      </w:r>
    </w:p>
    <w:p w:rsidR="00FB6BA1" w:rsidRPr="0081749C" w:rsidRDefault="00FB6BA1" w:rsidP="00FB6BA1">
      <w:pPr>
        <w:jc w:val="both"/>
        <w:rPr>
          <w:sz w:val="22"/>
          <w:szCs w:val="22"/>
          <w:lang w:val="bg-BG"/>
        </w:rPr>
      </w:pPr>
      <w:r w:rsidRPr="0081749C">
        <w:rPr>
          <w:sz w:val="22"/>
          <w:szCs w:val="22"/>
          <w:lang w:val="bg-BG"/>
        </w:rPr>
        <w:t>Екатерина Петрова – „ЗА“</w:t>
      </w:r>
      <w:r w:rsidRPr="0081749C">
        <w:rPr>
          <w:sz w:val="22"/>
          <w:szCs w:val="22"/>
          <w:lang w:val="bg-BG"/>
        </w:rPr>
        <w:tab/>
      </w:r>
      <w:r w:rsidRPr="0081749C">
        <w:rPr>
          <w:sz w:val="22"/>
          <w:szCs w:val="22"/>
          <w:lang w:val="bg-BG"/>
        </w:rPr>
        <w:tab/>
      </w:r>
      <w:r w:rsidRPr="0081749C">
        <w:rPr>
          <w:sz w:val="22"/>
          <w:szCs w:val="22"/>
          <w:lang w:val="bg-BG"/>
        </w:rPr>
        <w:tab/>
        <w:t xml:space="preserve">Стефан </w:t>
      </w:r>
      <w:proofErr w:type="spellStart"/>
      <w:r w:rsidRPr="0081749C">
        <w:rPr>
          <w:sz w:val="22"/>
          <w:szCs w:val="22"/>
          <w:lang w:val="bg-BG"/>
        </w:rPr>
        <w:t>Кондилов</w:t>
      </w:r>
      <w:proofErr w:type="spellEnd"/>
      <w:r w:rsidRPr="0081749C">
        <w:rPr>
          <w:sz w:val="22"/>
          <w:szCs w:val="22"/>
          <w:lang w:val="bg-BG"/>
        </w:rPr>
        <w:t xml:space="preserve"> – „</w:t>
      </w:r>
      <w:r w:rsidR="009B79EB">
        <w:rPr>
          <w:sz w:val="22"/>
          <w:szCs w:val="22"/>
          <w:lang w:val="bg-BG"/>
        </w:rPr>
        <w:t>ОТСЪСТВА</w:t>
      </w:r>
      <w:r w:rsidRPr="0081749C">
        <w:rPr>
          <w:sz w:val="22"/>
          <w:szCs w:val="22"/>
          <w:lang w:val="bg-BG"/>
        </w:rPr>
        <w:t>“</w:t>
      </w:r>
    </w:p>
    <w:p w:rsidR="00FB6BA1" w:rsidRPr="0081749C" w:rsidRDefault="00FB6BA1" w:rsidP="00FB6BA1">
      <w:pPr>
        <w:jc w:val="both"/>
        <w:rPr>
          <w:sz w:val="22"/>
          <w:szCs w:val="22"/>
          <w:lang w:val="bg-BG"/>
        </w:rPr>
      </w:pPr>
      <w:r w:rsidRPr="0081749C">
        <w:rPr>
          <w:sz w:val="22"/>
          <w:szCs w:val="22"/>
          <w:lang w:val="bg-BG"/>
        </w:rPr>
        <w:t xml:space="preserve">Елена </w:t>
      </w:r>
      <w:proofErr w:type="spellStart"/>
      <w:r w:rsidRPr="0081749C">
        <w:rPr>
          <w:sz w:val="22"/>
          <w:szCs w:val="22"/>
          <w:lang w:val="bg-BG"/>
        </w:rPr>
        <w:t>Лапавичева</w:t>
      </w:r>
      <w:proofErr w:type="spellEnd"/>
      <w:r w:rsidRPr="0081749C">
        <w:rPr>
          <w:sz w:val="22"/>
          <w:szCs w:val="22"/>
          <w:lang w:val="bg-BG"/>
        </w:rPr>
        <w:t xml:space="preserve"> – „ЗА“</w:t>
      </w:r>
      <w:r w:rsidRPr="0081749C">
        <w:rPr>
          <w:sz w:val="22"/>
          <w:szCs w:val="22"/>
          <w:lang w:val="bg-BG"/>
        </w:rPr>
        <w:tab/>
      </w:r>
      <w:r w:rsidRPr="0081749C">
        <w:rPr>
          <w:sz w:val="22"/>
          <w:szCs w:val="22"/>
          <w:lang w:val="bg-BG"/>
        </w:rPr>
        <w:tab/>
      </w:r>
      <w:r w:rsidRPr="0081749C">
        <w:rPr>
          <w:sz w:val="22"/>
          <w:szCs w:val="22"/>
          <w:lang w:val="bg-BG"/>
        </w:rPr>
        <w:tab/>
        <w:t>Стоян Андреев – „ЗА“</w:t>
      </w:r>
    </w:p>
    <w:p w:rsidR="00FB6BA1" w:rsidRPr="0081749C" w:rsidRDefault="00FB6BA1" w:rsidP="00FB6BA1">
      <w:pPr>
        <w:jc w:val="both"/>
        <w:rPr>
          <w:sz w:val="22"/>
          <w:szCs w:val="22"/>
          <w:lang w:val="bg-BG"/>
        </w:rPr>
      </w:pPr>
      <w:r w:rsidRPr="0081749C">
        <w:rPr>
          <w:sz w:val="22"/>
          <w:szCs w:val="22"/>
          <w:lang w:val="bg-BG"/>
        </w:rPr>
        <w:t>Лина Иванова – „ЗА“</w:t>
      </w:r>
      <w:r w:rsidRPr="0081749C">
        <w:rPr>
          <w:sz w:val="22"/>
          <w:szCs w:val="22"/>
          <w:lang w:val="bg-BG"/>
        </w:rPr>
        <w:tab/>
      </w:r>
    </w:p>
    <w:p w:rsidR="002E5BCE" w:rsidRPr="009B79EB" w:rsidRDefault="002E5BCE" w:rsidP="00471BD1">
      <w:pPr>
        <w:jc w:val="both"/>
        <w:rPr>
          <w:sz w:val="22"/>
          <w:szCs w:val="22"/>
          <w:lang w:val="bg-BG"/>
        </w:rPr>
      </w:pPr>
      <w:r w:rsidRPr="0081749C">
        <w:rPr>
          <w:sz w:val="22"/>
          <w:szCs w:val="22"/>
          <w:lang w:val="bg-BG"/>
        </w:rPr>
        <w:t>“ЗА” 1</w:t>
      </w:r>
      <w:r w:rsidR="009B79EB">
        <w:rPr>
          <w:sz w:val="22"/>
          <w:szCs w:val="22"/>
          <w:lang w:val="bg-BG"/>
        </w:rPr>
        <w:t>1</w:t>
      </w:r>
      <w:bookmarkStart w:id="0" w:name="_GoBack"/>
      <w:bookmarkEnd w:id="0"/>
    </w:p>
    <w:p w:rsidR="002E5BCE" w:rsidRPr="0081749C" w:rsidRDefault="002E5BCE" w:rsidP="002E5BCE">
      <w:pPr>
        <w:jc w:val="both"/>
        <w:rPr>
          <w:sz w:val="22"/>
          <w:szCs w:val="22"/>
          <w:lang w:val="bg-BG"/>
        </w:rPr>
      </w:pPr>
      <w:r w:rsidRPr="0081749C">
        <w:rPr>
          <w:sz w:val="22"/>
          <w:szCs w:val="22"/>
          <w:lang w:val="bg-BG"/>
        </w:rPr>
        <w:t>“ПРОТИВ” 0</w:t>
      </w:r>
    </w:p>
    <w:p w:rsidR="002E5BCE" w:rsidRPr="0081749C" w:rsidRDefault="002E5BCE" w:rsidP="002E5BCE">
      <w:pPr>
        <w:jc w:val="both"/>
        <w:rPr>
          <w:sz w:val="22"/>
          <w:szCs w:val="22"/>
          <w:lang w:val="bg-BG"/>
        </w:rPr>
      </w:pPr>
      <w:r w:rsidRPr="0081749C">
        <w:rPr>
          <w:sz w:val="22"/>
          <w:szCs w:val="22"/>
          <w:lang w:val="bg-BG"/>
        </w:rPr>
        <w:t>“ВЪЗДЪРЖАЛ СЕ” 0</w:t>
      </w:r>
    </w:p>
    <w:p w:rsidR="00AD6F49" w:rsidRPr="0081749C" w:rsidRDefault="00AD6F49" w:rsidP="002E5BCE">
      <w:pPr>
        <w:jc w:val="both"/>
        <w:rPr>
          <w:sz w:val="22"/>
          <w:szCs w:val="22"/>
          <w:lang w:val="bg-BG"/>
        </w:rPr>
      </w:pPr>
    </w:p>
    <w:p w:rsidR="002D649F" w:rsidRPr="0081749C" w:rsidRDefault="002D649F" w:rsidP="002D649F">
      <w:pPr>
        <w:ind w:firstLine="720"/>
        <w:jc w:val="both"/>
        <w:rPr>
          <w:sz w:val="22"/>
          <w:szCs w:val="22"/>
          <w:lang w:val="bg-BG"/>
        </w:rPr>
      </w:pPr>
      <w:r w:rsidRPr="0081749C">
        <w:rPr>
          <w:sz w:val="22"/>
          <w:szCs w:val="22"/>
          <w:lang w:val="bg-BG"/>
        </w:rPr>
        <w:tab/>
      </w:r>
      <w:r w:rsidRPr="0081749C">
        <w:rPr>
          <w:sz w:val="22"/>
          <w:szCs w:val="22"/>
          <w:lang w:val="bg-BG"/>
        </w:rPr>
        <w:tab/>
      </w:r>
      <w:r w:rsidRPr="0081749C">
        <w:rPr>
          <w:sz w:val="22"/>
          <w:szCs w:val="22"/>
          <w:lang w:val="bg-BG"/>
        </w:rPr>
        <w:tab/>
      </w:r>
      <w:r w:rsidRPr="0081749C">
        <w:rPr>
          <w:sz w:val="22"/>
          <w:szCs w:val="22"/>
          <w:lang w:val="bg-BG"/>
        </w:rPr>
        <w:tab/>
      </w:r>
      <w:r w:rsidRPr="0081749C">
        <w:rPr>
          <w:sz w:val="22"/>
          <w:szCs w:val="22"/>
          <w:lang w:val="bg-BG"/>
        </w:rPr>
        <w:tab/>
        <w:t xml:space="preserve"> </w:t>
      </w:r>
      <w:r w:rsidR="00607D5F" w:rsidRPr="0081749C">
        <w:rPr>
          <w:sz w:val="22"/>
          <w:szCs w:val="22"/>
          <w:lang w:val="bg-BG"/>
        </w:rPr>
        <w:t xml:space="preserve">        </w:t>
      </w:r>
      <w:r w:rsidRPr="0081749C">
        <w:rPr>
          <w:sz w:val="22"/>
          <w:szCs w:val="22"/>
          <w:lang w:val="bg-BG"/>
        </w:rPr>
        <w:t>ПРЕДСЕДАТЕЛ НА</w:t>
      </w:r>
      <w:r w:rsidRPr="0081749C">
        <w:rPr>
          <w:sz w:val="22"/>
          <w:szCs w:val="22"/>
          <w:lang w:val="en-US"/>
        </w:rPr>
        <w:t xml:space="preserve"> </w:t>
      </w:r>
      <w:r w:rsidRPr="0081749C">
        <w:rPr>
          <w:sz w:val="22"/>
          <w:szCs w:val="22"/>
          <w:lang w:val="bg-BG"/>
        </w:rPr>
        <w:t>ОБЩИНСКИ</w:t>
      </w:r>
    </w:p>
    <w:p w:rsidR="002D649F" w:rsidRPr="0081749C" w:rsidRDefault="002D649F" w:rsidP="002D649F">
      <w:pPr>
        <w:tabs>
          <w:tab w:val="left" w:pos="1560"/>
        </w:tabs>
        <w:jc w:val="both"/>
        <w:rPr>
          <w:sz w:val="22"/>
          <w:szCs w:val="22"/>
          <w:lang w:val="bg-BG"/>
        </w:rPr>
      </w:pPr>
      <w:r w:rsidRPr="0081749C">
        <w:rPr>
          <w:sz w:val="22"/>
          <w:szCs w:val="22"/>
          <w:lang w:val="bg-BG"/>
        </w:rPr>
        <w:t>СЕКРЕТАР: ……………</w:t>
      </w:r>
      <w:r w:rsidRPr="0081749C">
        <w:rPr>
          <w:sz w:val="22"/>
          <w:szCs w:val="22"/>
          <w:lang w:val="bg-BG"/>
        </w:rPr>
        <w:tab/>
      </w:r>
      <w:r w:rsidRPr="0081749C">
        <w:rPr>
          <w:sz w:val="22"/>
          <w:szCs w:val="22"/>
          <w:lang w:val="bg-BG"/>
        </w:rPr>
        <w:tab/>
      </w:r>
      <w:r w:rsidRPr="0081749C">
        <w:rPr>
          <w:sz w:val="22"/>
          <w:szCs w:val="22"/>
          <w:lang w:val="bg-BG"/>
        </w:rPr>
        <w:tab/>
      </w:r>
      <w:r w:rsidR="00607D5F" w:rsidRPr="0081749C">
        <w:rPr>
          <w:sz w:val="22"/>
          <w:szCs w:val="22"/>
          <w:lang w:val="bg-BG"/>
        </w:rPr>
        <w:t xml:space="preserve">         </w:t>
      </w:r>
      <w:r w:rsidRPr="0081749C">
        <w:rPr>
          <w:sz w:val="22"/>
          <w:szCs w:val="22"/>
          <w:lang w:val="bg-BG"/>
        </w:rPr>
        <w:t>СЪВЕТ - Ч Е П Е Л А Р Е: …………….……...</w:t>
      </w:r>
    </w:p>
    <w:p w:rsidR="00113BE5" w:rsidRPr="0081749C" w:rsidRDefault="002D649F" w:rsidP="00471BD1">
      <w:pPr>
        <w:jc w:val="both"/>
        <w:rPr>
          <w:sz w:val="22"/>
          <w:szCs w:val="22"/>
        </w:rPr>
      </w:pPr>
      <w:r w:rsidRPr="0081749C">
        <w:rPr>
          <w:sz w:val="22"/>
          <w:szCs w:val="22"/>
          <w:lang w:val="bg-BG"/>
        </w:rPr>
        <w:tab/>
        <w:t>/СИЛВИЯ БЕЛЕВА/</w:t>
      </w:r>
      <w:r w:rsidRPr="0081749C">
        <w:rPr>
          <w:sz w:val="22"/>
          <w:szCs w:val="22"/>
          <w:lang w:val="bg-BG"/>
        </w:rPr>
        <w:tab/>
      </w:r>
      <w:r w:rsidRPr="0081749C">
        <w:rPr>
          <w:sz w:val="22"/>
          <w:szCs w:val="22"/>
          <w:lang w:val="bg-BG"/>
        </w:rPr>
        <w:tab/>
      </w:r>
      <w:r w:rsidRPr="0081749C">
        <w:rPr>
          <w:sz w:val="22"/>
          <w:szCs w:val="22"/>
          <w:lang w:val="bg-BG"/>
        </w:rPr>
        <w:tab/>
      </w:r>
      <w:r w:rsidRPr="0081749C">
        <w:rPr>
          <w:sz w:val="22"/>
          <w:szCs w:val="22"/>
          <w:lang w:val="bg-BG"/>
        </w:rPr>
        <w:tab/>
      </w:r>
      <w:r w:rsidRPr="0081749C">
        <w:rPr>
          <w:sz w:val="22"/>
          <w:szCs w:val="22"/>
          <w:lang w:val="bg-BG"/>
        </w:rPr>
        <w:tab/>
      </w:r>
      <w:r w:rsidRPr="0081749C">
        <w:rPr>
          <w:sz w:val="22"/>
          <w:szCs w:val="22"/>
          <w:lang w:val="bg-BG"/>
        </w:rPr>
        <w:tab/>
      </w:r>
      <w:r w:rsidR="00607D5F" w:rsidRPr="0081749C">
        <w:rPr>
          <w:sz w:val="22"/>
          <w:szCs w:val="22"/>
          <w:lang w:val="bg-BG"/>
        </w:rPr>
        <w:t xml:space="preserve">     </w:t>
      </w:r>
      <w:r w:rsidRPr="0081749C">
        <w:rPr>
          <w:sz w:val="22"/>
          <w:szCs w:val="22"/>
          <w:lang w:val="bg-BG"/>
        </w:rPr>
        <w:t>/</w:t>
      </w:r>
      <w:r w:rsidR="00456BBB" w:rsidRPr="0081749C">
        <w:rPr>
          <w:sz w:val="22"/>
          <w:szCs w:val="22"/>
          <w:lang w:val="bg-BG"/>
        </w:rPr>
        <w:t>СЛАВА ПЕПЕЛАНОВ</w:t>
      </w:r>
      <w:r w:rsidR="00607D5F" w:rsidRPr="0081749C">
        <w:rPr>
          <w:sz w:val="22"/>
          <w:szCs w:val="22"/>
          <w:lang w:val="bg-BG"/>
        </w:rPr>
        <w:t>А/</w:t>
      </w:r>
    </w:p>
    <w:sectPr w:rsidR="00113BE5" w:rsidRPr="0081749C" w:rsidSect="00607D5F">
      <w:pgSz w:w="11906" w:h="16838"/>
      <w:pgMar w:top="992" w:right="1276" w:bottom="425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545DE"/>
    <w:rsid w:val="0008174D"/>
    <w:rsid w:val="000B036B"/>
    <w:rsid w:val="00113BE5"/>
    <w:rsid w:val="001251C1"/>
    <w:rsid w:val="002D649F"/>
    <w:rsid w:val="002E5BCE"/>
    <w:rsid w:val="003524CC"/>
    <w:rsid w:val="00361831"/>
    <w:rsid w:val="003907AB"/>
    <w:rsid w:val="00391956"/>
    <w:rsid w:val="00456BBB"/>
    <w:rsid w:val="00471BD1"/>
    <w:rsid w:val="00496497"/>
    <w:rsid w:val="004D092A"/>
    <w:rsid w:val="005E1F3D"/>
    <w:rsid w:val="00607D5F"/>
    <w:rsid w:val="00764D6E"/>
    <w:rsid w:val="007A2F06"/>
    <w:rsid w:val="0081749C"/>
    <w:rsid w:val="008F771E"/>
    <w:rsid w:val="00950151"/>
    <w:rsid w:val="00967C7C"/>
    <w:rsid w:val="009B79EB"/>
    <w:rsid w:val="009E586F"/>
    <w:rsid w:val="00A921A4"/>
    <w:rsid w:val="00AD6F49"/>
    <w:rsid w:val="00AF4E23"/>
    <w:rsid w:val="00B00EF8"/>
    <w:rsid w:val="00CD1956"/>
    <w:rsid w:val="00DC1FE5"/>
    <w:rsid w:val="00E25D20"/>
    <w:rsid w:val="00F42298"/>
    <w:rsid w:val="00FB6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  <w:style w:type="paragraph" w:customStyle="1" w:styleId="Char">
    <w:name w:val="Знак Char Знак"/>
    <w:basedOn w:val="Normal"/>
    <w:rsid w:val="00361831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Hyperlink">
    <w:name w:val="Hyperlink"/>
    <w:basedOn w:val="DefaultParagraphFont"/>
    <w:uiPriority w:val="99"/>
    <w:semiHidden/>
    <w:unhideWhenUsed/>
    <w:rsid w:val="00AD6F4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D6F49"/>
    <w:rPr>
      <w:color w:val="800080"/>
      <w:u w:val="single"/>
    </w:rPr>
  </w:style>
  <w:style w:type="paragraph" w:customStyle="1" w:styleId="xl112">
    <w:name w:val="xl112"/>
    <w:basedOn w:val="Normal"/>
    <w:rsid w:val="00AD6F49"/>
    <w:pP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13">
    <w:name w:val="xl113"/>
    <w:basedOn w:val="Normal"/>
    <w:rsid w:val="00AD6F49"/>
    <w:pPr>
      <w:spacing w:before="100" w:beforeAutospacing="1" w:after="100" w:afterAutospacing="1"/>
      <w:jc w:val="center"/>
    </w:pPr>
    <w:rPr>
      <w:b/>
      <w:bCs/>
      <w:sz w:val="16"/>
      <w:szCs w:val="16"/>
      <w:lang w:val="bg-BG"/>
    </w:rPr>
  </w:style>
  <w:style w:type="paragraph" w:customStyle="1" w:styleId="xl114">
    <w:name w:val="xl11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5">
    <w:name w:val="xl11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16">
    <w:name w:val="xl11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7">
    <w:name w:val="xl11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18">
    <w:name w:val="xl11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19">
    <w:name w:val="xl11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  <w:lang w:val="bg-BG"/>
    </w:rPr>
  </w:style>
  <w:style w:type="paragraph" w:customStyle="1" w:styleId="xl120">
    <w:name w:val="xl12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21">
    <w:name w:val="xl12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22">
    <w:name w:val="xl12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23">
    <w:name w:val="xl12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24">
    <w:name w:val="xl12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5">
    <w:name w:val="xl12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6">
    <w:name w:val="xl12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27">
    <w:name w:val="xl12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sz w:val="16"/>
      <w:szCs w:val="16"/>
      <w:lang w:val="bg-BG"/>
    </w:rPr>
  </w:style>
  <w:style w:type="paragraph" w:customStyle="1" w:styleId="xl128">
    <w:name w:val="xl12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29">
    <w:name w:val="xl12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30">
    <w:name w:val="xl13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  <w:lang w:val="bg-BG"/>
    </w:rPr>
  </w:style>
  <w:style w:type="paragraph" w:customStyle="1" w:styleId="xl131">
    <w:name w:val="xl13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6"/>
      <w:szCs w:val="16"/>
      <w:lang w:val="bg-BG"/>
    </w:rPr>
  </w:style>
  <w:style w:type="paragraph" w:customStyle="1" w:styleId="xl132">
    <w:name w:val="xl13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33">
    <w:name w:val="xl13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34">
    <w:name w:val="xl13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35">
    <w:name w:val="xl13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6">
    <w:name w:val="xl13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7">
    <w:name w:val="xl13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38">
    <w:name w:val="xl13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</w:pPr>
    <w:rPr>
      <w:b/>
      <w:bCs/>
      <w:color w:val="000000"/>
      <w:sz w:val="16"/>
      <w:szCs w:val="16"/>
      <w:lang w:val="bg-BG"/>
    </w:rPr>
  </w:style>
  <w:style w:type="paragraph" w:customStyle="1" w:styleId="xl139">
    <w:name w:val="xl13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40">
    <w:name w:val="xl14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41">
    <w:name w:val="xl14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2">
    <w:name w:val="xl14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43">
    <w:name w:val="xl14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16"/>
      <w:szCs w:val="16"/>
      <w:lang w:val="bg-BG"/>
    </w:rPr>
  </w:style>
  <w:style w:type="paragraph" w:customStyle="1" w:styleId="xl144">
    <w:name w:val="xl14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6"/>
      <w:szCs w:val="16"/>
      <w:lang w:val="bg-BG"/>
    </w:rPr>
  </w:style>
  <w:style w:type="paragraph" w:customStyle="1" w:styleId="xl145">
    <w:name w:val="xl14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46">
    <w:name w:val="xl14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7">
    <w:name w:val="xl14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48">
    <w:name w:val="xl148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49">
    <w:name w:val="xl14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50">
    <w:name w:val="xl15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51">
    <w:name w:val="xl151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  <w:sz w:val="16"/>
      <w:szCs w:val="16"/>
      <w:lang w:val="bg-BG"/>
    </w:rPr>
  </w:style>
  <w:style w:type="paragraph" w:customStyle="1" w:styleId="xl152">
    <w:name w:val="xl152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53">
    <w:name w:val="xl153"/>
    <w:basedOn w:val="Normal"/>
    <w:rsid w:val="00AD6F49"/>
    <w:pP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54">
    <w:name w:val="xl154"/>
    <w:basedOn w:val="Normal"/>
    <w:rsid w:val="00AD6F4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55">
    <w:name w:val="xl15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56">
    <w:name w:val="xl15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16"/>
      <w:szCs w:val="16"/>
      <w:lang w:val="bg-BG"/>
    </w:rPr>
  </w:style>
  <w:style w:type="paragraph" w:customStyle="1" w:styleId="xl157">
    <w:name w:val="xl15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color w:val="000000"/>
      <w:sz w:val="16"/>
      <w:szCs w:val="16"/>
      <w:lang w:val="bg-BG"/>
    </w:rPr>
  </w:style>
  <w:style w:type="paragraph" w:customStyle="1" w:styleId="xl158">
    <w:name w:val="xl15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59">
    <w:name w:val="xl15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0">
    <w:name w:val="xl160"/>
    <w:basedOn w:val="Normal"/>
    <w:rsid w:val="00AD6F49"/>
    <w:pP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1">
    <w:name w:val="xl16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62">
    <w:name w:val="xl16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3">
    <w:name w:val="xl16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64">
    <w:name w:val="xl16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65">
    <w:name w:val="xl16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i/>
      <w:iCs/>
      <w:sz w:val="16"/>
      <w:szCs w:val="16"/>
      <w:lang w:val="bg-BG"/>
    </w:rPr>
  </w:style>
  <w:style w:type="paragraph" w:customStyle="1" w:styleId="xl166">
    <w:name w:val="xl16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6"/>
      <w:szCs w:val="16"/>
      <w:lang w:val="bg-BG"/>
    </w:rPr>
  </w:style>
  <w:style w:type="paragraph" w:customStyle="1" w:styleId="xl167">
    <w:name w:val="xl16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8">
    <w:name w:val="xl168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69">
    <w:name w:val="xl16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16"/>
      <w:szCs w:val="16"/>
      <w:lang w:val="bg-BG"/>
    </w:rPr>
  </w:style>
  <w:style w:type="paragraph" w:customStyle="1" w:styleId="xl170">
    <w:name w:val="xl17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1">
    <w:name w:val="xl17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2">
    <w:name w:val="xl17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73">
    <w:name w:val="xl173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74">
    <w:name w:val="xl17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  <w:jc w:val="right"/>
    </w:pPr>
    <w:rPr>
      <w:b/>
      <w:bCs/>
      <w:sz w:val="16"/>
      <w:szCs w:val="16"/>
      <w:lang w:val="bg-BG"/>
    </w:rPr>
  </w:style>
  <w:style w:type="paragraph" w:customStyle="1" w:styleId="xl175">
    <w:name w:val="xl175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76">
    <w:name w:val="xl176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  <w:lang w:val="bg-BG"/>
    </w:rPr>
  </w:style>
  <w:style w:type="paragraph" w:customStyle="1" w:styleId="xl177">
    <w:name w:val="xl177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78">
    <w:name w:val="xl178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  <w:lang w:val="bg-BG"/>
    </w:rPr>
  </w:style>
  <w:style w:type="paragraph" w:customStyle="1" w:styleId="xl179">
    <w:name w:val="xl179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0">
    <w:name w:val="xl180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1">
    <w:name w:val="xl181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right"/>
    </w:pPr>
    <w:rPr>
      <w:b/>
      <w:bCs/>
      <w:i/>
      <w:iCs/>
      <w:color w:val="000000"/>
      <w:sz w:val="16"/>
      <w:szCs w:val="16"/>
      <w:lang w:val="bg-BG"/>
    </w:rPr>
  </w:style>
  <w:style w:type="paragraph" w:customStyle="1" w:styleId="xl182">
    <w:name w:val="xl182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83">
    <w:name w:val="xl183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4">
    <w:name w:val="xl184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6"/>
      <w:szCs w:val="16"/>
      <w:lang w:val="bg-BG"/>
    </w:rPr>
  </w:style>
  <w:style w:type="paragraph" w:customStyle="1" w:styleId="xl185">
    <w:name w:val="xl18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6">
    <w:name w:val="xl186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bg-BG"/>
    </w:rPr>
  </w:style>
  <w:style w:type="paragraph" w:customStyle="1" w:styleId="xl187">
    <w:name w:val="xl187"/>
    <w:basedOn w:val="Normal"/>
    <w:rsid w:val="00AD6F4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8">
    <w:name w:val="xl188"/>
    <w:basedOn w:val="Normal"/>
    <w:rsid w:val="00AD6F4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89">
    <w:name w:val="xl189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0">
    <w:name w:val="xl190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1">
    <w:name w:val="xl191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192">
    <w:name w:val="xl192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3">
    <w:name w:val="xl193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4">
    <w:name w:val="xl194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5">
    <w:name w:val="xl195"/>
    <w:basedOn w:val="Normal"/>
    <w:rsid w:val="00AD6F4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6">
    <w:name w:val="xl196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7">
    <w:name w:val="xl197"/>
    <w:basedOn w:val="Normal"/>
    <w:rsid w:val="00AD6F4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8">
    <w:name w:val="xl198"/>
    <w:basedOn w:val="Normal"/>
    <w:rsid w:val="00AD6F4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199">
    <w:name w:val="xl199"/>
    <w:basedOn w:val="Normal"/>
    <w:rsid w:val="00AD6F4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200">
    <w:name w:val="xl200"/>
    <w:basedOn w:val="Normal"/>
    <w:rsid w:val="00AD6F49"/>
    <w:pP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bg-BG"/>
    </w:rPr>
  </w:style>
  <w:style w:type="paragraph" w:customStyle="1" w:styleId="xl201">
    <w:name w:val="xl201"/>
    <w:basedOn w:val="Normal"/>
    <w:rsid w:val="00AD6F49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202">
    <w:name w:val="xl202"/>
    <w:basedOn w:val="Normal"/>
    <w:rsid w:val="00AD6F49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  <w:lang w:val="bg-BG"/>
    </w:rPr>
  </w:style>
  <w:style w:type="paragraph" w:customStyle="1" w:styleId="xl203">
    <w:name w:val="xl203"/>
    <w:basedOn w:val="Normal"/>
    <w:rsid w:val="00AD6F4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  <w:style w:type="paragraph" w:customStyle="1" w:styleId="xl204">
    <w:name w:val="xl204"/>
    <w:basedOn w:val="Normal"/>
    <w:rsid w:val="00AD6F4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  <w:style w:type="paragraph" w:customStyle="1" w:styleId="xl205">
    <w:name w:val="xl205"/>
    <w:basedOn w:val="Normal"/>
    <w:rsid w:val="00AD6F4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Cs w:val="24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3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6</cp:revision>
  <cp:lastPrinted>2022-11-25T06:30:00Z</cp:lastPrinted>
  <dcterms:created xsi:type="dcterms:W3CDTF">2022-11-21T07:38:00Z</dcterms:created>
  <dcterms:modified xsi:type="dcterms:W3CDTF">2022-11-25T06:30:00Z</dcterms:modified>
</cp:coreProperties>
</file>