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607D5F">
        <w:rPr>
          <w:b/>
          <w:sz w:val="28"/>
          <w:lang w:val="bg-BG"/>
        </w:rPr>
        <w:t>7</w:t>
      </w:r>
      <w:r w:rsidR="00AB45F7">
        <w:rPr>
          <w:b/>
          <w:sz w:val="28"/>
          <w:lang w:val="bg-BG"/>
        </w:rPr>
        <w:t>6</w:t>
      </w:r>
    </w:p>
    <w:p w:rsidR="002D649F" w:rsidRDefault="002D649F" w:rsidP="004D092A">
      <w:pPr>
        <w:tabs>
          <w:tab w:val="left" w:pos="993"/>
        </w:tabs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607D5F">
        <w:rPr>
          <w:szCs w:val="24"/>
          <w:lang w:val="bg-BG"/>
        </w:rPr>
        <w:t>6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607D5F">
        <w:rPr>
          <w:szCs w:val="24"/>
          <w:lang w:val="bg-BG"/>
        </w:rPr>
        <w:t>27.10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AB45F7" w:rsidRPr="00AB45F7">
        <w:rPr>
          <w:szCs w:val="24"/>
          <w:u w:val="single"/>
          <w:lang w:val="bg-BG"/>
        </w:rPr>
        <w:t>Кандидатстване на Община Чепеларе по   Процедура чрез директно предоставяне на безвъзмездна финансова помощ BG05SFPR002-2.001  “Грижа в дома” на Оперативна програма  „Развитие на човешките ресурси” 2021-2027 година.</w:t>
      </w:r>
    </w:p>
    <w:p w:rsidR="00AD6F49" w:rsidRDefault="00AD6F49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4D092A" w:rsidRDefault="002D649F" w:rsidP="00E25D2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607D5F">
        <w:rPr>
          <w:sz w:val="24"/>
          <w:szCs w:val="24"/>
        </w:rPr>
        <w:t>Постоянната комисия по туризъм, проекти и инвестиции</w:t>
      </w:r>
      <w:r w:rsidR="00AB45F7">
        <w:rPr>
          <w:sz w:val="24"/>
          <w:szCs w:val="24"/>
        </w:rPr>
        <w:t>, Постоянната комисия по социални дейности, здравеопазване, жалби на населението, предотвратяване и установяване конфликт на интереси</w:t>
      </w:r>
      <w:r w:rsidR="00DC1FE5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AB45F7" w:rsidRPr="00AB45F7">
        <w:rPr>
          <w:sz w:val="24"/>
          <w:szCs w:val="24"/>
        </w:rPr>
        <w:t>основание чл.21, ал.1, т.8 и т.23 от Закона за местното самоуправление и местната администрация</w:t>
      </w:r>
    </w:p>
    <w:p w:rsidR="00AB45F7" w:rsidRPr="00607D5F" w:rsidRDefault="00AB45F7" w:rsidP="00E25D20">
      <w:pPr>
        <w:pStyle w:val="BodyTextIndent"/>
        <w:tabs>
          <w:tab w:val="left" w:pos="1134"/>
          <w:tab w:val="left" w:pos="9720"/>
        </w:tabs>
        <w:ind w:firstLine="709"/>
        <w:rPr>
          <w:b/>
          <w:sz w:val="16"/>
          <w:szCs w:val="16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AB45F7" w:rsidRPr="00AB45F7" w:rsidRDefault="00E25D20" w:rsidP="00AB45F7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="004D092A" w:rsidRPr="004D092A">
        <w:rPr>
          <w:szCs w:val="24"/>
          <w:lang w:val="bg-BG"/>
        </w:rPr>
        <w:t>1.</w:t>
      </w:r>
      <w:r w:rsidR="00AB45F7">
        <w:rPr>
          <w:szCs w:val="24"/>
          <w:lang w:val="bg-BG"/>
        </w:rPr>
        <w:t xml:space="preserve"> </w:t>
      </w:r>
      <w:r w:rsidR="004D092A">
        <w:rPr>
          <w:szCs w:val="24"/>
          <w:lang w:val="bg-BG"/>
        </w:rPr>
        <w:t xml:space="preserve">Общински съвет- Чепеларе </w:t>
      </w:r>
      <w:r w:rsidR="00AB45F7">
        <w:rPr>
          <w:szCs w:val="24"/>
          <w:lang w:val="bg-BG"/>
        </w:rPr>
        <w:t>д</w:t>
      </w:r>
      <w:r w:rsidR="00AB45F7" w:rsidRPr="00AB45F7">
        <w:rPr>
          <w:szCs w:val="24"/>
          <w:lang w:val="bg-BG"/>
        </w:rPr>
        <w:t xml:space="preserve">ава съгласие Община Чепеларе да кандидатства с проектно предложение  по Процедура за директно предоставяне на безвъзмездна финансова помощ BG05SFPR002-2.001 “ГРИЖА В ДОМА” -  Оперативна програма “Развитие на човешките ресурси” 2021-2027г., Приоритетна ос № 2: „Социално включване и равни възможности”, Специфична цел 3: „Подобряване на равния и </w:t>
      </w:r>
      <w:proofErr w:type="spellStart"/>
      <w:r w:rsidR="00AB45F7" w:rsidRPr="00AB45F7">
        <w:rPr>
          <w:szCs w:val="24"/>
          <w:lang w:val="bg-BG"/>
        </w:rPr>
        <w:t>навременнен</w:t>
      </w:r>
      <w:proofErr w:type="spellEnd"/>
      <w:r w:rsidR="00AB45F7" w:rsidRPr="00AB45F7">
        <w:rPr>
          <w:szCs w:val="24"/>
          <w:lang w:val="bg-BG"/>
        </w:rPr>
        <w:t xml:space="preserve"> достъп до качествени и устойчиви услуги на достъпна цена, включително услуги, които стимулират достъпа до жилищно настаняване и ориентирано към индивида </w:t>
      </w:r>
      <w:proofErr w:type="spellStart"/>
      <w:r w:rsidR="00AB45F7" w:rsidRPr="00AB45F7">
        <w:rPr>
          <w:szCs w:val="24"/>
          <w:lang w:val="bg-BG"/>
        </w:rPr>
        <w:t>грижи,включително</w:t>
      </w:r>
      <w:proofErr w:type="spellEnd"/>
      <w:r w:rsidR="00AB45F7" w:rsidRPr="00AB45F7">
        <w:rPr>
          <w:szCs w:val="24"/>
          <w:lang w:val="bg-BG"/>
        </w:rPr>
        <w:t xml:space="preserve"> здравеопазване; модернизиране на системите за социална закрила, включително насърчаване достъпа до социална закрила, като се обръща особено внимание на децата и групите в неравностойно положение: подобряване на достъпността включително на хората с увреждания, ефективността и устойчивостта на системите за здравеопазване и услугите за полагане на дългосрочни грижи”. </w:t>
      </w:r>
    </w:p>
    <w:p w:rsidR="004D092A" w:rsidRDefault="00AB45F7" w:rsidP="00AB45F7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Pr="00AB45F7">
        <w:rPr>
          <w:szCs w:val="24"/>
          <w:lang w:val="bg-BG"/>
        </w:rPr>
        <w:t>2.</w:t>
      </w:r>
      <w:r w:rsidRPr="00AB45F7">
        <w:t xml:space="preserve"> </w:t>
      </w:r>
      <w:r w:rsidRPr="00AB45F7">
        <w:rPr>
          <w:szCs w:val="24"/>
          <w:lang w:val="bg-BG"/>
        </w:rPr>
        <w:t xml:space="preserve">Общински съвет- Чепеларе </w:t>
      </w:r>
      <w:r>
        <w:rPr>
          <w:szCs w:val="24"/>
          <w:lang w:val="bg-BG"/>
        </w:rPr>
        <w:t>в</w:t>
      </w:r>
      <w:r w:rsidRPr="00AB45F7">
        <w:rPr>
          <w:szCs w:val="24"/>
          <w:lang w:val="bg-BG"/>
        </w:rPr>
        <w:t>ъзлага на Кмета на Община Чепеларе да извърши всички дейности, необходими за подготовката и реализиране на проектното предложение от страна на Община Чепеларе.</w:t>
      </w:r>
    </w:p>
    <w:p w:rsidR="00AB45F7" w:rsidRDefault="00AB45F7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A3DCB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7A3DCB">
        <w:rPr>
          <w:szCs w:val="24"/>
          <w:lang w:val="en-US"/>
        </w:rPr>
        <w:t>3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Ангел Николов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Анета Пашалиева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Румен </w:t>
      </w:r>
      <w:proofErr w:type="spellStart"/>
      <w:r>
        <w:rPr>
          <w:szCs w:val="24"/>
          <w:lang w:val="bg-BG"/>
        </w:rPr>
        <w:t>Стрински</w:t>
      </w:r>
      <w:proofErr w:type="spellEnd"/>
      <w:r>
        <w:rPr>
          <w:szCs w:val="24"/>
          <w:lang w:val="bg-BG"/>
        </w:rPr>
        <w:t xml:space="preserve"> – „ЗА“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Гинка Хаджиева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Станислав Сливов – „ЗА“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Стефан </w:t>
      </w:r>
      <w:proofErr w:type="spellStart"/>
      <w:r>
        <w:rPr>
          <w:szCs w:val="24"/>
          <w:lang w:val="bg-BG"/>
        </w:rPr>
        <w:t>Кондилов</w:t>
      </w:r>
      <w:proofErr w:type="spellEnd"/>
      <w:r>
        <w:rPr>
          <w:szCs w:val="24"/>
          <w:lang w:val="bg-BG"/>
        </w:rPr>
        <w:t xml:space="preserve"> – „ЗА“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Стоян Андреев – „ЗА“</w:t>
      </w:r>
    </w:p>
    <w:p w:rsidR="007A3DCB" w:rsidRDefault="007A3DCB" w:rsidP="007A3DC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Лина Иванова – „ЗА“</w:t>
      </w:r>
      <w:r>
        <w:rPr>
          <w:szCs w:val="24"/>
          <w:lang w:val="bg-BG"/>
        </w:rPr>
        <w:tab/>
      </w:r>
    </w:p>
    <w:p w:rsidR="002E5BCE" w:rsidRPr="007A3DCB" w:rsidRDefault="002E5BCE" w:rsidP="00471BD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7A3DCB">
        <w:rPr>
          <w:szCs w:val="24"/>
          <w:lang w:val="en-US"/>
        </w:rPr>
        <w:t>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7A3DCB" w:rsidRDefault="007A3DCB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bookmarkStart w:id="0" w:name="_GoBack"/>
      <w:bookmarkEnd w:id="0"/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607D5F">
        <w:rPr>
          <w:szCs w:val="24"/>
          <w:lang w:val="bg-BG"/>
        </w:rPr>
        <w:t xml:space="preserve">        </w:t>
      </w:r>
      <w:r w:rsidRPr="003F76CA">
        <w:rPr>
          <w:szCs w:val="24"/>
          <w:lang w:val="bg-BG"/>
        </w:rPr>
        <w:t>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    </w:t>
      </w:r>
      <w:r w:rsidRPr="003F76CA">
        <w:rPr>
          <w:szCs w:val="24"/>
          <w:lang w:val="bg-BG"/>
        </w:rPr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113BE5" w:rsidRDefault="002D649F" w:rsidP="00471BD1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</w:t>
      </w:r>
      <w:r w:rsidRPr="003F76CA">
        <w:rPr>
          <w:szCs w:val="24"/>
          <w:lang w:val="bg-BG"/>
        </w:rPr>
        <w:t>/</w:t>
      </w:r>
      <w:r w:rsidR="00456BBB">
        <w:rPr>
          <w:szCs w:val="24"/>
          <w:lang w:val="bg-BG"/>
        </w:rPr>
        <w:t>СЛАВА ПЕПЕЛАНОВ</w:t>
      </w:r>
      <w:r w:rsidR="00607D5F">
        <w:rPr>
          <w:szCs w:val="24"/>
          <w:lang w:val="bg-BG"/>
        </w:rPr>
        <w:t>А/</w:t>
      </w:r>
    </w:p>
    <w:sectPr w:rsidR="00113BE5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4D092A"/>
    <w:rsid w:val="005E1F3D"/>
    <w:rsid w:val="00607D5F"/>
    <w:rsid w:val="00764D6E"/>
    <w:rsid w:val="007A2F06"/>
    <w:rsid w:val="007A3DCB"/>
    <w:rsid w:val="008F771E"/>
    <w:rsid w:val="00950151"/>
    <w:rsid w:val="009E586F"/>
    <w:rsid w:val="00A921A4"/>
    <w:rsid w:val="00AB45F7"/>
    <w:rsid w:val="00AD6F49"/>
    <w:rsid w:val="00AF4E23"/>
    <w:rsid w:val="00B00EF8"/>
    <w:rsid w:val="00CD1956"/>
    <w:rsid w:val="00DC1FE5"/>
    <w:rsid w:val="00E25D20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cp:lastPrinted>2022-10-28T05:53:00Z</cp:lastPrinted>
  <dcterms:created xsi:type="dcterms:W3CDTF">2022-09-19T08:39:00Z</dcterms:created>
  <dcterms:modified xsi:type="dcterms:W3CDTF">2022-10-28T05:53:00Z</dcterms:modified>
</cp:coreProperties>
</file>