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1503D3">
        <w:rPr>
          <w:b/>
          <w:sz w:val="28"/>
          <w:lang w:val="bg-BG"/>
        </w:rPr>
        <w:t>41</w:t>
      </w:r>
      <w:r w:rsidR="008E3C08">
        <w:rPr>
          <w:b/>
          <w:sz w:val="28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8E3C08" w:rsidRDefault="008E3C08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8E3C08" w:rsidRDefault="008E3C08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="004A37F0">
        <w:rPr>
          <w:b/>
          <w:szCs w:val="24"/>
          <w:u w:val="single"/>
          <w:lang w:val="bg-BG"/>
        </w:rPr>
        <w:t>:</w:t>
      </w:r>
      <w:r w:rsidR="00DC1FE5" w:rsidRPr="00DC1FE5">
        <w:rPr>
          <w:szCs w:val="24"/>
          <w:u w:val="single"/>
          <w:lang w:val="bg-BG"/>
        </w:rPr>
        <w:tab/>
      </w:r>
      <w:r w:rsidR="008E3C08" w:rsidRPr="008E3C08">
        <w:rPr>
          <w:szCs w:val="24"/>
          <w:u w:val="single"/>
          <w:lang w:val="bg-BG"/>
        </w:rPr>
        <w:t>Определяне представител от Община Чепеларе в Комисията за изработване на Национална аптечна карта</w:t>
      </w:r>
    </w:p>
    <w:p w:rsidR="006A0558" w:rsidRDefault="006A0558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8E3C08" w:rsidRPr="007369B3" w:rsidRDefault="008E3C08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6A0558" w:rsidRPr="008E3C08" w:rsidRDefault="002D649F" w:rsidP="006A0558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 w:rsidRPr="008E3C08">
        <w:rPr>
          <w:sz w:val="24"/>
          <w:szCs w:val="24"/>
        </w:rPr>
        <w:t xml:space="preserve">Постоянната комисия по </w:t>
      </w:r>
      <w:r w:rsidR="006A0558" w:rsidRPr="008E3C08">
        <w:rPr>
          <w:sz w:val="24"/>
          <w:szCs w:val="24"/>
        </w:rPr>
        <w:t>Социални дейности, здравеопазване, жалби на населението, предотвратяване и установяване конфликт на интереси</w:t>
      </w:r>
      <w:r w:rsidRPr="008E3C08">
        <w:rPr>
          <w:sz w:val="24"/>
          <w:szCs w:val="24"/>
        </w:rPr>
        <w:t xml:space="preserve"> и след станалите разисквания на основание </w:t>
      </w:r>
      <w:r w:rsidR="008E3C08" w:rsidRPr="008E3C08">
        <w:rPr>
          <w:sz w:val="24"/>
          <w:szCs w:val="24"/>
        </w:rPr>
        <w:t>чл.21 ал.1 т.2</w:t>
      </w:r>
      <w:r w:rsidR="008E3C08">
        <w:rPr>
          <w:sz w:val="24"/>
          <w:szCs w:val="24"/>
        </w:rPr>
        <w:t>3</w:t>
      </w:r>
      <w:r w:rsidR="008E3C08" w:rsidRPr="008E3C08">
        <w:rPr>
          <w:sz w:val="24"/>
          <w:szCs w:val="24"/>
        </w:rPr>
        <w:t xml:space="preserve"> от ЗМСМА и във връзка с чл.227б ал.3 от  Закона за лекарствените продукти и хуманната медицина</w:t>
      </w:r>
    </w:p>
    <w:p w:rsidR="008E3C08" w:rsidRDefault="008E3C08" w:rsidP="006A0558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</w:p>
    <w:p w:rsidR="008E3C08" w:rsidRDefault="008E3C08" w:rsidP="006A0558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6A0558" w:rsidRPr="00CD1956" w:rsidRDefault="006A0558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="008E3C08" w:rsidRPr="00250ACB">
        <w:rPr>
          <w:szCs w:val="24"/>
          <w:lang w:val="bg-BG"/>
        </w:rPr>
        <w:t>Общински съвет – Чепеларе определя</w:t>
      </w:r>
      <w:r w:rsidR="008E3C08" w:rsidRPr="008E3C08">
        <w:rPr>
          <w:szCs w:val="24"/>
          <w:lang w:val="bg-BG"/>
        </w:rPr>
        <w:t xml:space="preserve">  за представител на Община Чепеларе в Комисия за изработване на областна аптечна карта, Галя Каменова Шопова – младши експерт „Социална политика и здравеопазване“ в Община Чепеларе.</w:t>
      </w: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8E3C08" w:rsidRDefault="008E3C0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8E3C08" w:rsidRDefault="008E3C0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8E3C08" w:rsidRDefault="008E3C0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6A0558" w:rsidRDefault="006A0558" w:rsidP="002E5BCE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750BB2">
        <w:rPr>
          <w:szCs w:val="24"/>
          <w:lang w:val="bg-BG"/>
        </w:rPr>
        <w:t>9</w:t>
      </w:r>
      <w:bookmarkStart w:id="0" w:name="_GoBack"/>
      <w:bookmarkEnd w:id="0"/>
    </w:p>
    <w:p w:rsidR="008E3C08" w:rsidRDefault="008E3C08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750BB2">
        <w:rPr>
          <w:szCs w:val="24"/>
          <w:lang w:val="bg-BG"/>
        </w:rPr>
        <w:t>9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8E3C08" w:rsidRDefault="008E3C08" w:rsidP="002D649F">
      <w:pPr>
        <w:ind w:firstLine="720"/>
        <w:jc w:val="both"/>
        <w:rPr>
          <w:szCs w:val="24"/>
          <w:lang w:val="bg-BG"/>
        </w:rPr>
      </w:pPr>
    </w:p>
    <w:p w:rsidR="008E3C08" w:rsidRDefault="008E3C08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6A0558" w:rsidRDefault="006A0558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456BBB"/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1503D3"/>
    <w:rsid w:val="00250ACB"/>
    <w:rsid w:val="002601B9"/>
    <w:rsid w:val="002D649F"/>
    <w:rsid w:val="002E5BCE"/>
    <w:rsid w:val="00391956"/>
    <w:rsid w:val="004548BF"/>
    <w:rsid w:val="00456BBB"/>
    <w:rsid w:val="004A37F0"/>
    <w:rsid w:val="006A0558"/>
    <w:rsid w:val="00750BB2"/>
    <w:rsid w:val="008E3C0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2022-05-19T13:04:00Z</cp:lastPrinted>
  <dcterms:created xsi:type="dcterms:W3CDTF">2022-05-17T11:57:00Z</dcterms:created>
  <dcterms:modified xsi:type="dcterms:W3CDTF">2022-05-19T13:04:00Z</dcterms:modified>
</cp:coreProperties>
</file>