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49F" w:rsidRPr="00E574F5" w:rsidRDefault="002D649F" w:rsidP="002D649F">
      <w:pPr>
        <w:pStyle w:val="Title"/>
        <w:rPr>
          <w:b/>
        </w:rPr>
      </w:pPr>
      <w:r w:rsidRPr="00E574F5">
        <w:rPr>
          <w:b/>
        </w:rPr>
        <w:t>О Б Щ И Н С К И   С Ъ В Е Т – Ч Е П Е Л А Р Е</w:t>
      </w:r>
    </w:p>
    <w:p w:rsidR="002D649F" w:rsidRDefault="002D649F" w:rsidP="002D649F">
      <w:pPr>
        <w:jc w:val="center"/>
        <w:rPr>
          <w:b/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bg-BG"/>
        </w:rPr>
        <w:t>Р  Е  Ш  Е  Н  И  Е</w:t>
      </w:r>
    </w:p>
    <w:p w:rsidR="002D649F" w:rsidRPr="003F1C55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en-US"/>
        </w:rPr>
        <w:t xml:space="preserve">No </w:t>
      </w:r>
      <w:r w:rsidR="001503D3">
        <w:rPr>
          <w:b/>
          <w:sz w:val="28"/>
          <w:lang w:val="bg-BG"/>
        </w:rPr>
        <w:t>41</w:t>
      </w:r>
      <w:r w:rsidR="004548BF">
        <w:rPr>
          <w:b/>
          <w:sz w:val="28"/>
          <w:lang w:val="bg-BG"/>
        </w:rPr>
        <w:t>1</w:t>
      </w: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 xml:space="preserve">Взето с Протокол № </w:t>
      </w:r>
      <w:r>
        <w:rPr>
          <w:szCs w:val="24"/>
          <w:lang w:val="bg-BG"/>
        </w:rPr>
        <w:t>3</w:t>
      </w:r>
      <w:r w:rsidR="00CD1956">
        <w:rPr>
          <w:szCs w:val="24"/>
          <w:lang w:val="bg-BG"/>
        </w:rPr>
        <w:t>8</w:t>
      </w:r>
      <w:r w:rsidRPr="003F76CA">
        <w:rPr>
          <w:szCs w:val="24"/>
          <w:lang w:val="bg-BG"/>
        </w:rPr>
        <w:t xml:space="preserve"> от заседание на Общински съвет – Чепеларе, проведено на </w:t>
      </w:r>
      <w:r w:rsidR="00CD1956">
        <w:rPr>
          <w:szCs w:val="24"/>
          <w:lang w:val="bg-BG"/>
        </w:rPr>
        <w:t>19</w:t>
      </w:r>
      <w:r w:rsidRPr="003F76CA">
        <w:rPr>
          <w:szCs w:val="24"/>
          <w:lang w:val="bg-BG"/>
        </w:rPr>
        <w:t>.</w:t>
      </w:r>
      <w:r>
        <w:rPr>
          <w:szCs w:val="24"/>
          <w:lang w:val="en-US"/>
        </w:rPr>
        <w:t>0</w:t>
      </w:r>
      <w:r w:rsidR="00CD1956">
        <w:rPr>
          <w:szCs w:val="24"/>
          <w:lang w:val="bg-BG"/>
        </w:rPr>
        <w:t>5</w:t>
      </w:r>
      <w:r w:rsidRPr="003F76CA">
        <w:rPr>
          <w:szCs w:val="24"/>
          <w:lang w:val="bg-BG"/>
        </w:rPr>
        <w:t>.20</w:t>
      </w:r>
      <w:r>
        <w:rPr>
          <w:szCs w:val="24"/>
          <w:lang w:val="bg-BG"/>
        </w:rPr>
        <w:t>22</w:t>
      </w:r>
      <w:r w:rsidRPr="003F76CA">
        <w:rPr>
          <w:szCs w:val="24"/>
          <w:lang w:val="bg-BG"/>
        </w:rPr>
        <w:t xml:space="preserve"> година</w:t>
      </w: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DC1FE5" w:rsidRDefault="002D649F" w:rsidP="00DC1FE5">
      <w:pPr>
        <w:pStyle w:val="BodyText"/>
        <w:spacing w:after="0"/>
        <w:ind w:firstLine="709"/>
        <w:jc w:val="both"/>
        <w:rPr>
          <w:szCs w:val="24"/>
          <w:u w:val="single"/>
          <w:lang w:val="bg-BG"/>
        </w:rPr>
      </w:pPr>
      <w:r w:rsidRPr="00647709">
        <w:rPr>
          <w:b/>
          <w:szCs w:val="24"/>
          <w:u w:val="single"/>
        </w:rPr>
        <w:t>ОТНОСНО</w:t>
      </w:r>
      <w:r w:rsidR="004A37F0">
        <w:rPr>
          <w:b/>
          <w:szCs w:val="24"/>
          <w:u w:val="single"/>
          <w:lang w:val="bg-BG"/>
        </w:rPr>
        <w:t>:</w:t>
      </w:r>
      <w:r w:rsidR="00DC1FE5" w:rsidRPr="00DC1FE5">
        <w:rPr>
          <w:szCs w:val="24"/>
          <w:u w:val="single"/>
          <w:lang w:val="bg-BG"/>
        </w:rPr>
        <w:tab/>
      </w:r>
      <w:r w:rsidR="004548BF" w:rsidRPr="004548BF">
        <w:rPr>
          <w:szCs w:val="24"/>
          <w:u w:val="single"/>
          <w:lang w:val="bg-BG"/>
        </w:rPr>
        <w:t>Провеждане на редовно присъствено заседание на Общото събрание на Асоциация по ВиК на обособена територия, обслужвана от „Водоснабдяване и канализация</w:t>
      </w:r>
      <w:bookmarkStart w:id="0" w:name="_GoBack"/>
      <w:bookmarkEnd w:id="0"/>
      <w:r w:rsidR="00BE7CCF" w:rsidRPr="004548BF">
        <w:rPr>
          <w:szCs w:val="24"/>
          <w:u w:val="single"/>
          <w:lang w:val="bg-BG"/>
        </w:rPr>
        <w:t>“ЕООД</w:t>
      </w:r>
      <w:r w:rsidR="004548BF" w:rsidRPr="004548BF">
        <w:rPr>
          <w:szCs w:val="24"/>
          <w:u w:val="single"/>
          <w:lang w:val="bg-BG"/>
        </w:rPr>
        <w:t xml:space="preserve"> гр. Смолян</w:t>
      </w:r>
    </w:p>
    <w:p w:rsidR="004548BF" w:rsidRPr="007369B3" w:rsidRDefault="004548BF" w:rsidP="00DC1FE5">
      <w:pPr>
        <w:pStyle w:val="BodyText"/>
        <w:spacing w:after="0"/>
        <w:ind w:firstLine="709"/>
        <w:jc w:val="both"/>
        <w:rPr>
          <w:szCs w:val="24"/>
          <w:u w:val="single"/>
        </w:rPr>
      </w:pPr>
    </w:p>
    <w:p w:rsidR="002D649F" w:rsidRDefault="002D649F" w:rsidP="00BE7CCF">
      <w:pPr>
        <w:pStyle w:val="BodyTextIndent"/>
        <w:tabs>
          <w:tab w:val="left" w:pos="1134"/>
          <w:tab w:val="left" w:pos="9720"/>
        </w:tabs>
        <w:ind w:firstLine="709"/>
        <w:rPr>
          <w:b/>
          <w:sz w:val="24"/>
          <w:szCs w:val="24"/>
        </w:rPr>
      </w:pPr>
      <w:r w:rsidRPr="00BF0D7D">
        <w:rPr>
          <w:sz w:val="24"/>
          <w:szCs w:val="24"/>
        </w:rPr>
        <w:t xml:space="preserve">Общински съвет – Чепеларе след като изслуша предложението на Кмета на Общината, </w:t>
      </w:r>
      <w:r w:rsidR="00CD1956">
        <w:rPr>
          <w:sz w:val="24"/>
          <w:szCs w:val="24"/>
        </w:rPr>
        <w:t xml:space="preserve">Постоянната комисия по Бюджет и финанси, </w:t>
      </w:r>
      <w:r w:rsidRPr="00BF0D7D">
        <w:rPr>
          <w:sz w:val="24"/>
          <w:szCs w:val="24"/>
        </w:rPr>
        <w:t xml:space="preserve">Постоянната комисия по </w:t>
      </w:r>
      <w:r w:rsidR="00DC1FE5">
        <w:rPr>
          <w:sz w:val="24"/>
          <w:szCs w:val="24"/>
        </w:rPr>
        <w:t>общинска собственост, устройство на територията, инфраструктура и екология</w:t>
      </w:r>
      <w:r>
        <w:rPr>
          <w:sz w:val="24"/>
          <w:szCs w:val="24"/>
        </w:rPr>
        <w:t xml:space="preserve"> </w:t>
      </w:r>
      <w:r w:rsidRPr="00BF0D7D">
        <w:rPr>
          <w:sz w:val="24"/>
          <w:szCs w:val="24"/>
        </w:rPr>
        <w:t xml:space="preserve">и след станалите разисквания на </w:t>
      </w:r>
      <w:r>
        <w:rPr>
          <w:sz w:val="24"/>
          <w:szCs w:val="24"/>
        </w:rPr>
        <w:t xml:space="preserve">основание </w:t>
      </w:r>
      <w:r w:rsidR="004548BF" w:rsidRPr="004548BF">
        <w:rPr>
          <w:sz w:val="24"/>
          <w:szCs w:val="24"/>
        </w:rPr>
        <w:t>чл. 21, ал. 1, т. 15 и ал. 2 от Закона за местното самоуправление и местната администрация, чл. 198е, ал. 3 и ал. 5 от Закона за водите и чл.5, ал.5 и ал.6 от Правилника  за организацията и  дейността на асоциациите по водоснабдяване и канализация</w:t>
      </w:r>
    </w:p>
    <w:p w:rsidR="002D649F" w:rsidRPr="00DC1FE5" w:rsidRDefault="002D649F" w:rsidP="002D649F">
      <w:pPr>
        <w:pStyle w:val="BodyTextIndent"/>
        <w:tabs>
          <w:tab w:val="left" w:pos="1134"/>
          <w:tab w:val="left" w:pos="9720"/>
        </w:tabs>
        <w:ind w:firstLine="0"/>
        <w:jc w:val="center"/>
        <w:rPr>
          <w:b/>
          <w:sz w:val="24"/>
          <w:szCs w:val="24"/>
        </w:rPr>
      </w:pPr>
      <w:r w:rsidRPr="00DC1FE5">
        <w:rPr>
          <w:b/>
          <w:sz w:val="24"/>
          <w:szCs w:val="24"/>
        </w:rPr>
        <w:t>Р   Е   Ш   И:</w:t>
      </w:r>
    </w:p>
    <w:p w:rsidR="002D649F" w:rsidRPr="00CD1956" w:rsidRDefault="002D649F" w:rsidP="002D649F">
      <w:pPr>
        <w:pStyle w:val="BodyTextIndent"/>
        <w:tabs>
          <w:tab w:val="left" w:pos="1134"/>
          <w:tab w:val="left" w:pos="9720"/>
        </w:tabs>
        <w:ind w:firstLine="706"/>
        <w:jc w:val="center"/>
        <w:rPr>
          <w:b/>
          <w:sz w:val="24"/>
          <w:szCs w:val="24"/>
          <w:highlight w:val="yellow"/>
        </w:rPr>
      </w:pPr>
    </w:p>
    <w:p w:rsidR="004548BF" w:rsidRPr="004548BF" w:rsidRDefault="004548BF" w:rsidP="004548BF">
      <w:pPr>
        <w:ind w:firstLine="709"/>
        <w:jc w:val="both"/>
        <w:rPr>
          <w:szCs w:val="24"/>
          <w:lang w:val="bg-BG"/>
        </w:rPr>
      </w:pPr>
      <w:r w:rsidRPr="004548BF">
        <w:rPr>
          <w:szCs w:val="24"/>
          <w:lang w:val="bg-BG"/>
        </w:rPr>
        <w:t>I.</w:t>
      </w:r>
      <w:r w:rsidRPr="004548BF">
        <w:rPr>
          <w:szCs w:val="24"/>
          <w:lang w:val="bg-BG"/>
        </w:rPr>
        <w:tab/>
        <w:t>Общински съвет – Чепеларе дава мандат на кмета на община Чепеларе, в качеството му на представител на общината в  Асоциацията по ВиК – Смолян на обособената територия, обслужвана от „Водоснабдяване и канализация“ ЕООД, гр. Смолян, за представяне  позицията на общината по точките от дневния ред на предстоящото на 03.06.2022 г. редовно присъствено заседание е, както следва:</w:t>
      </w:r>
    </w:p>
    <w:p w:rsidR="004548BF" w:rsidRPr="004548BF" w:rsidRDefault="004548BF" w:rsidP="004548BF">
      <w:pPr>
        <w:ind w:firstLine="709"/>
        <w:jc w:val="both"/>
        <w:rPr>
          <w:szCs w:val="24"/>
          <w:lang w:val="bg-BG"/>
        </w:rPr>
      </w:pPr>
      <w:r w:rsidRPr="004548BF">
        <w:rPr>
          <w:szCs w:val="24"/>
          <w:lang w:val="bg-BG"/>
        </w:rPr>
        <w:t>1. Дава мандат на кмета на Община Чепеларе за представяне позицията на Общината при обсъждане на Отчета за изпълнението на бюджета на Асоциацията по ВиК – Смолян за 2021 г. и да приеме така представения отчет.</w:t>
      </w:r>
    </w:p>
    <w:p w:rsidR="004548BF" w:rsidRPr="004548BF" w:rsidRDefault="004548BF" w:rsidP="004548BF">
      <w:pPr>
        <w:ind w:firstLine="709"/>
        <w:jc w:val="both"/>
        <w:rPr>
          <w:szCs w:val="24"/>
          <w:lang w:val="bg-BG"/>
        </w:rPr>
      </w:pPr>
      <w:r w:rsidRPr="004548BF">
        <w:rPr>
          <w:szCs w:val="24"/>
          <w:lang w:val="bg-BG"/>
        </w:rPr>
        <w:t>2. Дава мандат на кмета на Община Чепеларе за представяне позицията на Общината при обсъждане на Отчета за дейността на Асоциацията по ВиК – Смолян за 2021 г. и да приеме така представения бюджет.</w:t>
      </w:r>
    </w:p>
    <w:p w:rsidR="004548BF" w:rsidRPr="004548BF" w:rsidRDefault="004548BF" w:rsidP="004548BF">
      <w:pPr>
        <w:ind w:firstLine="709"/>
        <w:jc w:val="both"/>
        <w:rPr>
          <w:szCs w:val="24"/>
          <w:lang w:val="bg-BG"/>
        </w:rPr>
      </w:pPr>
      <w:r w:rsidRPr="004548BF">
        <w:rPr>
          <w:szCs w:val="24"/>
          <w:lang w:val="bg-BG"/>
        </w:rPr>
        <w:t>3. Дава мандат на кмета на Община Чепеларе, за представяне позицията на Общината при обсъждане на Проект на бюджет на  Асоциацията по ВиК – Смолян за 2022 г. и да приеме  така представения бюджет.</w:t>
      </w:r>
    </w:p>
    <w:p w:rsidR="004548BF" w:rsidRPr="004548BF" w:rsidRDefault="004548BF" w:rsidP="004548BF">
      <w:pPr>
        <w:ind w:firstLine="709"/>
        <w:jc w:val="both"/>
        <w:rPr>
          <w:szCs w:val="24"/>
          <w:lang w:val="bg-BG"/>
        </w:rPr>
      </w:pPr>
      <w:r w:rsidRPr="004548BF">
        <w:rPr>
          <w:szCs w:val="24"/>
          <w:lang w:val="bg-BG"/>
        </w:rPr>
        <w:t xml:space="preserve">II. При невъзможност кметът на Община Чепеларе да участва в редовното присъствено заседание на общото събрание на Асоциация по ВиК на обособената територия, обслужвана от „Водоснабдяване и канализация“ ЕООД, гр. Смолян,  което ще се проведе на 03.06.2022 г., Общински съвет Чепеларе упълномощава инж. Трифон </w:t>
      </w:r>
      <w:proofErr w:type="spellStart"/>
      <w:r w:rsidRPr="004548BF">
        <w:rPr>
          <w:szCs w:val="24"/>
          <w:lang w:val="bg-BG"/>
        </w:rPr>
        <w:t>Пальонгов</w:t>
      </w:r>
      <w:proofErr w:type="spellEnd"/>
      <w:r w:rsidRPr="004548BF">
        <w:rPr>
          <w:szCs w:val="24"/>
          <w:lang w:val="bg-BG"/>
        </w:rPr>
        <w:t>, Началник на Отдел ОСОППОИ, за представител на общината, който да участва в заседанието и да изрази горепосочената позиция.</w:t>
      </w:r>
    </w:p>
    <w:p w:rsidR="002E5BCE" w:rsidRDefault="002E5BCE" w:rsidP="002E5BCE">
      <w:pPr>
        <w:tabs>
          <w:tab w:val="left" w:pos="709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</w:t>
      </w:r>
      <w:r w:rsidR="00BE7CCF">
        <w:rPr>
          <w:szCs w:val="24"/>
          <w:lang w:val="bg-BG"/>
        </w:rPr>
        <w:t>0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Ангел Николов – „ЗА“ 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>Лина Иванова – „ЗА“</w:t>
      </w:r>
      <w:r>
        <w:rPr>
          <w:szCs w:val="24"/>
          <w:lang w:val="bg-BG"/>
        </w:rPr>
        <w:tab/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Анета Пашалиева – „ЗА“ 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Росица </w:t>
      </w:r>
      <w:proofErr w:type="spellStart"/>
      <w:r>
        <w:rPr>
          <w:szCs w:val="24"/>
          <w:lang w:val="bg-BG"/>
        </w:rPr>
        <w:t>Черпокова</w:t>
      </w:r>
      <w:proofErr w:type="spellEnd"/>
      <w:r>
        <w:rPr>
          <w:szCs w:val="24"/>
          <w:lang w:val="bg-BG"/>
        </w:rPr>
        <w:t xml:space="preserve"> – „ЗА“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Гергана </w:t>
      </w:r>
      <w:proofErr w:type="spellStart"/>
      <w:r>
        <w:rPr>
          <w:szCs w:val="24"/>
          <w:lang w:val="bg-BG"/>
        </w:rPr>
        <w:t>Качакова</w:t>
      </w:r>
      <w:proofErr w:type="spellEnd"/>
      <w:r>
        <w:rPr>
          <w:szCs w:val="24"/>
          <w:lang w:val="bg-BG"/>
        </w:rPr>
        <w:t xml:space="preserve"> – „ЗА“ 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Румен </w:t>
      </w:r>
      <w:proofErr w:type="spellStart"/>
      <w:r>
        <w:rPr>
          <w:szCs w:val="24"/>
          <w:lang w:val="bg-BG"/>
        </w:rPr>
        <w:t>Стрински</w:t>
      </w:r>
      <w:proofErr w:type="spellEnd"/>
      <w:r>
        <w:rPr>
          <w:szCs w:val="24"/>
          <w:lang w:val="bg-BG"/>
        </w:rPr>
        <w:t xml:space="preserve"> – „ЗА“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Гинка Хаджиева – „ЗА“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Слава </w:t>
      </w:r>
      <w:proofErr w:type="spellStart"/>
      <w:r>
        <w:rPr>
          <w:szCs w:val="24"/>
          <w:lang w:val="bg-BG"/>
        </w:rPr>
        <w:t>Пепеланова</w:t>
      </w:r>
      <w:proofErr w:type="spellEnd"/>
      <w:r>
        <w:rPr>
          <w:szCs w:val="24"/>
          <w:lang w:val="bg-BG"/>
        </w:rPr>
        <w:t xml:space="preserve"> – „ЗА“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Екатерина Петрова – „ЗА“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>Стоян Андреев – „ЗА“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Елена </w:t>
      </w:r>
      <w:proofErr w:type="spellStart"/>
      <w:r>
        <w:rPr>
          <w:szCs w:val="24"/>
          <w:lang w:val="bg-BG"/>
        </w:rPr>
        <w:t>Лапавичева</w:t>
      </w:r>
      <w:proofErr w:type="spellEnd"/>
      <w:r>
        <w:rPr>
          <w:szCs w:val="24"/>
          <w:lang w:val="bg-BG"/>
        </w:rPr>
        <w:t xml:space="preserve"> – „ЗА“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1</w:t>
      </w:r>
      <w:r w:rsidR="00BE7CCF">
        <w:rPr>
          <w:szCs w:val="24"/>
          <w:lang w:val="bg-BG"/>
        </w:rPr>
        <w:t>0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 0</w:t>
      </w:r>
    </w:p>
    <w:p w:rsidR="00BE7CCF" w:rsidRDefault="002E5BCE" w:rsidP="00BE7CCF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 0</w:t>
      </w:r>
    </w:p>
    <w:p w:rsidR="002D649F" w:rsidRPr="003F76CA" w:rsidRDefault="002D649F" w:rsidP="00BE7CCF">
      <w:pPr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="00BE7CCF">
        <w:rPr>
          <w:szCs w:val="24"/>
          <w:lang w:val="bg-BG"/>
        </w:rPr>
        <w:tab/>
      </w:r>
      <w:r w:rsidRPr="003F76CA">
        <w:rPr>
          <w:szCs w:val="24"/>
          <w:lang w:val="bg-BG"/>
        </w:rPr>
        <w:t>ПРЕДСЕДАТЕЛ НА</w:t>
      </w:r>
      <w:r w:rsidRPr="003F76CA">
        <w:rPr>
          <w:szCs w:val="24"/>
          <w:lang w:val="en-US"/>
        </w:rPr>
        <w:t xml:space="preserve"> </w:t>
      </w:r>
      <w:r w:rsidRPr="003F76CA">
        <w:rPr>
          <w:szCs w:val="24"/>
          <w:lang w:val="bg-BG"/>
        </w:rPr>
        <w:t>ОБЩИНСКИ</w:t>
      </w:r>
    </w:p>
    <w:p w:rsidR="002D649F" w:rsidRPr="003F76CA" w:rsidRDefault="002D649F" w:rsidP="002D649F">
      <w:pPr>
        <w:tabs>
          <w:tab w:val="left" w:pos="1560"/>
        </w:tabs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>СЕКРЕТАР: ……………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СЪВЕТ - Ч Е П Е Л А Р Е: ……</w:t>
      </w:r>
      <w:r>
        <w:rPr>
          <w:szCs w:val="24"/>
          <w:lang w:val="bg-BG"/>
        </w:rPr>
        <w:t>……….</w:t>
      </w:r>
      <w:r w:rsidRPr="003F76CA">
        <w:rPr>
          <w:szCs w:val="24"/>
          <w:lang w:val="bg-BG"/>
        </w:rPr>
        <w:t>……...</w:t>
      </w:r>
    </w:p>
    <w:p w:rsidR="002D649F" w:rsidRPr="00456BBB" w:rsidRDefault="002D649F" w:rsidP="002D649F">
      <w:pPr>
        <w:jc w:val="both"/>
        <w:rPr>
          <w:szCs w:val="24"/>
          <w:lang w:val="en-US"/>
        </w:rPr>
        <w:sectPr w:rsidR="002D649F" w:rsidRPr="00456BBB" w:rsidSect="00BE7CCF">
          <w:pgSz w:w="11907" w:h="16840" w:code="9"/>
          <w:pgMar w:top="810" w:right="1134" w:bottom="426" w:left="1560" w:header="0" w:footer="0" w:gutter="0"/>
          <w:cols w:space="708"/>
        </w:sectPr>
      </w:pPr>
      <w:r w:rsidRPr="003F76CA">
        <w:rPr>
          <w:szCs w:val="24"/>
          <w:lang w:val="bg-BG"/>
        </w:rPr>
        <w:tab/>
        <w:t>/СИЛВИЯ БЕЛЕВА/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/</w:t>
      </w:r>
      <w:r w:rsidR="00456BBB">
        <w:rPr>
          <w:szCs w:val="24"/>
          <w:lang w:val="bg-BG"/>
        </w:rPr>
        <w:t>СЛАВА ПЕПЕЛАНОВ</w:t>
      </w:r>
      <w:r w:rsidR="00456BBB">
        <w:rPr>
          <w:szCs w:val="24"/>
          <w:lang w:val="en-US"/>
        </w:rPr>
        <w:t>A/</w:t>
      </w:r>
    </w:p>
    <w:p w:rsidR="0008174D" w:rsidRDefault="0008174D" w:rsidP="00456BBB"/>
    <w:sectPr w:rsidR="000817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8174D"/>
    <w:rsid w:val="001503D3"/>
    <w:rsid w:val="002D649F"/>
    <w:rsid w:val="002E5BCE"/>
    <w:rsid w:val="00391956"/>
    <w:rsid w:val="004548BF"/>
    <w:rsid w:val="00456BBB"/>
    <w:rsid w:val="004A37F0"/>
    <w:rsid w:val="00BE7CCF"/>
    <w:rsid w:val="00CD1956"/>
    <w:rsid w:val="00DC1FE5"/>
    <w:rsid w:val="00F4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ListParagraph">
    <w:name w:val="List Paragraph"/>
    <w:basedOn w:val="Normal"/>
    <w:uiPriority w:val="34"/>
    <w:qFormat/>
    <w:rsid w:val="00DC1F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9</cp:revision>
  <cp:lastPrinted>2022-04-27T07:15:00Z</cp:lastPrinted>
  <dcterms:created xsi:type="dcterms:W3CDTF">2022-05-17T11:57:00Z</dcterms:created>
  <dcterms:modified xsi:type="dcterms:W3CDTF">2022-05-20T05:51:00Z</dcterms:modified>
</cp:coreProperties>
</file>